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7F075" w14:textId="77777777" w:rsidR="00240788" w:rsidRDefault="00AD73FB" w:rsidP="00AD73FB">
      <w:r>
        <w:rPr>
          <w:noProof/>
          <w:lang w:eastAsia="ru-RU"/>
        </w:rPr>
        <w:drawing>
          <wp:inline distT="0" distB="0" distL="0" distR="0" wp14:anchorId="40604B73" wp14:editId="7D8A15A8">
            <wp:extent cx="7562850" cy="106914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Обложка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255" cy="1069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9557" w14:textId="77777777" w:rsidR="002A6913" w:rsidRDefault="002A6913">
      <w:pPr>
        <w:sectPr w:rsidR="002A6913" w:rsidSect="003D7575">
          <w:headerReference w:type="default" r:id="rId9"/>
          <w:footerReference w:type="default" r:id="rId10"/>
          <w:pgSz w:w="11906" w:h="16838"/>
          <w:pgMar w:top="0" w:right="0" w:bottom="0" w:left="0" w:header="680" w:footer="346" w:gutter="0"/>
          <w:cols w:space="708"/>
          <w:titlePg/>
          <w:docGrid w:linePitch="360"/>
        </w:sectPr>
      </w:pPr>
    </w:p>
    <w:p w14:paraId="26FE0678" w14:textId="77777777" w:rsidR="00240788" w:rsidRDefault="001476EF" w:rsidP="000B15A1">
      <w:pPr>
        <w:pStyle w:val="a7"/>
      </w:pPr>
      <w:bookmarkStart w:id="0" w:name="_Toc473807515"/>
      <w:bookmarkStart w:id="1" w:name="_Toc473807613"/>
      <w:bookmarkStart w:id="2" w:name="_Toc474151265"/>
      <w:r>
        <w:lastRenderedPageBreak/>
        <w:t>Содержание</w:t>
      </w:r>
      <w:bookmarkEnd w:id="0"/>
      <w:bookmarkEnd w:id="1"/>
      <w:bookmarkEnd w:id="2"/>
    </w:p>
    <w:p w14:paraId="7A4AF797" w14:textId="77777777" w:rsidR="00705B78" w:rsidRPr="00705B78" w:rsidRDefault="00333FF0">
      <w:pPr>
        <w:pStyle w:val="11"/>
        <w:tabs>
          <w:tab w:val="right" w:leader="dot" w:pos="10338"/>
        </w:tabs>
        <w:rPr>
          <w:rFonts w:ascii="Courier New" w:eastAsiaTheme="minorEastAsia" w:hAnsi="Courier New" w:cs="Courier New"/>
          <w:b w:val="0"/>
          <w:bCs w:val="0"/>
          <w:caps w:val="0"/>
          <w:noProof/>
          <w:color w:val="auto"/>
          <w:sz w:val="32"/>
          <w:szCs w:val="32"/>
          <w:lang w:eastAsia="ru-RU"/>
        </w:rPr>
      </w:pPr>
      <w:r w:rsidRPr="00705B78">
        <w:rPr>
          <w:rFonts w:ascii="Courier New" w:hAnsi="Courier New" w:cs="Courier New"/>
          <w:b w:val="0"/>
          <w:sz w:val="32"/>
          <w:szCs w:val="32"/>
        </w:rPr>
        <w:fldChar w:fldCharType="begin"/>
      </w:r>
      <w:r w:rsidRPr="00705B78">
        <w:rPr>
          <w:rFonts w:ascii="Courier New" w:hAnsi="Courier New" w:cs="Courier New"/>
          <w:b w:val="0"/>
          <w:sz w:val="32"/>
          <w:szCs w:val="32"/>
        </w:rPr>
        <w:instrText xml:space="preserve"> TOC \h \z \t "Заголовок;1" </w:instrText>
      </w:r>
      <w:r w:rsidRPr="00705B78">
        <w:rPr>
          <w:rFonts w:ascii="Courier New" w:hAnsi="Courier New" w:cs="Courier New"/>
          <w:b w:val="0"/>
          <w:sz w:val="32"/>
          <w:szCs w:val="32"/>
        </w:rPr>
        <w:fldChar w:fldCharType="separate"/>
      </w:r>
      <w:hyperlink w:anchor="_Toc474151265" w:history="1">
        <w:r w:rsidR="00705B78" w:rsidRPr="00705B78">
          <w:rPr>
            <w:rStyle w:val="ac"/>
            <w:rFonts w:ascii="Courier New" w:hAnsi="Courier New" w:cs="Courier New"/>
            <w:b w:val="0"/>
            <w:noProof/>
            <w:sz w:val="32"/>
            <w:szCs w:val="32"/>
          </w:rPr>
          <w:t>Содержание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ab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begin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instrText xml:space="preserve"> PAGEREF _Toc474151265 \h </w:instrTex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separate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>2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end"/>
        </w:r>
      </w:hyperlink>
    </w:p>
    <w:p w14:paraId="29095F6E" w14:textId="77777777" w:rsidR="00705B78" w:rsidRPr="00705B78" w:rsidRDefault="00886984">
      <w:pPr>
        <w:pStyle w:val="11"/>
        <w:tabs>
          <w:tab w:val="right" w:leader="dot" w:pos="10338"/>
        </w:tabs>
        <w:rPr>
          <w:rFonts w:ascii="Courier New" w:eastAsiaTheme="minorEastAsia" w:hAnsi="Courier New" w:cs="Courier New"/>
          <w:b w:val="0"/>
          <w:bCs w:val="0"/>
          <w:caps w:val="0"/>
          <w:noProof/>
          <w:color w:val="auto"/>
          <w:sz w:val="32"/>
          <w:szCs w:val="32"/>
          <w:lang w:eastAsia="ru-RU"/>
        </w:rPr>
      </w:pPr>
      <w:hyperlink w:anchor="_Toc474151266" w:history="1">
        <w:r w:rsidR="00705B78" w:rsidRPr="00705B78">
          <w:rPr>
            <w:rStyle w:val="ac"/>
            <w:rFonts w:ascii="Courier New" w:hAnsi="Courier New" w:cs="Courier New"/>
            <w:b w:val="0"/>
            <w:noProof/>
            <w:sz w:val="32"/>
            <w:szCs w:val="32"/>
          </w:rPr>
          <w:t>1 О руководстве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ab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begin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instrText xml:space="preserve"> PAGEREF _Toc474151266 \h </w:instrTex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separate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>3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end"/>
        </w:r>
      </w:hyperlink>
    </w:p>
    <w:p w14:paraId="679ED74D" w14:textId="77777777" w:rsidR="00705B78" w:rsidRPr="00705B78" w:rsidRDefault="00886984">
      <w:pPr>
        <w:pStyle w:val="11"/>
        <w:tabs>
          <w:tab w:val="right" w:leader="dot" w:pos="10338"/>
        </w:tabs>
        <w:rPr>
          <w:rFonts w:ascii="Courier New" w:eastAsiaTheme="minorEastAsia" w:hAnsi="Courier New" w:cs="Courier New"/>
          <w:b w:val="0"/>
          <w:bCs w:val="0"/>
          <w:caps w:val="0"/>
          <w:noProof/>
          <w:color w:val="auto"/>
          <w:sz w:val="32"/>
          <w:szCs w:val="32"/>
          <w:lang w:eastAsia="ru-RU"/>
        </w:rPr>
      </w:pPr>
      <w:hyperlink w:anchor="_Toc474151267" w:history="1">
        <w:r w:rsidR="00705B78" w:rsidRPr="00705B78">
          <w:rPr>
            <w:rStyle w:val="ac"/>
            <w:rFonts w:ascii="Courier New" w:hAnsi="Courier New" w:cs="Courier New"/>
            <w:b w:val="0"/>
            <w:noProof/>
            <w:sz w:val="32"/>
            <w:szCs w:val="32"/>
          </w:rPr>
          <w:t>2 Установка ВМ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ab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begin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instrText xml:space="preserve"> PAGEREF _Toc474151267 \h </w:instrTex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separate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>4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end"/>
        </w:r>
      </w:hyperlink>
    </w:p>
    <w:p w14:paraId="53B684BB" w14:textId="77777777" w:rsidR="00705B78" w:rsidRPr="00705B78" w:rsidRDefault="00886984">
      <w:pPr>
        <w:pStyle w:val="11"/>
        <w:tabs>
          <w:tab w:val="right" w:leader="dot" w:pos="10338"/>
        </w:tabs>
        <w:rPr>
          <w:rFonts w:ascii="Courier New" w:eastAsiaTheme="minorEastAsia" w:hAnsi="Courier New" w:cs="Courier New"/>
          <w:b w:val="0"/>
          <w:bCs w:val="0"/>
          <w:caps w:val="0"/>
          <w:noProof/>
          <w:color w:val="auto"/>
          <w:sz w:val="32"/>
          <w:szCs w:val="32"/>
          <w:lang w:eastAsia="ru-RU"/>
        </w:rPr>
      </w:pPr>
      <w:hyperlink w:anchor="_Toc474151268" w:history="1">
        <w:r w:rsidR="00705B78" w:rsidRPr="00705B78">
          <w:rPr>
            <w:rStyle w:val="ac"/>
            <w:rFonts w:ascii="Courier New" w:hAnsi="Courier New" w:cs="Courier New"/>
            <w:b w:val="0"/>
            <w:noProof/>
            <w:sz w:val="32"/>
            <w:szCs w:val="32"/>
          </w:rPr>
          <w:t>3 Создание новой ВМ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ab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begin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instrText xml:space="preserve"> PAGEREF _Toc474151268 \h </w:instrTex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separate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>5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end"/>
        </w:r>
      </w:hyperlink>
    </w:p>
    <w:p w14:paraId="1C0ED905" w14:textId="77777777" w:rsidR="00705B78" w:rsidRPr="00705B78" w:rsidRDefault="00886984">
      <w:pPr>
        <w:pStyle w:val="11"/>
        <w:tabs>
          <w:tab w:val="right" w:leader="dot" w:pos="10338"/>
        </w:tabs>
        <w:rPr>
          <w:rFonts w:ascii="Courier New" w:eastAsiaTheme="minorEastAsia" w:hAnsi="Courier New" w:cs="Courier New"/>
          <w:b w:val="0"/>
          <w:bCs w:val="0"/>
          <w:caps w:val="0"/>
          <w:noProof/>
          <w:color w:val="auto"/>
          <w:sz w:val="32"/>
          <w:szCs w:val="32"/>
          <w:lang w:eastAsia="ru-RU"/>
        </w:rPr>
      </w:pPr>
      <w:hyperlink w:anchor="_Toc474151269" w:history="1">
        <w:r w:rsidR="00705B78" w:rsidRPr="00705B78">
          <w:rPr>
            <w:rStyle w:val="ac"/>
            <w:rFonts w:ascii="Courier New" w:hAnsi="Courier New" w:cs="Courier New"/>
            <w:b w:val="0"/>
            <w:noProof/>
            <w:sz w:val="32"/>
            <w:szCs w:val="32"/>
          </w:rPr>
          <w:t>4 Настройка ВМ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ab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begin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instrText xml:space="preserve"> PAGEREF _Toc474151269 \h </w:instrTex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separate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>7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end"/>
        </w:r>
      </w:hyperlink>
    </w:p>
    <w:p w14:paraId="00A85B8E" w14:textId="77777777" w:rsidR="00705B78" w:rsidRPr="00705B78" w:rsidRDefault="00886984">
      <w:pPr>
        <w:pStyle w:val="11"/>
        <w:tabs>
          <w:tab w:val="right" w:leader="dot" w:pos="10338"/>
        </w:tabs>
        <w:rPr>
          <w:rFonts w:ascii="Courier New" w:eastAsiaTheme="minorEastAsia" w:hAnsi="Courier New" w:cs="Courier New"/>
          <w:b w:val="0"/>
          <w:bCs w:val="0"/>
          <w:caps w:val="0"/>
          <w:noProof/>
          <w:color w:val="auto"/>
          <w:sz w:val="32"/>
          <w:szCs w:val="32"/>
          <w:lang w:eastAsia="ru-RU"/>
        </w:rPr>
      </w:pPr>
      <w:hyperlink w:anchor="_Toc474151270" w:history="1">
        <w:r w:rsidR="00705B78" w:rsidRPr="00705B78">
          <w:rPr>
            <w:rStyle w:val="ac"/>
            <w:rFonts w:ascii="Courier New" w:hAnsi="Courier New" w:cs="Courier New"/>
            <w:b w:val="0"/>
            <w:noProof/>
            <w:sz w:val="32"/>
            <w:szCs w:val="32"/>
          </w:rPr>
          <w:t>5 Запуск ВМ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ab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begin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instrText xml:space="preserve"> PAGEREF _Toc474151270 \h </w:instrTex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separate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>10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end"/>
        </w:r>
      </w:hyperlink>
    </w:p>
    <w:p w14:paraId="55CCF5AE" w14:textId="77777777" w:rsidR="00705B78" w:rsidRPr="00705B78" w:rsidRDefault="00886984">
      <w:pPr>
        <w:pStyle w:val="11"/>
        <w:tabs>
          <w:tab w:val="right" w:leader="dot" w:pos="10338"/>
        </w:tabs>
        <w:rPr>
          <w:rFonts w:ascii="Courier New" w:eastAsiaTheme="minorEastAsia" w:hAnsi="Courier New" w:cs="Courier New"/>
          <w:b w:val="0"/>
          <w:bCs w:val="0"/>
          <w:caps w:val="0"/>
          <w:noProof/>
          <w:color w:val="auto"/>
          <w:sz w:val="32"/>
          <w:szCs w:val="32"/>
          <w:lang w:eastAsia="ru-RU"/>
        </w:rPr>
      </w:pPr>
      <w:hyperlink w:anchor="_Toc474151271" w:history="1">
        <w:r w:rsidR="00705B78" w:rsidRPr="00705B78">
          <w:rPr>
            <w:rStyle w:val="ac"/>
            <w:rFonts w:ascii="Courier New" w:hAnsi="Courier New" w:cs="Courier New"/>
            <w:b w:val="0"/>
            <w:noProof/>
            <w:sz w:val="32"/>
            <w:szCs w:val="32"/>
          </w:rPr>
          <w:t>6 Запись файлов из ВМ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ab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begin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instrText xml:space="preserve"> PAGEREF _Toc474151271 \h </w:instrTex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separate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>12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end"/>
        </w:r>
      </w:hyperlink>
    </w:p>
    <w:p w14:paraId="32F9FCAA" w14:textId="77777777" w:rsidR="00705B78" w:rsidRPr="00705B78" w:rsidRDefault="00886984">
      <w:pPr>
        <w:pStyle w:val="11"/>
        <w:tabs>
          <w:tab w:val="right" w:leader="dot" w:pos="10338"/>
        </w:tabs>
        <w:rPr>
          <w:rFonts w:ascii="Courier New" w:eastAsiaTheme="minorEastAsia" w:hAnsi="Courier New" w:cs="Courier New"/>
          <w:b w:val="0"/>
          <w:bCs w:val="0"/>
          <w:caps w:val="0"/>
          <w:noProof/>
          <w:color w:val="auto"/>
          <w:sz w:val="32"/>
          <w:szCs w:val="32"/>
          <w:lang w:eastAsia="ru-RU"/>
        </w:rPr>
      </w:pPr>
      <w:hyperlink w:anchor="_Toc474151272" w:history="1">
        <w:r w:rsidR="00705B78" w:rsidRPr="00705B78">
          <w:rPr>
            <w:rStyle w:val="ac"/>
            <w:rFonts w:ascii="Courier New" w:hAnsi="Courier New" w:cs="Courier New"/>
            <w:b w:val="0"/>
            <w:noProof/>
            <w:sz w:val="32"/>
            <w:szCs w:val="32"/>
          </w:rPr>
          <w:t>7 О компании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ab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begin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instrText xml:space="preserve"> PAGEREF _Toc474151272 \h </w:instrTex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separate"/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t>16</w:t>
        </w:r>
        <w:r w:rsidR="00705B78" w:rsidRPr="00705B78">
          <w:rPr>
            <w:rFonts w:ascii="Courier New" w:hAnsi="Courier New" w:cs="Courier New"/>
            <w:b w:val="0"/>
            <w:noProof/>
            <w:webHidden/>
            <w:sz w:val="32"/>
            <w:szCs w:val="32"/>
          </w:rPr>
          <w:fldChar w:fldCharType="end"/>
        </w:r>
      </w:hyperlink>
    </w:p>
    <w:p w14:paraId="3B5ECCA4" w14:textId="77777777" w:rsidR="00333FF0" w:rsidRDefault="00333FF0" w:rsidP="00333FF0">
      <w:r w:rsidRPr="00705B78">
        <w:rPr>
          <w:rFonts w:ascii="Courier New" w:hAnsi="Courier New" w:cs="Courier New"/>
          <w:sz w:val="32"/>
          <w:szCs w:val="32"/>
        </w:rPr>
        <w:fldChar w:fldCharType="end"/>
      </w:r>
    </w:p>
    <w:p w14:paraId="3EDD82F9" w14:textId="77777777" w:rsidR="001476EF" w:rsidRDefault="001476EF" w:rsidP="00333FF0">
      <w:r>
        <w:br w:type="page"/>
      </w:r>
    </w:p>
    <w:p w14:paraId="52F66AAA" w14:textId="77777777" w:rsidR="00240788" w:rsidRDefault="003840CD" w:rsidP="0059184F">
      <w:pPr>
        <w:pStyle w:val="a7"/>
      </w:pPr>
      <w:bookmarkStart w:id="3" w:name="_Toc473807516"/>
      <w:bookmarkStart w:id="4" w:name="_Toc474151266"/>
      <w:r w:rsidRPr="005F423E">
        <w:lastRenderedPageBreak/>
        <w:t>1 О руководстве</w:t>
      </w:r>
      <w:bookmarkEnd w:id="3"/>
      <w:bookmarkEnd w:id="4"/>
    </w:p>
    <w:p w14:paraId="5266DE4A" w14:textId="77777777" w:rsidR="00D56E33" w:rsidRDefault="00D56E33">
      <w:r>
        <w:t xml:space="preserve">Этот документ представляет собой инструкцию по установке </w:t>
      </w:r>
      <w:r>
        <w:br/>
        <w:t>«Сканер-ВС» на виртуальную машину</w:t>
      </w:r>
      <w:r w:rsidR="002E04C0">
        <w:t xml:space="preserve"> (далее – ВМ)</w:t>
      </w:r>
      <w:r>
        <w:t>.</w:t>
      </w:r>
      <w:r w:rsidR="006F3F0F">
        <w:t xml:space="preserve"> В руководстве представлены инструкции для программы виртуализации </w:t>
      </w:r>
      <w:r w:rsidR="006F3F0F" w:rsidRPr="006F3F0F">
        <w:t>VirtualBox</w:t>
      </w:r>
      <w:r w:rsidR="006F3F0F">
        <w:t>.</w:t>
      </w:r>
    </w:p>
    <w:p w14:paraId="4F6A9140" w14:textId="77777777" w:rsidR="0019122C" w:rsidRDefault="0019122C">
      <w:r>
        <w:t>Инструкция предназначена для следующих целей:</w:t>
      </w:r>
    </w:p>
    <w:p w14:paraId="46533252" w14:textId="77777777" w:rsidR="002068B3" w:rsidRDefault="002068B3" w:rsidP="0019122C">
      <w:pPr>
        <w:pStyle w:val="a9"/>
        <w:numPr>
          <w:ilvl w:val="0"/>
          <w:numId w:val="5"/>
        </w:numPr>
        <w:ind w:left="714" w:hanging="357"/>
      </w:pPr>
      <w:r>
        <w:t xml:space="preserve">рассказать о способах запуска «Сканер-ВС» на </w:t>
      </w:r>
      <w:r w:rsidR="002E04C0">
        <w:t>ВМ</w:t>
      </w:r>
      <w:r>
        <w:t>;</w:t>
      </w:r>
    </w:p>
    <w:p w14:paraId="00BE471D" w14:textId="40DB48C7" w:rsidR="002068B3" w:rsidRDefault="002068B3" w:rsidP="0019122C">
      <w:pPr>
        <w:pStyle w:val="a9"/>
        <w:numPr>
          <w:ilvl w:val="0"/>
          <w:numId w:val="5"/>
        </w:numPr>
        <w:ind w:left="714" w:hanging="357"/>
      </w:pPr>
      <w:r>
        <w:t xml:space="preserve">научить записывать файлы из </w:t>
      </w:r>
      <w:r w:rsidR="002E04C0">
        <w:t>ВМ</w:t>
      </w:r>
      <w:r>
        <w:t xml:space="preserve"> в </w:t>
      </w:r>
      <w:r w:rsidR="00216F3E">
        <w:t>базовую</w:t>
      </w:r>
      <w:r>
        <w:t xml:space="preserve"> ОС.</w:t>
      </w:r>
    </w:p>
    <w:p w14:paraId="1EBAD66A" w14:textId="77777777" w:rsidR="002068B3" w:rsidRDefault="002068B3" w:rsidP="002068B3">
      <w:pPr>
        <w:pStyle w:val="1"/>
      </w:pPr>
      <w:r>
        <w:t>Разделы документа</w:t>
      </w:r>
    </w:p>
    <w:p w14:paraId="00C060CD" w14:textId="77777777" w:rsidR="002068B3" w:rsidRDefault="002068B3" w:rsidP="002068B3">
      <w:r>
        <w:t>Этот документ содержит следующие разделы:</w:t>
      </w:r>
    </w:p>
    <w:p w14:paraId="6F4E519A" w14:textId="0BB217A8" w:rsidR="00B02F01" w:rsidRDefault="002E04C0" w:rsidP="00364A2C">
      <w:pPr>
        <w:pStyle w:val="2"/>
      </w:pPr>
      <w:r>
        <w:t xml:space="preserve">Установка </w:t>
      </w:r>
      <w:r w:rsidR="00216F3E">
        <w:t xml:space="preserve">программы виртуализации </w:t>
      </w:r>
      <w:r>
        <w:t>(</w:t>
      </w:r>
      <w:r w:rsidRPr="00A778FF">
        <w:rPr>
          <w:color w:val="2E74B5" w:themeColor="accent1" w:themeShade="BF"/>
        </w:rPr>
        <w:t>стр</w:t>
      </w:r>
      <w:r w:rsidRPr="00A778FF">
        <w:t>.</w:t>
      </w:r>
      <w:r w:rsidR="00364A2C" w:rsidRPr="00A778FF">
        <w:t xml:space="preserve"> </w:t>
      </w:r>
      <w:r w:rsidR="00364A2C" w:rsidRPr="00A778FF">
        <w:rPr>
          <w:color w:val="2E74B5" w:themeColor="accent1" w:themeShade="BF"/>
        </w:rPr>
        <w:t>4</w:t>
      </w:r>
      <w:r>
        <w:t>)</w:t>
      </w:r>
    </w:p>
    <w:p w14:paraId="2A9D8130" w14:textId="77777777" w:rsidR="002068B3" w:rsidRPr="007620B0" w:rsidRDefault="007620B0" w:rsidP="00551D4A">
      <w:pPr>
        <w:spacing w:after="120"/>
      </w:pPr>
      <w:r>
        <w:t xml:space="preserve">Раздел содержит инструкции по скачиванию и установке программы </w:t>
      </w:r>
      <w:r>
        <w:rPr>
          <w:lang w:val="en-US"/>
        </w:rPr>
        <w:t>VirtualBox</w:t>
      </w:r>
      <w:r>
        <w:t>.</w:t>
      </w:r>
    </w:p>
    <w:p w14:paraId="7771DBFC" w14:textId="0D70C448" w:rsidR="002068B3" w:rsidRDefault="002E04C0" w:rsidP="00551D4A">
      <w:pPr>
        <w:pStyle w:val="2"/>
      </w:pPr>
      <w:r>
        <w:t xml:space="preserve">Создание новой </w:t>
      </w:r>
      <w:r w:rsidR="00EF178D">
        <w:t>ВМ</w:t>
      </w:r>
      <w:r>
        <w:t xml:space="preserve"> (</w:t>
      </w:r>
      <w:r w:rsidRPr="00A778FF">
        <w:rPr>
          <w:color w:val="2E74B5" w:themeColor="accent1" w:themeShade="BF"/>
        </w:rPr>
        <w:t>стр.</w:t>
      </w:r>
      <w:r w:rsidR="00364A2C" w:rsidRPr="00A778FF">
        <w:rPr>
          <w:color w:val="2E74B5" w:themeColor="accent1" w:themeShade="BF"/>
        </w:rPr>
        <w:t xml:space="preserve"> 5</w:t>
      </w:r>
      <w:r>
        <w:t>)</w:t>
      </w:r>
    </w:p>
    <w:p w14:paraId="661152AC" w14:textId="77777777" w:rsidR="00B02F01" w:rsidRPr="007620B0" w:rsidRDefault="007620B0" w:rsidP="00551D4A">
      <w:pPr>
        <w:spacing w:after="120"/>
      </w:pPr>
      <w:r>
        <w:t xml:space="preserve">Раздел содержит инструкцию по созданию новой ВМ в программе </w:t>
      </w:r>
      <w:r>
        <w:rPr>
          <w:lang w:val="en-US"/>
        </w:rPr>
        <w:t>VirtualBox</w:t>
      </w:r>
      <w:r>
        <w:t>.</w:t>
      </w:r>
    </w:p>
    <w:p w14:paraId="419D81B4" w14:textId="31C34458" w:rsidR="00B02F01" w:rsidRDefault="00F730AA" w:rsidP="00551D4A">
      <w:pPr>
        <w:pStyle w:val="2"/>
      </w:pPr>
      <w:r>
        <w:t xml:space="preserve">Настройка </w:t>
      </w:r>
      <w:r w:rsidR="00EF178D">
        <w:t>ВМ</w:t>
      </w:r>
      <w:r>
        <w:t xml:space="preserve"> (</w:t>
      </w:r>
      <w:r w:rsidRPr="00A778FF">
        <w:rPr>
          <w:color w:val="2E74B5" w:themeColor="accent1" w:themeShade="BF"/>
        </w:rPr>
        <w:t>стр.</w:t>
      </w:r>
      <w:r w:rsidR="00364A2C" w:rsidRPr="00A778FF">
        <w:rPr>
          <w:color w:val="2E74B5" w:themeColor="accent1" w:themeShade="BF"/>
        </w:rPr>
        <w:t xml:space="preserve"> 7</w:t>
      </w:r>
      <w:r w:rsidRPr="00F730AA">
        <w:rPr>
          <w:color w:val="2E74B5" w:themeColor="accent1" w:themeShade="BF"/>
          <w:u w:val="single"/>
        </w:rPr>
        <w:t>)</w:t>
      </w:r>
    </w:p>
    <w:p w14:paraId="52859B79" w14:textId="31689B6F" w:rsidR="00B02F01" w:rsidRDefault="007620B0" w:rsidP="00551D4A">
      <w:pPr>
        <w:spacing w:after="120"/>
      </w:pPr>
      <w:r>
        <w:t xml:space="preserve">Раздел содержит инструкцию </w:t>
      </w:r>
      <w:r w:rsidR="00C34B57">
        <w:t xml:space="preserve">о необходимых настройках ВМ для успешной </w:t>
      </w:r>
      <w:r w:rsidR="00EF178D">
        <w:t>работы</w:t>
      </w:r>
      <w:r w:rsidR="00C34B57">
        <w:t xml:space="preserve"> «Сканер-ВС».</w:t>
      </w:r>
    </w:p>
    <w:p w14:paraId="6AAA5CED" w14:textId="3AE67EA8" w:rsidR="00B02F01" w:rsidRDefault="00F730AA" w:rsidP="00551D4A">
      <w:pPr>
        <w:pStyle w:val="2"/>
      </w:pPr>
      <w:r>
        <w:t xml:space="preserve">Запуск </w:t>
      </w:r>
      <w:r w:rsidR="00EF178D">
        <w:t>ВМ</w:t>
      </w:r>
      <w:r>
        <w:t xml:space="preserve"> (</w:t>
      </w:r>
      <w:r w:rsidRPr="00A778FF">
        <w:rPr>
          <w:color w:val="2E74B5" w:themeColor="accent1" w:themeShade="BF"/>
        </w:rPr>
        <w:t>стр.</w:t>
      </w:r>
      <w:r w:rsidR="00364A2C" w:rsidRPr="00A778FF">
        <w:rPr>
          <w:color w:val="2E74B5" w:themeColor="accent1" w:themeShade="BF"/>
        </w:rPr>
        <w:t xml:space="preserve"> 10</w:t>
      </w:r>
      <w:r>
        <w:t>)</w:t>
      </w:r>
    </w:p>
    <w:p w14:paraId="24BBE67D" w14:textId="151FD0C9" w:rsidR="00B02F01" w:rsidRDefault="00F42864" w:rsidP="00551D4A">
      <w:pPr>
        <w:spacing w:after="120"/>
      </w:pPr>
      <w:r>
        <w:t>Раздел содержит инструкцию о запуске ВМ в режиме совместимости с программным продуктом «Сканер-ВС»</w:t>
      </w:r>
      <w:r w:rsidR="00EF178D">
        <w:t>.</w:t>
      </w:r>
    </w:p>
    <w:p w14:paraId="5785FC96" w14:textId="44A39A28" w:rsidR="00B02F01" w:rsidRDefault="00F730AA" w:rsidP="00551D4A">
      <w:pPr>
        <w:pStyle w:val="2"/>
      </w:pPr>
      <w:r>
        <w:t xml:space="preserve">Запись файлов из </w:t>
      </w:r>
      <w:r w:rsidR="00EF178D">
        <w:t>ВМ</w:t>
      </w:r>
      <w:r>
        <w:t xml:space="preserve"> (</w:t>
      </w:r>
      <w:r w:rsidRPr="00A778FF">
        <w:rPr>
          <w:color w:val="2E74B5" w:themeColor="accent1" w:themeShade="BF"/>
        </w:rPr>
        <w:t>стр.</w:t>
      </w:r>
      <w:r w:rsidR="00705B78">
        <w:rPr>
          <w:color w:val="2E74B5" w:themeColor="accent1" w:themeShade="BF"/>
        </w:rPr>
        <w:t xml:space="preserve"> 12</w:t>
      </w:r>
      <w:r w:rsidRPr="00F730AA">
        <w:rPr>
          <w:color w:val="auto"/>
        </w:rPr>
        <w:t>)</w:t>
      </w:r>
    </w:p>
    <w:p w14:paraId="4A37E2A7" w14:textId="233AC328" w:rsidR="00B02F01" w:rsidRDefault="0040221C" w:rsidP="00551D4A">
      <w:pPr>
        <w:spacing w:after="120"/>
      </w:pPr>
      <w:r>
        <w:t xml:space="preserve">Раздел содержит инструкцию, а также общую информацию о настройке записи файлов из виртуальной машины в </w:t>
      </w:r>
      <w:r w:rsidR="00EF178D">
        <w:t>базовую</w:t>
      </w:r>
      <w:r>
        <w:t xml:space="preserve"> операционную систему компьютера.</w:t>
      </w:r>
    </w:p>
    <w:p w14:paraId="5CFF0A8A" w14:textId="77777777" w:rsidR="00364A2C" w:rsidRDefault="00364A2C" w:rsidP="00551D4A">
      <w:pPr>
        <w:pStyle w:val="2"/>
      </w:pPr>
      <w:r>
        <w:t>О компании (</w:t>
      </w:r>
      <w:r w:rsidR="00A778FF" w:rsidRPr="00A778FF">
        <w:rPr>
          <w:color w:val="2E74B5" w:themeColor="accent1" w:themeShade="BF"/>
        </w:rPr>
        <w:t>стр.</w:t>
      </w:r>
      <w:r w:rsidR="00705B78">
        <w:rPr>
          <w:color w:val="2E74B5" w:themeColor="accent1" w:themeShade="BF"/>
        </w:rPr>
        <w:t xml:space="preserve"> </w:t>
      </w:r>
      <w:r w:rsidR="00705B78" w:rsidRPr="00705B78">
        <w:rPr>
          <w:color w:val="2E74B5" w:themeColor="accent1" w:themeShade="BF"/>
        </w:rPr>
        <w:t>16</w:t>
      </w:r>
      <w:r>
        <w:t>)</w:t>
      </w:r>
    </w:p>
    <w:p w14:paraId="3F444339" w14:textId="77777777" w:rsidR="00364A2C" w:rsidRDefault="00364A2C" w:rsidP="00551D4A">
      <w:pPr>
        <w:spacing w:after="100"/>
      </w:pPr>
      <w:r>
        <w:t>Раздел содержит информацию о АО «НПО «Эшелон».</w:t>
      </w:r>
    </w:p>
    <w:p w14:paraId="38D3BB8C" w14:textId="6ACC6F20" w:rsidR="001D698B" w:rsidRDefault="0059184F" w:rsidP="00BD6818">
      <w:pPr>
        <w:pStyle w:val="a7"/>
      </w:pPr>
      <w:bookmarkStart w:id="5" w:name="_Toc473807518"/>
      <w:bookmarkStart w:id="6" w:name="_Toc474151267"/>
      <w:r>
        <w:lastRenderedPageBreak/>
        <w:t xml:space="preserve">2 </w:t>
      </w:r>
      <w:bookmarkEnd w:id="5"/>
      <w:r w:rsidR="00C339D5">
        <w:t xml:space="preserve">Установка </w:t>
      </w:r>
      <w:bookmarkEnd w:id="6"/>
      <w:r w:rsidR="00216F3E" w:rsidRPr="00216F3E">
        <w:t>программы виртуализации</w:t>
      </w:r>
      <w:r w:rsidR="00216F3E" w:rsidRPr="00216F3E">
        <w:rPr>
          <w:rStyle w:val="af3"/>
          <w:sz w:val="80"/>
          <w:szCs w:val="56"/>
        </w:rPr>
        <w:t xml:space="preserve"> </w:t>
      </w:r>
    </w:p>
    <w:p w14:paraId="2DCEBB88" w14:textId="48A5E9B0" w:rsidR="00C339D5" w:rsidRDefault="00C339D5" w:rsidP="00C339D5">
      <w:r>
        <w:t xml:space="preserve">В </w:t>
      </w:r>
      <w:r w:rsidR="00EF178D">
        <w:t>этом</w:t>
      </w:r>
      <w:r>
        <w:t xml:space="preserve"> разделе рассматривается установка программного продукта </w:t>
      </w:r>
      <w:r w:rsidRPr="00621BBB">
        <w:t>виртуализации VirtualBox</w:t>
      </w:r>
      <w:r w:rsidR="00621BBB" w:rsidRPr="00621BBB">
        <w:t xml:space="preserve"> </w:t>
      </w:r>
      <w:r w:rsidRPr="00621BBB">
        <w:t>(Oracle VM VirtualBox)</w:t>
      </w:r>
      <w:r w:rsidR="001F2F63" w:rsidRPr="00621BBB">
        <w:t>.</w:t>
      </w:r>
    </w:p>
    <w:p w14:paraId="6EFD29CB" w14:textId="77777777" w:rsidR="00BB0AF8" w:rsidRDefault="00BB0AF8" w:rsidP="00BB0AF8">
      <w:r w:rsidRPr="005A42C3">
        <w:rPr>
          <w:b/>
        </w:rPr>
        <w:t>Скачайте дистрибутив</w:t>
      </w:r>
      <w:r>
        <w:t xml:space="preserve"> программы </w:t>
      </w:r>
      <w:r w:rsidR="005A42C3">
        <w:t xml:space="preserve">для </w:t>
      </w:r>
      <w:r w:rsidR="00535025">
        <w:t>вашей ОС</w:t>
      </w:r>
      <w:r w:rsidR="005A42C3" w:rsidRPr="005A42C3">
        <w:t xml:space="preserve"> </w:t>
      </w:r>
      <w:r>
        <w:t>с официального сайта разработчика:</w:t>
      </w:r>
    </w:p>
    <w:p w14:paraId="01394557" w14:textId="77777777" w:rsidR="00BB0AF8" w:rsidRPr="00A778FF" w:rsidRDefault="00BB0AF8" w:rsidP="00BB0AF8">
      <w:pPr>
        <w:rPr>
          <w:rStyle w:val="ac"/>
          <w:u w:val="none"/>
        </w:rPr>
      </w:pPr>
      <w:r>
        <w:t xml:space="preserve"> </w:t>
      </w:r>
      <w:hyperlink r:id="rId11" w:history="1">
        <w:r w:rsidRPr="00A778FF">
          <w:rPr>
            <w:rStyle w:val="ac"/>
            <w:u w:val="none"/>
          </w:rPr>
          <w:t>https://www.virtualbox.org/wiki/Downloads</w:t>
        </w:r>
      </w:hyperlink>
    </w:p>
    <w:p w14:paraId="0D25C000" w14:textId="77777777" w:rsidR="00BB0AF8" w:rsidRPr="00BB0AF8" w:rsidRDefault="005A42C3" w:rsidP="00BB0AF8">
      <w:pPr>
        <w:rPr>
          <w:rStyle w:val="ac"/>
          <w:color w:val="auto"/>
        </w:rPr>
      </w:pPr>
      <w:r>
        <w:rPr>
          <w:noProof/>
          <w:lang w:eastAsia="ru-RU"/>
        </w:rPr>
        <w:drawing>
          <wp:inline distT="0" distB="0" distL="0" distR="0" wp14:anchorId="053B16CA" wp14:editId="46E5EE8B">
            <wp:extent cx="6153150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659D" w14:textId="6D6B463C" w:rsidR="00BB0AF8" w:rsidRPr="00621BBB" w:rsidRDefault="005A42C3" w:rsidP="005A42C3">
      <w:pPr>
        <w:rPr>
          <w:rStyle w:val="ac"/>
          <w:color w:val="323E4F" w:themeColor="text2" w:themeShade="BF"/>
          <w:u w:val="none"/>
        </w:rPr>
      </w:pPr>
      <w:r w:rsidRPr="00621BBB">
        <w:rPr>
          <w:rStyle w:val="ac"/>
          <w:b/>
          <w:color w:val="323E4F" w:themeColor="text2" w:themeShade="BF"/>
          <w:u w:val="none"/>
        </w:rPr>
        <w:t>Запустите процесс установки</w:t>
      </w:r>
      <w:r w:rsidR="00551B49" w:rsidRPr="00621BBB">
        <w:rPr>
          <w:rStyle w:val="ac"/>
          <w:b/>
          <w:color w:val="323E4F" w:themeColor="text2" w:themeShade="BF"/>
          <w:u w:val="none"/>
        </w:rPr>
        <w:t xml:space="preserve"> </w:t>
      </w:r>
      <w:r w:rsidR="00551B49" w:rsidRPr="00621BBB">
        <w:rPr>
          <w:rStyle w:val="ac"/>
          <w:color w:val="323E4F" w:themeColor="text2" w:themeShade="BF"/>
          <w:u w:val="none"/>
        </w:rPr>
        <w:t xml:space="preserve">на компьютере, на котором в дальнейшем будет </w:t>
      </w:r>
      <w:r w:rsidR="00EF178D">
        <w:rPr>
          <w:rStyle w:val="ac"/>
          <w:color w:val="323E4F" w:themeColor="text2" w:themeShade="BF"/>
          <w:u w:val="none"/>
        </w:rPr>
        <w:t>запущен</w:t>
      </w:r>
      <w:r w:rsidR="00551B49" w:rsidRPr="00621BBB">
        <w:rPr>
          <w:rStyle w:val="ac"/>
          <w:color w:val="323E4F" w:themeColor="text2" w:themeShade="BF"/>
          <w:u w:val="none"/>
        </w:rPr>
        <w:t xml:space="preserve"> «Сканер-ВС».</w:t>
      </w:r>
    </w:p>
    <w:p w14:paraId="409E246B" w14:textId="77777777" w:rsidR="00BB0AF8" w:rsidRPr="00621BBB" w:rsidRDefault="00621BBB" w:rsidP="00BB0AF8">
      <w:pPr>
        <w:rPr>
          <w:rStyle w:val="ac"/>
          <w:color w:val="323E4F" w:themeColor="text2" w:themeShade="BF"/>
          <w:u w:val="none"/>
        </w:rPr>
      </w:pPr>
      <w:r w:rsidRPr="00621BBB">
        <w:rPr>
          <w:rStyle w:val="ac"/>
          <w:color w:val="323E4F" w:themeColor="text2" w:themeShade="BF"/>
          <w:u w:val="none"/>
        </w:rPr>
        <w:t xml:space="preserve">После завершения установки </w:t>
      </w:r>
      <w:r w:rsidRPr="00621BBB">
        <w:rPr>
          <w:rStyle w:val="ac"/>
          <w:b/>
          <w:color w:val="323E4F" w:themeColor="text2" w:themeShade="BF"/>
          <w:u w:val="none"/>
        </w:rPr>
        <w:t xml:space="preserve">запустите </w:t>
      </w:r>
      <w:r w:rsidRPr="00621BBB">
        <w:rPr>
          <w:b/>
        </w:rPr>
        <w:t>VirtualBox</w:t>
      </w:r>
      <w:r>
        <w:rPr>
          <w:b/>
        </w:rPr>
        <w:t>.</w:t>
      </w:r>
    </w:p>
    <w:p w14:paraId="0DE80028" w14:textId="77777777" w:rsidR="00535025" w:rsidRDefault="00535025">
      <w:pPr>
        <w:rPr>
          <w:rStyle w:val="ac"/>
          <w:color w:val="323E4F" w:themeColor="text2" w:themeShade="BF"/>
          <w:u w:val="none"/>
        </w:rPr>
      </w:pPr>
      <w:r>
        <w:rPr>
          <w:rStyle w:val="ac"/>
          <w:color w:val="323E4F" w:themeColor="text2" w:themeShade="BF"/>
          <w:u w:val="none"/>
        </w:rPr>
        <w:br w:type="page"/>
      </w:r>
    </w:p>
    <w:p w14:paraId="185AA57F" w14:textId="77777777" w:rsidR="00BB0AF8" w:rsidRDefault="004F1C60" w:rsidP="004F1C60">
      <w:pPr>
        <w:pStyle w:val="a7"/>
        <w:rPr>
          <w:rStyle w:val="ac"/>
          <w:color w:val="323E4F" w:themeColor="text2" w:themeShade="BF"/>
          <w:u w:val="none"/>
        </w:rPr>
      </w:pPr>
      <w:bookmarkStart w:id="7" w:name="_Toc474151268"/>
      <w:r>
        <w:rPr>
          <w:rStyle w:val="ac"/>
          <w:color w:val="323E4F" w:themeColor="text2" w:themeShade="BF"/>
          <w:u w:val="none"/>
        </w:rPr>
        <w:lastRenderedPageBreak/>
        <w:t xml:space="preserve">3 </w:t>
      </w:r>
      <w:r w:rsidR="00460158">
        <w:rPr>
          <w:rStyle w:val="ac"/>
          <w:color w:val="323E4F" w:themeColor="text2" w:themeShade="BF"/>
          <w:u w:val="none"/>
        </w:rPr>
        <w:t>Создание новой ВМ</w:t>
      </w:r>
      <w:bookmarkEnd w:id="7"/>
    </w:p>
    <w:p w14:paraId="688BBDFE" w14:textId="77777777" w:rsidR="00460158" w:rsidRPr="00460158" w:rsidRDefault="00460158" w:rsidP="00460158">
      <w:r>
        <w:t xml:space="preserve">После установки </w:t>
      </w:r>
      <w:r w:rsidRPr="00460158">
        <w:rPr>
          <w:b/>
        </w:rPr>
        <w:t>запустите VirtualBox.</w:t>
      </w:r>
    </w:p>
    <w:p w14:paraId="5404B6B4" w14:textId="77777777" w:rsidR="00BB0AF8" w:rsidRDefault="00460158" w:rsidP="00BB0AF8">
      <w:pPr>
        <w:rPr>
          <w:b/>
        </w:rPr>
      </w:pPr>
      <w:r>
        <w:t xml:space="preserve">Теперь в верхнем меню </w:t>
      </w:r>
      <w:r w:rsidRPr="00D00D93">
        <w:rPr>
          <w:b/>
        </w:rPr>
        <w:t>нажмите на кнопку «Создать».</w:t>
      </w:r>
    </w:p>
    <w:p w14:paraId="53E1F3C7" w14:textId="77777777" w:rsidR="00D00D93" w:rsidRDefault="00D00D93" w:rsidP="00D00D9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DFD15F2" wp14:editId="713FE1BE">
            <wp:extent cx="2505075" cy="1057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F1B6" w14:textId="4772682D" w:rsidR="00D00D93" w:rsidRPr="00D00D93" w:rsidRDefault="00D00D93" w:rsidP="00BB0AF8">
      <w:r>
        <w:t xml:space="preserve">На экране появится новое диалоговое окно </w:t>
      </w:r>
      <w:r w:rsidR="00B50B64">
        <w:t xml:space="preserve">с просьбой задать имя, тип и версию новой виртуальной машины. </w:t>
      </w:r>
    </w:p>
    <w:p w14:paraId="48B2937B" w14:textId="77777777" w:rsidR="00D00D93" w:rsidRDefault="00B50B64" w:rsidP="00B50B6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AC4278A" wp14:editId="122DBA2B">
            <wp:extent cx="4429125" cy="28604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86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B0A7" w14:textId="77777777" w:rsidR="00D00D93" w:rsidRPr="0047471A" w:rsidRDefault="00B50B64" w:rsidP="00532D78">
      <w:pPr>
        <w:pStyle w:val="a9"/>
        <w:numPr>
          <w:ilvl w:val="0"/>
          <w:numId w:val="6"/>
        </w:numPr>
        <w:spacing w:line="276" w:lineRule="auto"/>
        <w:ind w:left="714" w:hanging="357"/>
        <w:contextualSpacing w:val="0"/>
      </w:pPr>
      <w:r w:rsidRPr="0047471A">
        <w:t xml:space="preserve">В строке «Имя» </w:t>
      </w:r>
      <w:r w:rsidRPr="0047471A">
        <w:rPr>
          <w:b/>
        </w:rPr>
        <w:t>впишите «</w:t>
      </w:r>
      <w:r w:rsidRPr="0047471A">
        <w:rPr>
          <w:b/>
          <w:lang w:val="en-US"/>
        </w:rPr>
        <w:t>Scaner</w:t>
      </w:r>
      <w:r w:rsidRPr="0047471A">
        <w:rPr>
          <w:b/>
        </w:rPr>
        <w:t>-</w:t>
      </w:r>
      <w:r w:rsidRPr="0047471A">
        <w:rPr>
          <w:b/>
          <w:lang w:val="en-US"/>
        </w:rPr>
        <w:t>VS</w:t>
      </w:r>
      <w:r w:rsidRPr="0047471A">
        <w:rPr>
          <w:b/>
        </w:rPr>
        <w:t>»</w:t>
      </w:r>
      <w:r w:rsidR="007F5831" w:rsidRPr="0047471A">
        <w:rPr>
          <w:b/>
        </w:rPr>
        <w:t>.</w:t>
      </w:r>
    </w:p>
    <w:p w14:paraId="3215976A" w14:textId="77777777" w:rsidR="007F5831" w:rsidRPr="0047471A" w:rsidRDefault="007F5831" w:rsidP="00532D78">
      <w:pPr>
        <w:pStyle w:val="a9"/>
        <w:numPr>
          <w:ilvl w:val="0"/>
          <w:numId w:val="6"/>
        </w:numPr>
        <w:spacing w:line="276" w:lineRule="auto"/>
        <w:ind w:left="714" w:hanging="357"/>
        <w:contextualSpacing w:val="0"/>
      </w:pPr>
      <w:r w:rsidRPr="0047471A">
        <w:t xml:space="preserve">В строке «Тип» из выпадающего меню </w:t>
      </w:r>
      <w:r w:rsidRPr="0047471A">
        <w:rPr>
          <w:b/>
        </w:rPr>
        <w:t xml:space="preserve">выберите </w:t>
      </w:r>
      <w:r w:rsidRPr="0047471A">
        <w:rPr>
          <w:b/>
          <w:lang w:val="en-US"/>
        </w:rPr>
        <w:t>Linux</w:t>
      </w:r>
      <w:r w:rsidRPr="0047471A">
        <w:t>.</w:t>
      </w:r>
    </w:p>
    <w:p w14:paraId="015E7F73" w14:textId="0B137445" w:rsidR="007F5831" w:rsidRPr="0047471A" w:rsidRDefault="007F5831" w:rsidP="00532D78">
      <w:pPr>
        <w:pStyle w:val="a9"/>
        <w:numPr>
          <w:ilvl w:val="0"/>
          <w:numId w:val="6"/>
        </w:numPr>
        <w:spacing w:line="276" w:lineRule="auto"/>
        <w:ind w:left="714" w:hanging="357"/>
        <w:contextualSpacing w:val="0"/>
      </w:pPr>
      <w:r w:rsidRPr="0047471A">
        <w:t xml:space="preserve">В строке «Версия» из выпадающего меню </w:t>
      </w:r>
      <w:r w:rsidRPr="0047471A">
        <w:rPr>
          <w:b/>
        </w:rPr>
        <w:t xml:space="preserve">выберите </w:t>
      </w:r>
      <w:r w:rsidR="00666178" w:rsidRPr="0047471A">
        <w:rPr>
          <w:b/>
          <w:lang w:val="en-US"/>
        </w:rPr>
        <w:t>Debian</w:t>
      </w:r>
      <w:r w:rsidR="00666178" w:rsidRPr="0047471A">
        <w:rPr>
          <w:b/>
        </w:rPr>
        <w:t xml:space="preserve"> (</w:t>
      </w:r>
      <w:r w:rsidR="00EF178D">
        <w:rPr>
          <w:b/>
        </w:rPr>
        <w:t xml:space="preserve">32 или </w:t>
      </w:r>
      <w:r w:rsidR="00666178" w:rsidRPr="0047471A">
        <w:rPr>
          <w:b/>
        </w:rPr>
        <w:t xml:space="preserve">64 </w:t>
      </w:r>
      <w:r w:rsidR="00666178" w:rsidRPr="0047471A">
        <w:rPr>
          <w:b/>
          <w:lang w:val="en-US"/>
        </w:rPr>
        <w:t>bit</w:t>
      </w:r>
      <w:r w:rsidR="00666178" w:rsidRPr="0047471A">
        <w:rPr>
          <w:b/>
        </w:rPr>
        <w:t>)</w:t>
      </w:r>
      <w:r w:rsidR="00666178" w:rsidRPr="0047471A">
        <w:t>.</w:t>
      </w:r>
    </w:p>
    <w:p w14:paraId="214C0C43" w14:textId="04604074" w:rsidR="00D00D93" w:rsidRPr="0047471A" w:rsidRDefault="0047471A" w:rsidP="00BB0AF8">
      <w:r w:rsidRPr="00892C79">
        <w:rPr>
          <w:b/>
        </w:rPr>
        <w:t>Нажмите кнопку «Вперед»</w:t>
      </w:r>
      <w:r>
        <w:t>. Появится новое диалоговое окно</w:t>
      </w:r>
      <w:r w:rsidR="002C35E4">
        <w:t xml:space="preserve"> с просьбой указать объем оперативной памяти</w:t>
      </w:r>
      <w:r w:rsidR="00EF178D">
        <w:t>.</w:t>
      </w:r>
    </w:p>
    <w:p w14:paraId="7D7F23A1" w14:textId="77777777" w:rsidR="00D00D93" w:rsidRPr="00B50B64" w:rsidRDefault="002C35E4" w:rsidP="002C35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4BBFB6" wp14:editId="0E8719D8">
            <wp:extent cx="4503687" cy="291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216" cy="29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D329" w14:textId="287269D2" w:rsidR="00D00D93" w:rsidRDefault="002C35E4" w:rsidP="00BB0AF8">
      <w:r w:rsidRPr="00892C79">
        <w:rPr>
          <w:b/>
        </w:rPr>
        <w:t xml:space="preserve">Сдвиньте указатель до отметки </w:t>
      </w:r>
      <w:r w:rsidR="005D36D1">
        <w:rPr>
          <w:b/>
        </w:rPr>
        <w:t>2</w:t>
      </w:r>
      <w:r w:rsidRPr="00892C79">
        <w:rPr>
          <w:b/>
        </w:rPr>
        <w:t>0</w:t>
      </w:r>
      <w:r w:rsidR="005D36D1">
        <w:rPr>
          <w:b/>
        </w:rPr>
        <w:t>48</w:t>
      </w:r>
      <w:r w:rsidRPr="00892C79">
        <w:rPr>
          <w:b/>
        </w:rPr>
        <w:t xml:space="preserve"> мб</w:t>
      </w:r>
      <w:r w:rsidR="005D36D1">
        <w:rPr>
          <w:rStyle w:val="af1"/>
          <w:b/>
        </w:rPr>
        <w:footnoteReference w:id="1"/>
      </w:r>
      <w:r>
        <w:t xml:space="preserve"> или </w:t>
      </w:r>
      <w:r w:rsidR="00892C79">
        <w:t>введите данное значение с помощью стрелок в правом окне.</w:t>
      </w:r>
    </w:p>
    <w:p w14:paraId="7C5F8AE8" w14:textId="77777777" w:rsidR="00892C79" w:rsidRDefault="00892C79" w:rsidP="00BB0AF8">
      <w:r w:rsidRPr="00892C79">
        <w:rPr>
          <w:b/>
        </w:rPr>
        <w:t>Нажмите кнопку «Вперед»</w:t>
      </w:r>
      <w:r>
        <w:t>.</w:t>
      </w:r>
    </w:p>
    <w:p w14:paraId="7860DD44" w14:textId="74FADD17" w:rsidR="002C35E4" w:rsidRDefault="00AC6B09" w:rsidP="00BB0AF8">
      <w:r>
        <w:t xml:space="preserve">В новом диалоговом окне программа предложит подключить </w:t>
      </w:r>
      <w:r w:rsidR="002F013F">
        <w:t>к</w:t>
      </w:r>
      <w:r>
        <w:t xml:space="preserve"> ВМ виртуальный жесткий диск. </w:t>
      </w:r>
      <w:r w:rsidRPr="00AC6B09">
        <w:rPr>
          <w:b/>
        </w:rPr>
        <w:t>Отметьте пункт «</w:t>
      </w:r>
      <w:r>
        <w:rPr>
          <w:b/>
        </w:rPr>
        <w:t>Н</w:t>
      </w:r>
      <w:r w:rsidRPr="00AC6B09">
        <w:rPr>
          <w:b/>
        </w:rPr>
        <w:t>е подключать»</w:t>
      </w:r>
      <w:r w:rsidR="00CA18EA" w:rsidRPr="00AC6B09">
        <w:rPr>
          <w:b/>
        </w:rPr>
        <w:t xml:space="preserve">. </w:t>
      </w:r>
    </w:p>
    <w:p w14:paraId="371564A0" w14:textId="77777777" w:rsidR="002C35E4" w:rsidRDefault="00AC6B09" w:rsidP="00AC6B09">
      <w:pPr>
        <w:jc w:val="center"/>
      </w:pPr>
      <w:r>
        <w:rPr>
          <w:noProof/>
          <w:lang w:eastAsia="ru-RU"/>
        </w:rPr>
        <w:drawing>
          <wp:inline distT="0" distB="0" distL="0" distR="0" wp14:anchorId="50BD5601" wp14:editId="550365EC">
            <wp:extent cx="4661068" cy="29813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09" cy="298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2FC2" w14:textId="77777777" w:rsidR="00F176D3" w:rsidRDefault="00C51402" w:rsidP="00BB0AF8">
      <w:r w:rsidRPr="00C51402">
        <w:rPr>
          <w:b/>
        </w:rPr>
        <w:t>Нажмите кнопку «Создать».</w:t>
      </w:r>
      <w:r w:rsidR="00CA18EA" w:rsidRPr="00CA18EA">
        <w:t xml:space="preserve"> Виртуальная машина «Scaner-VS» появится в левом столбце главного окна программы.</w:t>
      </w:r>
      <w:r w:rsidR="00F176D3">
        <w:br w:type="page"/>
      </w:r>
    </w:p>
    <w:p w14:paraId="16AEF2F5" w14:textId="77777777" w:rsidR="002C35E4" w:rsidRPr="00C51402" w:rsidRDefault="00F176D3" w:rsidP="00F176D3">
      <w:pPr>
        <w:pStyle w:val="a7"/>
      </w:pPr>
      <w:bookmarkStart w:id="8" w:name="_Toc474151269"/>
      <w:r>
        <w:lastRenderedPageBreak/>
        <w:t>4 Настройка ВМ</w:t>
      </w:r>
      <w:bookmarkEnd w:id="8"/>
    </w:p>
    <w:p w14:paraId="50AB4D70" w14:textId="314DA6A1" w:rsidR="00AC6B09" w:rsidRDefault="00C12817" w:rsidP="00BB0AF8">
      <w:r>
        <w:t>Перед запуском ВМ «</w:t>
      </w:r>
      <w:r>
        <w:rPr>
          <w:lang w:val="en-US"/>
        </w:rPr>
        <w:t>Scaner</w:t>
      </w:r>
      <w:r w:rsidRPr="00C12817">
        <w:t>-</w:t>
      </w:r>
      <w:r>
        <w:rPr>
          <w:lang w:val="en-US"/>
        </w:rPr>
        <w:t>VS</w:t>
      </w:r>
      <w:r>
        <w:t>» н</w:t>
      </w:r>
      <w:r w:rsidR="005D36D1">
        <w:t>еобходимо внести ряд изменений</w:t>
      </w:r>
      <w:r>
        <w:t xml:space="preserve"> в стандартные настройки машины. Для этого </w:t>
      </w:r>
      <w:r w:rsidRPr="00C12817">
        <w:rPr>
          <w:b/>
        </w:rPr>
        <w:t>выберите ВМ «</w:t>
      </w:r>
      <w:r w:rsidRPr="00C12817">
        <w:rPr>
          <w:b/>
          <w:lang w:val="en-US"/>
        </w:rPr>
        <w:t>Scaner</w:t>
      </w:r>
      <w:r w:rsidRPr="00C12817">
        <w:rPr>
          <w:b/>
        </w:rPr>
        <w:t>-</w:t>
      </w:r>
      <w:r w:rsidRPr="00C12817">
        <w:rPr>
          <w:b/>
          <w:lang w:val="en-US"/>
        </w:rPr>
        <w:t>VS</w:t>
      </w:r>
      <w:r w:rsidRPr="00C12817">
        <w:rPr>
          <w:b/>
        </w:rPr>
        <w:t>»</w:t>
      </w:r>
      <w:r>
        <w:t xml:space="preserve"> в левом столбце главного окна программы и </w:t>
      </w:r>
      <w:r w:rsidRPr="00C12817">
        <w:rPr>
          <w:b/>
        </w:rPr>
        <w:t>щелкните по ней правой кнопкой мыши</w:t>
      </w:r>
      <w:r>
        <w:t xml:space="preserve">. Во всплывающем меню </w:t>
      </w:r>
      <w:r w:rsidRPr="00C12817">
        <w:rPr>
          <w:b/>
        </w:rPr>
        <w:t>выберите пункт «Н</w:t>
      </w:r>
      <w:r w:rsidR="0063365E">
        <w:rPr>
          <w:b/>
        </w:rPr>
        <w:t>астроить</w:t>
      </w:r>
      <w:r w:rsidRPr="00C12817">
        <w:rPr>
          <w:b/>
        </w:rPr>
        <w:t>».</w:t>
      </w:r>
    </w:p>
    <w:p w14:paraId="56C69083" w14:textId="77777777" w:rsidR="00AC6B09" w:rsidRDefault="00C12817" w:rsidP="00C12817">
      <w:pPr>
        <w:jc w:val="center"/>
      </w:pPr>
      <w:r>
        <w:rPr>
          <w:noProof/>
          <w:lang w:eastAsia="ru-RU"/>
        </w:rPr>
        <w:drawing>
          <wp:inline distT="0" distB="0" distL="0" distR="0" wp14:anchorId="33F7026F" wp14:editId="1C3DA5CC">
            <wp:extent cx="4486275" cy="35417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35" cy="35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CEBA" w14:textId="730CA80D" w:rsidR="00330911" w:rsidRDefault="0063365E" w:rsidP="00BB0AF8">
      <w:r>
        <w:t xml:space="preserve">Открыть данный подпункт меню </w:t>
      </w:r>
      <w:r w:rsidR="00E62B55">
        <w:t xml:space="preserve">можно </w:t>
      </w:r>
      <w:r>
        <w:t xml:space="preserve">также с помощью </w:t>
      </w:r>
      <w:r w:rsidR="002C53DF">
        <w:t>«</w:t>
      </w:r>
      <w:r>
        <w:t>горячего сочетания</w:t>
      </w:r>
      <w:r w:rsidR="002C53DF">
        <w:t>»</w:t>
      </w:r>
      <w:r>
        <w:t xml:space="preserve"> клавиш «</w:t>
      </w:r>
      <w:r>
        <w:rPr>
          <w:lang w:val="en-US"/>
        </w:rPr>
        <w:t>Ctrl</w:t>
      </w:r>
      <w:r>
        <w:t>» + «</w:t>
      </w:r>
      <w:r>
        <w:rPr>
          <w:lang w:val="en-US"/>
        </w:rPr>
        <w:t>S</w:t>
      </w:r>
      <w:r>
        <w:t>»</w:t>
      </w:r>
      <w:r w:rsidRPr="0063365E">
        <w:t>.</w:t>
      </w:r>
      <w:r>
        <w:t xml:space="preserve"> </w:t>
      </w:r>
    </w:p>
    <w:p w14:paraId="5102AF6E" w14:textId="2891702C" w:rsidR="00E62B55" w:rsidRDefault="00E62B55" w:rsidP="00BB0AF8">
      <w:r>
        <w:t>Откроется новое окно «</w:t>
      </w:r>
      <w:r>
        <w:rPr>
          <w:lang w:val="en-US"/>
        </w:rPr>
        <w:t>Scaner</w:t>
      </w:r>
      <w:r w:rsidRPr="00E62B55">
        <w:t>-</w:t>
      </w:r>
      <w:r>
        <w:rPr>
          <w:lang w:val="en-US"/>
        </w:rPr>
        <w:t>VS</w:t>
      </w:r>
      <w:r w:rsidRPr="00E62B55">
        <w:t xml:space="preserve"> </w:t>
      </w:r>
      <m:oMath>
        <m:r>
          <w:rPr>
            <w:rFonts w:ascii="Cambria Math" w:hAnsi="Cambria Math"/>
          </w:rPr>
          <m:t>-</m:t>
        </m:r>
      </m:oMath>
      <w:r w:rsidR="002C53DF">
        <w:rPr>
          <w:rFonts w:eastAsiaTheme="minorEastAsia"/>
        </w:rPr>
        <w:t xml:space="preserve"> Н</w:t>
      </w:r>
      <w:r>
        <w:t xml:space="preserve">астройки». </w:t>
      </w:r>
    </w:p>
    <w:p w14:paraId="6F10EDBE" w14:textId="77777777" w:rsidR="00330911" w:rsidRDefault="00330911" w:rsidP="003309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EC62D1" wp14:editId="3697DA85">
            <wp:extent cx="4695825" cy="28202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D899B" w14:textId="77777777" w:rsidR="001A4BDB" w:rsidRDefault="00330911" w:rsidP="00532D78">
      <w:pPr>
        <w:pStyle w:val="a9"/>
        <w:numPr>
          <w:ilvl w:val="0"/>
          <w:numId w:val="7"/>
        </w:numPr>
        <w:ind w:left="714" w:hanging="357"/>
        <w:contextualSpacing w:val="0"/>
      </w:pPr>
      <w:r>
        <w:t xml:space="preserve">В левом меню </w:t>
      </w:r>
      <w:r w:rsidRPr="006B22DE">
        <w:rPr>
          <w:b/>
        </w:rPr>
        <w:t>выберите пункт «Система»</w:t>
      </w:r>
      <w:r>
        <w:t xml:space="preserve">, щелкнув по нему левой кнопкой мыши. </w:t>
      </w:r>
    </w:p>
    <w:p w14:paraId="2614FB9E" w14:textId="77777777" w:rsidR="00330911" w:rsidRDefault="00330911" w:rsidP="00532D78">
      <w:pPr>
        <w:pStyle w:val="a9"/>
        <w:numPr>
          <w:ilvl w:val="0"/>
          <w:numId w:val="7"/>
        </w:numPr>
        <w:ind w:left="714" w:hanging="357"/>
        <w:contextualSpacing w:val="0"/>
      </w:pPr>
      <w:r>
        <w:t xml:space="preserve">В открывшихся настройках </w:t>
      </w:r>
      <w:r w:rsidR="00235E48">
        <w:t xml:space="preserve">в окне </w:t>
      </w:r>
      <w:r w:rsidR="00235E48" w:rsidRPr="006B22DE">
        <w:rPr>
          <w:b/>
        </w:rPr>
        <w:t>«Порядок загрузки»</w:t>
      </w:r>
      <w:r w:rsidR="00235E48">
        <w:t xml:space="preserve"> галочкой </w:t>
      </w:r>
      <w:r w:rsidR="00235E48" w:rsidRPr="006B22DE">
        <w:rPr>
          <w:b/>
        </w:rPr>
        <w:t xml:space="preserve">отметьте пункт </w:t>
      </w:r>
      <w:r w:rsidR="00235E48" w:rsidRPr="006B22DE">
        <w:rPr>
          <w:b/>
          <w:lang w:val="en-US"/>
        </w:rPr>
        <w:t>CD</w:t>
      </w:r>
      <w:r w:rsidR="00235E48" w:rsidRPr="006B22DE">
        <w:rPr>
          <w:b/>
        </w:rPr>
        <w:t>/</w:t>
      </w:r>
      <w:r w:rsidR="00235E48" w:rsidRPr="006B22DE">
        <w:rPr>
          <w:b/>
          <w:lang w:val="en-US"/>
        </w:rPr>
        <w:t>DVD</w:t>
      </w:r>
      <w:r w:rsidR="00235E48" w:rsidRPr="00235E48">
        <w:t>.</w:t>
      </w:r>
    </w:p>
    <w:p w14:paraId="0E059D11" w14:textId="77777777" w:rsidR="00330911" w:rsidRDefault="00C9008B" w:rsidP="00C9008B">
      <w:pPr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7AA6FE0C" wp14:editId="736D1B7A">
            <wp:extent cx="5495925" cy="342214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03" cy="34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3F4A" w14:textId="77777777" w:rsidR="006B22DE" w:rsidRDefault="00C9008B" w:rsidP="00532D78">
      <w:pPr>
        <w:pStyle w:val="a9"/>
        <w:numPr>
          <w:ilvl w:val="0"/>
          <w:numId w:val="7"/>
        </w:numPr>
        <w:ind w:left="714" w:hanging="357"/>
        <w:contextualSpacing w:val="0"/>
      </w:pPr>
      <w:r>
        <w:t xml:space="preserve">В меню </w:t>
      </w:r>
      <w:r w:rsidRPr="006B22DE">
        <w:rPr>
          <w:b/>
        </w:rPr>
        <w:t>выберите пункт «Носители»</w:t>
      </w:r>
      <w:r>
        <w:t>.</w:t>
      </w:r>
      <w:r w:rsidR="008B546C">
        <w:t xml:space="preserve"> В окне настроек </w:t>
      </w:r>
      <w:r w:rsidR="008B546C" w:rsidRPr="006B22DE">
        <w:rPr>
          <w:b/>
        </w:rPr>
        <w:t xml:space="preserve">щелкните левой кнопкой мыши по изображению </w:t>
      </w:r>
      <w:r w:rsidR="008B546C" w:rsidRPr="006B22DE">
        <w:rPr>
          <w:b/>
          <w:lang w:val="en-US"/>
        </w:rPr>
        <w:t>CD</w:t>
      </w:r>
      <w:r w:rsidR="008B546C" w:rsidRPr="006B22DE">
        <w:rPr>
          <w:b/>
        </w:rPr>
        <w:t xml:space="preserve">-диска </w:t>
      </w:r>
      <w:r w:rsidR="008B546C">
        <w:t xml:space="preserve">левой кнопкой мыши с надписью «Пусто». </w:t>
      </w:r>
    </w:p>
    <w:p w14:paraId="7BF3B081" w14:textId="77777777" w:rsidR="006B22DE" w:rsidRDefault="008B546C" w:rsidP="00532D78">
      <w:pPr>
        <w:pStyle w:val="a9"/>
        <w:numPr>
          <w:ilvl w:val="0"/>
          <w:numId w:val="7"/>
        </w:numPr>
        <w:ind w:left="714" w:hanging="357"/>
        <w:contextualSpacing w:val="0"/>
      </w:pPr>
      <w:r>
        <w:lastRenderedPageBreak/>
        <w:t xml:space="preserve">В открывшемся меню «Атрибуты» </w:t>
      </w:r>
      <w:r w:rsidRPr="006B22DE">
        <w:rPr>
          <w:b/>
        </w:rPr>
        <w:t xml:space="preserve">выберите «Вторичный мастер </w:t>
      </w:r>
      <w:r w:rsidRPr="006B22DE">
        <w:rPr>
          <w:b/>
          <w:lang w:val="en-US"/>
        </w:rPr>
        <w:t>IDE</w:t>
      </w:r>
      <w:r w:rsidRPr="006B22DE">
        <w:rPr>
          <w:b/>
        </w:rPr>
        <w:t xml:space="preserve">» </w:t>
      </w:r>
      <w:r>
        <w:t xml:space="preserve">и </w:t>
      </w:r>
      <w:r w:rsidRPr="006B22DE">
        <w:rPr>
          <w:b/>
        </w:rPr>
        <w:t>щелкните левой кнопкой мыши по изображению диска</w:t>
      </w:r>
      <w:r>
        <w:t xml:space="preserve"> рядом.</w:t>
      </w:r>
      <w:r w:rsidR="006B22DE">
        <w:t xml:space="preserve"> </w:t>
      </w:r>
    </w:p>
    <w:p w14:paraId="4EC72EA9" w14:textId="337512BF" w:rsidR="00C9008B" w:rsidRDefault="006B22DE" w:rsidP="007C310F">
      <w:pPr>
        <w:pStyle w:val="a9"/>
        <w:numPr>
          <w:ilvl w:val="0"/>
          <w:numId w:val="7"/>
        </w:numPr>
        <w:ind w:left="714" w:hanging="357"/>
        <w:contextualSpacing w:val="0"/>
      </w:pPr>
      <w:r>
        <w:t xml:space="preserve">В открывшемся меню </w:t>
      </w:r>
      <w:r w:rsidRPr="006B22DE">
        <w:rPr>
          <w:b/>
        </w:rPr>
        <w:t xml:space="preserve">выберите пункт «Привод хоста </w:t>
      </w:r>
      <w:r w:rsidRPr="006B22DE">
        <w:rPr>
          <w:b/>
          <w:lang w:val="en-US"/>
        </w:rPr>
        <w:t>D</w:t>
      </w:r>
      <w:r w:rsidRPr="006B22DE">
        <w:rPr>
          <w:b/>
        </w:rPr>
        <w:t>»</w:t>
      </w:r>
      <w:r w:rsidR="00175535">
        <w:t xml:space="preserve"> </w:t>
      </w:r>
      <w:r w:rsidR="00400DFD">
        <w:t>л</w:t>
      </w:r>
      <w:r w:rsidR="00175535">
        <w:t>ибо любой друг привод, в который вставлен диск со «Сканер-ВС».</w:t>
      </w:r>
    </w:p>
    <w:p w14:paraId="6216B8DF" w14:textId="77777777" w:rsidR="000E7E5E" w:rsidRDefault="007C310F" w:rsidP="007C310F">
      <w:pPr>
        <w:pStyle w:val="a9"/>
        <w:numPr>
          <w:ilvl w:val="0"/>
          <w:numId w:val="7"/>
        </w:numPr>
        <w:ind w:left="714" w:hanging="357"/>
        <w:contextualSpacing w:val="0"/>
      </w:pPr>
      <w:r>
        <w:t xml:space="preserve">Если используется </w:t>
      </w:r>
      <w:r>
        <w:rPr>
          <w:lang w:val="en-US"/>
        </w:rPr>
        <w:t>iso</w:t>
      </w:r>
      <w:r>
        <w:t xml:space="preserve">-образ «Сканер-ВС», то для его подключения </w:t>
      </w:r>
      <w:r w:rsidRPr="000E7E5E">
        <w:rPr>
          <w:b/>
        </w:rPr>
        <w:t>нажмите изображение папки</w:t>
      </w:r>
      <w:r>
        <w:t xml:space="preserve"> </w:t>
      </w:r>
      <w:r w:rsidR="000E7E5E">
        <w:t>«Выбрать образ оптического диска».</w:t>
      </w:r>
    </w:p>
    <w:p w14:paraId="46161A4D" w14:textId="61820E46" w:rsidR="007C310F" w:rsidRDefault="000E7E5E" w:rsidP="007C310F">
      <w:pPr>
        <w:pStyle w:val="a9"/>
        <w:numPr>
          <w:ilvl w:val="0"/>
          <w:numId w:val="7"/>
        </w:numPr>
        <w:ind w:left="714" w:hanging="357"/>
        <w:contextualSpacing w:val="0"/>
      </w:pPr>
      <w:r w:rsidRPr="000E7E5E">
        <w:rPr>
          <w:b/>
        </w:rPr>
        <w:t>Укажите</w:t>
      </w:r>
      <w:r>
        <w:t xml:space="preserve"> в открывшемся окне нужный </w:t>
      </w:r>
      <w:r w:rsidRPr="000E7E5E">
        <w:rPr>
          <w:b/>
          <w:lang w:val="en-US"/>
        </w:rPr>
        <w:t>iso</w:t>
      </w:r>
      <w:r w:rsidRPr="000E7E5E">
        <w:rPr>
          <w:b/>
        </w:rPr>
        <w:t>-образ</w:t>
      </w:r>
      <w:r>
        <w:t>.</w:t>
      </w:r>
      <w:r w:rsidR="007C310F">
        <w:t xml:space="preserve"> </w:t>
      </w:r>
    </w:p>
    <w:p w14:paraId="4A55F584" w14:textId="77777777" w:rsidR="001A4BDB" w:rsidRDefault="001A4BDB" w:rsidP="001A4BDB">
      <w:pPr>
        <w:jc w:val="center"/>
      </w:pPr>
      <w:r>
        <w:rPr>
          <w:noProof/>
          <w:lang w:eastAsia="ru-RU"/>
        </w:rPr>
        <w:drawing>
          <wp:inline distT="0" distB="0" distL="0" distR="0" wp14:anchorId="3BC400BF" wp14:editId="695D68BD">
            <wp:extent cx="5505450" cy="413106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86" cy="413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A6E9" w14:textId="77777777" w:rsidR="001A4BDB" w:rsidRDefault="0045127F" w:rsidP="00532D78">
      <w:pPr>
        <w:pStyle w:val="a9"/>
        <w:numPr>
          <w:ilvl w:val="0"/>
          <w:numId w:val="8"/>
        </w:numPr>
        <w:ind w:left="714" w:hanging="357"/>
        <w:contextualSpacing w:val="0"/>
      </w:pPr>
      <w:r>
        <w:t xml:space="preserve">В меню </w:t>
      </w:r>
      <w:r w:rsidRPr="0045127F">
        <w:rPr>
          <w:b/>
        </w:rPr>
        <w:t>выберите пункт «Сеть»</w:t>
      </w:r>
      <w:r>
        <w:t xml:space="preserve">. </w:t>
      </w:r>
    </w:p>
    <w:p w14:paraId="6CE8304D" w14:textId="77777777" w:rsidR="0045127F" w:rsidRDefault="0045127F" w:rsidP="00532D78">
      <w:pPr>
        <w:pStyle w:val="a9"/>
        <w:numPr>
          <w:ilvl w:val="0"/>
          <w:numId w:val="8"/>
        </w:numPr>
        <w:ind w:left="714" w:hanging="357"/>
        <w:contextualSpacing w:val="0"/>
      </w:pPr>
      <w:r>
        <w:t xml:space="preserve">В окне настроек </w:t>
      </w:r>
      <w:r w:rsidRPr="0045127F">
        <w:rPr>
          <w:b/>
        </w:rPr>
        <w:t>откройте вкладку «Адаптер 1»</w:t>
      </w:r>
      <w:r w:rsidRPr="0045127F">
        <w:t>.</w:t>
      </w:r>
    </w:p>
    <w:p w14:paraId="2291FD40" w14:textId="77777777" w:rsidR="0045127F" w:rsidRDefault="00F060D3" w:rsidP="00532D78">
      <w:pPr>
        <w:pStyle w:val="a9"/>
        <w:numPr>
          <w:ilvl w:val="0"/>
          <w:numId w:val="8"/>
        </w:numPr>
        <w:ind w:left="714" w:hanging="357"/>
        <w:contextualSpacing w:val="0"/>
      </w:pPr>
      <w:r>
        <w:t xml:space="preserve">В строке «Тип подключения» </w:t>
      </w:r>
      <w:r w:rsidRPr="00F060D3">
        <w:rPr>
          <w:b/>
        </w:rPr>
        <w:t>выберите «Сетевой мост»</w:t>
      </w:r>
      <w:r>
        <w:t>.</w:t>
      </w:r>
    </w:p>
    <w:p w14:paraId="55AD3CB7" w14:textId="77777777" w:rsidR="00F060D3" w:rsidRDefault="00F060D3" w:rsidP="00532D78">
      <w:pPr>
        <w:pStyle w:val="a9"/>
        <w:numPr>
          <w:ilvl w:val="0"/>
          <w:numId w:val="8"/>
        </w:numPr>
        <w:ind w:left="714" w:hanging="357"/>
        <w:contextualSpacing w:val="0"/>
      </w:pPr>
      <w:r>
        <w:t xml:space="preserve">В строке «Имя» </w:t>
      </w:r>
      <w:r w:rsidRPr="00D322BD">
        <w:rPr>
          <w:b/>
        </w:rPr>
        <w:t>укажите имя</w:t>
      </w:r>
      <w:r>
        <w:t xml:space="preserve"> </w:t>
      </w:r>
      <w:r w:rsidRPr="00F060D3">
        <w:rPr>
          <w:b/>
        </w:rPr>
        <w:t>сетевого адаптера основной ОС компьютера</w:t>
      </w:r>
      <w:r>
        <w:t>.</w:t>
      </w:r>
    </w:p>
    <w:p w14:paraId="64CA1ECA" w14:textId="6BFCCF5C" w:rsidR="00345B38" w:rsidRDefault="00345B38" w:rsidP="007E3DAE">
      <w:r>
        <w:t>Для сохранения настроек нажмите кнопку «ОК».</w:t>
      </w:r>
      <w:r>
        <w:br w:type="page"/>
      </w:r>
    </w:p>
    <w:p w14:paraId="390C26A4" w14:textId="77777777" w:rsidR="00345B38" w:rsidRDefault="00345B38" w:rsidP="00345B38">
      <w:pPr>
        <w:pStyle w:val="a7"/>
      </w:pPr>
      <w:bookmarkStart w:id="9" w:name="_Toc474151270"/>
      <w:r>
        <w:lastRenderedPageBreak/>
        <w:t>5 Запуск ВМ</w:t>
      </w:r>
      <w:bookmarkEnd w:id="9"/>
    </w:p>
    <w:p w14:paraId="223333B4" w14:textId="77777777" w:rsidR="00644231" w:rsidRDefault="00551D4A">
      <w:r>
        <w:t>Запустить ВМ машину можно двумя способами:</w:t>
      </w:r>
    </w:p>
    <w:p w14:paraId="215336DE" w14:textId="77777777" w:rsidR="00345B38" w:rsidRDefault="00644231" w:rsidP="00532D78">
      <w:pPr>
        <w:pStyle w:val="a9"/>
        <w:numPr>
          <w:ilvl w:val="0"/>
          <w:numId w:val="9"/>
        </w:numPr>
        <w:ind w:left="714" w:hanging="357"/>
        <w:contextualSpacing w:val="0"/>
      </w:pPr>
      <w:r>
        <w:t>выделить ВМ «</w:t>
      </w:r>
      <w:r w:rsidRPr="00644231">
        <w:rPr>
          <w:lang w:val="en-US"/>
        </w:rPr>
        <w:t>Scaner</w:t>
      </w:r>
      <w:r w:rsidRPr="00644231">
        <w:t>-</w:t>
      </w:r>
      <w:r w:rsidRPr="00644231">
        <w:rPr>
          <w:lang w:val="en-US"/>
        </w:rPr>
        <w:t>VS</w:t>
      </w:r>
      <w:r>
        <w:t>» в левом столбце главного окна и нажать зеленую стрелку с надписью «Запустить» в верхнем меню;</w:t>
      </w:r>
    </w:p>
    <w:p w14:paraId="106C9827" w14:textId="77777777" w:rsidR="00644231" w:rsidRDefault="00644231" w:rsidP="00532D78">
      <w:pPr>
        <w:pStyle w:val="a9"/>
        <w:numPr>
          <w:ilvl w:val="0"/>
          <w:numId w:val="9"/>
        </w:numPr>
        <w:ind w:left="714" w:hanging="357"/>
        <w:contextualSpacing w:val="0"/>
      </w:pPr>
      <w:r w:rsidRPr="00644231">
        <w:t>выделить ВМ «Scaner-VS» в левом столбце главного окна</w:t>
      </w:r>
      <w:r>
        <w:t xml:space="preserve">, щелкнуть по ней правой кнопкой мыши и </w:t>
      </w:r>
      <w:r w:rsidR="008D0BF9">
        <w:t>выбрать из всплывающего меню кнопку «Запустить» в виде зеленой стрелки.</w:t>
      </w:r>
      <w:r>
        <w:t xml:space="preserve"> </w:t>
      </w:r>
    </w:p>
    <w:p w14:paraId="3115B7CE" w14:textId="77777777" w:rsidR="00345B38" w:rsidRPr="00C033DC" w:rsidRDefault="00C033DC">
      <w:pPr>
        <w:rPr>
          <w:b/>
        </w:rPr>
      </w:pPr>
      <w:r w:rsidRPr="00C033DC">
        <w:rPr>
          <w:b/>
        </w:rPr>
        <w:t>Запустите ВМ «</w:t>
      </w:r>
      <w:r w:rsidRPr="00C033DC">
        <w:rPr>
          <w:b/>
          <w:lang w:val="en-US"/>
        </w:rPr>
        <w:t>Scaner-VS</w:t>
      </w:r>
      <w:r w:rsidRPr="00C033DC">
        <w:rPr>
          <w:b/>
        </w:rPr>
        <w:t>»</w:t>
      </w:r>
      <w:r w:rsidRPr="00C033DC">
        <w:rPr>
          <w:b/>
          <w:lang w:val="en-US"/>
        </w:rPr>
        <w:t>.</w:t>
      </w:r>
    </w:p>
    <w:p w14:paraId="2939370C" w14:textId="6736E127" w:rsidR="00345B38" w:rsidRDefault="003B5E5A" w:rsidP="00C033DC">
      <w:pPr>
        <w:jc w:val="center"/>
      </w:pPr>
      <w:r>
        <w:rPr>
          <w:noProof/>
          <w:lang w:eastAsia="ru-RU"/>
        </w:rPr>
        <w:drawing>
          <wp:inline distT="0" distB="0" distL="0" distR="0" wp14:anchorId="3F68809E" wp14:editId="4170EDFE">
            <wp:extent cx="5286375" cy="4257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9FB4" w14:textId="77777777" w:rsidR="00345B38" w:rsidRDefault="00EC1104">
      <w:r>
        <w:t xml:space="preserve">Начнется загрузка «Сканер-ВС» на виртуальной машине. В появившемся окне загрузки </w:t>
      </w:r>
      <w:r w:rsidRPr="00241EDE">
        <w:rPr>
          <w:b/>
        </w:rPr>
        <w:t>выберите пункт «Совместимость с VirtualBox»</w:t>
      </w:r>
      <w:r>
        <w:t>.</w:t>
      </w:r>
    </w:p>
    <w:p w14:paraId="405875C9" w14:textId="77777777" w:rsidR="00EC1104" w:rsidRDefault="00EC1104" w:rsidP="00EC11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EEFD20" wp14:editId="437187DF">
            <wp:extent cx="4467225" cy="380262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57" cy="38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B7F1B" w14:textId="77777777" w:rsidR="00241EDE" w:rsidRDefault="00241EDE" w:rsidP="00241EDE">
      <w:r>
        <w:t>«Сканер-ВС» запустится на виртуальной машине. Вид рабочего окна программы представлен на рисунке ниже.</w:t>
      </w:r>
    </w:p>
    <w:p w14:paraId="7A37F58A" w14:textId="77777777" w:rsidR="00241EDE" w:rsidRDefault="00676C99" w:rsidP="00241EDE">
      <w:pPr>
        <w:jc w:val="center"/>
      </w:pPr>
      <w:r>
        <w:rPr>
          <w:noProof/>
          <w:lang w:eastAsia="ru-RU"/>
        </w:rPr>
        <w:drawing>
          <wp:inline distT="0" distB="0" distL="0" distR="0" wp14:anchorId="75764848" wp14:editId="55BFDCEE">
            <wp:extent cx="6570980" cy="3142615"/>
            <wp:effectExtent l="0" t="0" r="127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главное+консоль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9AF4" w14:textId="77777777" w:rsidR="00241EDE" w:rsidRDefault="00E46286" w:rsidP="00241EDE">
      <w:r w:rsidRPr="005C57D9">
        <w:rPr>
          <w:b/>
        </w:rPr>
        <w:t>Для проверки соединения</w:t>
      </w:r>
      <w:r>
        <w:t xml:space="preserve"> </w:t>
      </w:r>
      <w:r w:rsidRPr="005C57D9">
        <w:rPr>
          <w:b/>
        </w:rPr>
        <w:t>откройте консоль</w:t>
      </w:r>
      <w:r>
        <w:t xml:space="preserve"> в рабочем окне </w:t>
      </w:r>
      <w:r w:rsidR="00167CA2">
        <w:br/>
        <w:t>«Сканер-ВС»</w:t>
      </w:r>
      <w:r>
        <w:t xml:space="preserve"> и </w:t>
      </w:r>
      <w:r w:rsidRPr="005C57D9">
        <w:rPr>
          <w:b/>
        </w:rPr>
        <w:t>введите команду</w:t>
      </w:r>
      <w:r>
        <w:t>:</w:t>
      </w:r>
    </w:p>
    <w:p w14:paraId="03EC6B2B" w14:textId="77777777" w:rsidR="00532D78" w:rsidRDefault="00E46286" w:rsidP="00676C99">
      <w:pPr>
        <w:pStyle w:val="aa"/>
      </w:pPr>
      <w:r w:rsidRPr="00E46286">
        <w:t>sudo ifconfg</w:t>
      </w:r>
      <w:r w:rsidR="00532D78">
        <w:br w:type="page"/>
      </w:r>
    </w:p>
    <w:p w14:paraId="1FD81303" w14:textId="77777777" w:rsidR="00532D78" w:rsidRDefault="005C57D9" w:rsidP="005C57D9">
      <w:pPr>
        <w:pStyle w:val="a7"/>
      </w:pPr>
      <w:bookmarkStart w:id="10" w:name="_Toc474151271"/>
      <w:r>
        <w:lastRenderedPageBreak/>
        <w:t>6 Запись файлов из ВМ</w:t>
      </w:r>
      <w:bookmarkEnd w:id="10"/>
    </w:p>
    <w:p w14:paraId="3F5E0B05" w14:textId="4A4E5346" w:rsidR="005C57D9" w:rsidRDefault="000B24BE" w:rsidP="005C57D9">
      <w:r>
        <w:t>При проведении аудита «Сканер-ВС» создает файлы отчетов</w:t>
      </w:r>
      <w:r w:rsidR="00B14758">
        <w:t>.</w:t>
      </w:r>
      <w:r>
        <w:t xml:space="preserve"> Для сохранения файлов отчетов и вывода результатов аудита в базовую ОС </w:t>
      </w:r>
      <w:r w:rsidR="00437DF7">
        <w:t>выполните следующие шаги:</w:t>
      </w:r>
    </w:p>
    <w:p w14:paraId="15D989BF" w14:textId="31255AA2" w:rsidR="00437DF7" w:rsidRPr="00437DF7" w:rsidRDefault="00E214C4" w:rsidP="00684E21">
      <w:pPr>
        <w:pStyle w:val="1"/>
        <w:numPr>
          <w:ilvl w:val="1"/>
          <w:numId w:val="12"/>
        </w:numPr>
      </w:pPr>
      <w:r>
        <w:t>Создайте общую папку</w:t>
      </w:r>
    </w:p>
    <w:p w14:paraId="55863070" w14:textId="77777777" w:rsidR="005C57D9" w:rsidRDefault="00E214C4" w:rsidP="005C57D9">
      <w:r>
        <w:t xml:space="preserve">Для этого </w:t>
      </w:r>
      <w:r w:rsidRPr="00E214C4">
        <w:rPr>
          <w:b/>
        </w:rPr>
        <w:t>создайте рабочую папку в основной ОС</w:t>
      </w:r>
      <w:r>
        <w:t>.</w:t>
      </w:r>
    </w:p>
    <w:p w14:paraId="17FD208A" w14:textId="77777777" w:rsidR="005C57D9" w:rsidRDefault="00E214C4" w:rsidP="005C57D9">
      <w:r>
        <w:t>Далее откройте настройки ВМ «</w:t>
      </w:r>
      <w:r>
        <w:rPr>
          <w:lang w:val="en-US"/>
        </w:rPr>
        <w:t>Scaner</w:t>
      </w:r>
      <w:r w:rsidRPr="00E214C4">
        <w:t>-</w:t>
      </w:r>
      <w:r>
        <w:rPr>
          <w:lang w:val="en-US"/>
        </w:rPr>
        <w:t>VS</w:t>
      </w:r>
      <w:r>
        <w:t>».</w:t>
      </w:r>
    </w:p>
    <w:p w14:paraId="64D61E87" w14:textId="77777777" w:rsidR="005C57D9" w:rsidRDefault="00E214C4" w:rsidP="00E214C4">
      <w:pPr>
        <w:jc w:val="center"/>
      </w:pPr>
      <w:r>
        <w:rPr>
          <w:noProof/>
          <w:lang w:eastAsia="ru-RU"/>
        </w:rPr>
        <w:drawing>
          <wp:inline distT="0" distB="0" distL="0" distR="0" wp14:anchorId="3C8B6A28" wp14:editId="4B745640">
            <wp:extent cx="4235002" cy="3181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84" cy="318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1D6E" w14:textId="77777777" w:rsidR="00326F26" w:rsidRDefault="0032046D" w:rsidP="00E214C4">
      <w:r>
        <w:t xml:space="preserve">В меню </w:t>
      </w:r>
      <w:r w:rsidRPr="00A0518F">
        <w:rPr>
          <w:b/>
        </w:rPr>
        <w:t xml:space="preserve">выберите пункт </w:t>
      </w:r>
      <w:r w:rsidR="00A0518F" w:rsidRPr="00A0518F">
        <w:rPr>
          <w:b/>
        </w:rPr>
        <w:t>«О</w:t>
      </w:r>
      <w:r w:rsidRPr="00A0518F">
        <w:rPr>
          <w:b/>
        </w:rPr>
        <w:t>бщие папки</w:t>
      </w:r>
      <w:r w:rsidR="00A0518F" w:rsidRPr="00A0518F">
        <w:rPr>
          <w:b/>
        </w:rPr>
        <w:t>»</w:t>
      </w:r>
      <w:r>
        <w:t>.</w:t>
      </w:r>
      <w:r w:rsidR="001D0412">
        <w:t xml:space="preserve"> В верхнем правом углу окна настроек </w:t>
      </w:r>
      <w:r w:rsidR="001D0412" w:rsidRPr="00A0518F">
        <w:rPr>
          <w:b/>
        </w:rPr>
        <w:t>нажмите копку «Добавить папку»</w:t>
      </w:r>
      <w:r w:rsidR="001D0412">
        <w:t xml:space="preserve"> </w:t>
      </w:r>
      <w:r w:rsidR="00A0518F">
        <w:t>(изображение синей папки с зеленым знаком «плюс»)</w:t>
      </w:r>
      <w:r w:rsidR="00326F26">
        <w:t xml:space="preserve">. </w:t>
      </w:r>
    </w:p>
    <w:p w14:paraId="069BA628" w14:textId="77777777" w:rsidR="00160639" w:rsidRDefault="00326F26" w:rsidP="00E214C4">
      <w:r>
        <w:t xml:space="preserve">В открывшемся окне </w:t>
      </w:r>
      <w:r w:rsidRPr="00160639">
        <w:rPr>
          <w:b/>
        </w:rPr>
        <w:t>укажите путь к созданной папке, ее имя</w:t>
      </w:r>
      <w:r>
        <w:t xml:space="preserve"> и </w:t>
      </w:r>
      <w:r w:rsidRPr="00160639">
        <w:rPr>
          <w:b/>
        </w:rPr>
        <w:t>поставьте галочку напротив пункта «Авто-подключение»</w:t>
      </w:r>
      <w:r w:rsidR="00160639">
        <w:t xml:space="preserve">. </w:t>
      </w:r>
    </w:p>
    <w:p w14:paraId="1C4211EB" w14:textId="77777777" w:rsidR="00E214C4" w:rsidRDefault="00160639" w:rsidP="00E214C4">
      <w:r>
        <w:t>Для сохранения настроек</w:t>
      </w:r>
      <w:r w:rsidR="00326F26">
        <w:t xml:space="preserve"> </w:t>
      </w:r>
      <w:r w:rsidR="00326F26" w:rsidRPr="00160639">
        <w:rPr>
          <w:b/>
        </w:rPr>
        <w:t>нажмите кнопку «ОК»</w:t>
      </w:r>
      <w:r w:rsidR="00326F26">
        <w:t>.</w:t>
      </w:r>
    </w:p>
    <w:p w14:paraId="2DB61F7E" w14:textId="77777777" w:rsidR="00E214C4" w:rsidRDefault="00160639" w:rsidP="00E649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1DA74C" wp14:editId="11A7E47B">
            <wp:extent cx="4343400" cy="26099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16" cy="26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E450" w14:textId="2441FDAC" w:rsidR="00160639" w:rsidRDefault="00E64986" w:rsidP="00684E21">
      <w:pPr>
        <w:pStyle w:val="1"/>
        <w:numPr>
          <w:ilvl w:val="1"/>
          <w:numId w:val="12"/>
        </w:numPr>
      </w:pPr>
      <w:r w:rsidRPr="00ED0AFB">
        <w:t xml:space="preserve">Запустите </w:t>
      </w:r>
      <w:r w:rsidR="00504457" w:rsidRPr="00ED0AFB">
        <w:t>ВМ</w:t>
      </w:r>
      <w:r w:rsidRPr="00ED0AFB">
        <w:t xml:space="preserve"> «</w:t>
      </w:r>
      <w:r w:rsidRPr="00ED0AFB">
        <w:rPr>
          <w:lang w:val="en-US"/>
        </w:rPr>
        <w:t>Scaner</w:t>
      </w:r>
      <w:r w:rsidRPr="00ED0AFB">
        <w:t>-</w:t>
      </w:r>
      <w:r w:rsidRPr="00ED0AFB">
        <w:rPr>
          <w:lang w:val="en-US"/>
        </w:rPr>
        <w:t>VS</w:t>
      </w:r>
      <w:r w:rsidRPr="00ED0AFB">
        <w:t>»</w:t>
      </w:r>
      <w:r>
        <w:t>.</w:t>
      </w:r>
    </w:p>
    <w:p w14:paraId="215DAC1A" w14:textId="77777777" w:rsidR="009C1811" w:rsidRDefault="009C1811" w:rsidP="00E214C4">
      <w:r>
        <w:t>Проверить подключение папки к ВМ можно двумя способами:</w:t>
      </w:r>
    </w:p>
    <w:p w14:paraId="21A02F86" w14:textId="4E7EFF1F" w:rsidR="00160639" w:rsidRDefault="00504457" w:rsidP="009C1811">
      <w:pPr>
        <w:pStyle w:val="a9"/>
        <w:numPr>
          <w:ilvl w:val="0"/>
          <w:numId w:val="11"/>
        </w:numPr>
      </w:pPr>
      <w:r>
        <w:t xml:space="preserve">откройте консоль и </w:t>
      </w:r>
      <w:r w:rsidR="008D3B42">
        <w:t>введите</w:t>
      </w:r>
      <w:r>
        <w:t xml:space="preserve"> команду</w:t>
      </w:r>
      <w:r w:rsidR="009C1811">
        <w:rPr>
          <w:rStyle w:val="af1"/>
        </w:rPr>
        <w:footnoteReference w:id="2"/>
      </w:r>
      <w:r>
        <w:t>:</w:t>
      </w:r>
    </w:p>
    <w:p w14:paraId="194BE580" w14:textId="77777777" w:rsidR="00160639" w:rsidRPr="00676C99" w:rsidRDefault="00997C71" w:rsidP="00504457">
      <w:pPr>
        <w:pStyle w:val="aa"/>
      </w:pPr>
      <w:r>
        <w:rPr>
          <w:lang w:val="en-US"/>
        </w:rPr>
        <w:t>s</w:t>
      </w:r>
      <w:r w:rsidR="00DA5D28">
        <w:rPr>
          <w:lang w:val="en-US"/>
        </w:rPr>
        <w:t>udo</w:t>
      </w:r>
      <w:r w:rsidR="00DA5D28" w:rsidRPr="00676C99">
        <w:t xml:space="preserve"> </w:t>
      </w:r>
      <w:r w:rsidR="007C4C20">
        <w:rPr>
          <w:lang w:val="en-US"/>
        </w:rPr>
        <w:t>l</w:t>
      </w:r>
      <w:r w:rsidR="000E3A9B">
        <w:rPr>
          <w:lang w:val="en-US"/>
        </w:rPr>
        <w:t>s</w:t>
      </w:r>
      <w:r w:rsidR="00DA5D28" w:rsidRPr="00676C99">
        <w:t xml:space="preserve"> /</w:t>
      </w:r>
      <w:r w:rsidR="00DA5D28">
        <w:rPr>
          <w:lang w:val="en-US"/>
        </w:rPr>
        <w:t>media</w:t>
      </w:r>
      <w:r w:rsidR="00DA5D28" w:rsidRPr="00676C99">
        <w:t>/</w:t>
      </w:r>
    </w:p>
    <w:p w14:paraId="0FB00D5C" w14:textId="77777777" w:rsidR="00160639" w:rsidRDefault="003A59D6" w:rsidP="00E214C4">
      <w:r>
        <w:t>Консоль выдаст название подключенной папки:</w:t>
      </w:r>
    </w:p>
    <w:p w14:paraId="6FFD3C30" w14:textId="77777777" w:rsidR="003A59D6" w:rsidRDefault="00997C71" w:rsidP="003A59D6">
      <w:pPr>
        <w:pStyle w:val="aa"/>
      </w:pPr>
      <w:r>
        <w:t>sf_«</w:t>
      </w:r>
      <w:r w:rsidR="003A59D6" w:rsidRPr="003A59D6">
        <w:t>имя папки</w:t>
      </w:r>
      <w:r>
        <w:t>»</w:t>
      </w:r>
    </w:p>
    <w:p w14:paraId="60FAFF5D" w14:textId="77777777" w:rsidR="00676C99" w:rsidRDefault="00676C99" w:rsidP="00676C99">
      <w:pPr>
        <w:jc w:val="center"/>
      </w:pPr>
      <w:r>
        <w:rPr>
          <w:noProof/>
          <w:lang w:eastAsia="ru-RU"/>
        </w:rPr>
        <w:drawing>
          <wp:inline distT="0" distB="0" distL="0" distR="0" wp14:anchorId="70F4FC4D" wp14:editId="018009F7">
            <wp:extent cx="4486275" cy="30124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8335" cy="30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1C6A" w14:textId="77777777" w:rsidR="0083234E" w:rsidRDefault="008852E3" w:rsidP="0083234E">
      <w:pPr>
        <w:pStyle w:val="a9"/>
        <w:numPr>
          <w:ilvl w:val="0"/>
          <w:numId w:val="11"/>
        </w:numPr>
        <w:ind w:left="714" w:hanging="357"/>
        <w:contextualSpacing w:val="0"/>
      </w:pPr>
      <w:r w:rsidRPr="00ED0AFB">
        <w:rPr>
          <w:b/>
        </w:rPr>
        <w:lastRenderedPageBreak/>
        <w:t>откройте файловый менеджер системы</w:t>
      </w:r>
      <w:r w:rsidR="00ED0AFB">
        <w:t xml:space="preserve"> от имени администратора</w:t>
      </w:r>
      <w:r w:rsidR="00B4720C">
        <w:t xml:space="preserve"> с помощью сочетания клавиш «</w:t>
      </w:r>
      <w:r w:rsidR="0083234E">
        <w:rPr>
          <w:lang w:val="en-US"/>
        </w:rPr>
        <w:t>Alt</w:t>
      </w:r>
      <w:r w:rsidR="0083234E">
        <w:t>» +</w:t>
      </w:r>
      <w:r w:rsidR="00B4720C">
        <w:t xml:space="preserve"> «</w:t>
      </w:r>
      <w:r w:rsidR="00B4720C">
        <w:rPr>
          <w:lang w:val="en-US"/>
        </w:rPr>
        <w:t>F</w:t>
      </w:r>
      <w:r w:rsidR="00B4720C" w:rsidRPr="00B4720C">
        <w:t>2</w:t>
      </w:r>
      <w:r w:rsidR="00B4720C">
        <w:t>»</w:t>
      </w:r>
      <w:r>
        <w:t xml:space="preserve">. </w:t>
      </w:r>
    </w:p>
    <w:p w14:paraId="3B8349FE" w14:textId="58720408" w:rsidR="0083234E" w:rsidRDefault="00EE7D4E" w:rsidP="0083234E">
      <w:pPr>
        <w:pStyle w:val="a9"/>
        <w:numPr>
          <w:ilvl w:val="0"/>
          <w:numId w:val="11"/>
        </w:numPr>
        <w:ind w:left="714" w:hanging="357"/>
        <w:contextualSpacing w:val="0"/>
      </w:pPr>
      <w:r w:rsidRPr="00EE7D4E">
        <w:t xml:space="preserve">В </w:t>
      </w:r>
      <w:r>
        <w:t>открывшемся окне введите команду «</w:t>
      </w:r>
      <w:r>
        <w:rPr>
          <w:lang w:val="en-US"/>
        </w:rPr>
        <w:t>sudo</w:t>
      </w:r>
      <w:r w:rsidRPr="00EE7D4E">
        <w:t xml:space="preserve"> </w:t>
      </w:r>
      <w:r>
        <w:rPr>
          <w:lang w:val="en-US"/>
        </w:rPr>
        <w:t>thunar</w:t>
      </w:r>
      <w:r>
        <w:t>».</w:t>
      </w:r>
    </w:p>
    <w:p w14:paraId="2911932E" w14:textId="0F8037B6" w:rsidR="003B5E5A" w:rsidRDefault="003B5E5A" w:rsidP="003B5E5A">
      <w:pPr>
        <w:jc w:val="center"/>
      </w:pPr>
      <w:r>
        <w:rPr>
          <w:noProof/>
          <w:lang w:eastAsia="ru-RU"/>
        </w:rPr>
        <w:drawing>
          <wp:inline distT="0" distB="0" distL="0" distR="0" wp14:anchorId="44E5FDF6" wp14:editId="4A09A501">
            <wp:extent cx="3867150" cy="1133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арт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6B6E" w14:textId="70D87812" w:rsidR="003A59D6" w:rsidRDefault="008852E3" w:rsidP="0083234E">
      <w:pPr>
        <w:pStyle w:val="a9"/>
        <w:numPr>
          <w:ilvl w:val="0"/>
          <w:numId w:val="11"/>
        </w:numPr>
        <w:ind w:left="714" w:hanging="357"/>
        <w:contextualSpacing w:val="0"/>
      </w:pPr>
      <w:r w:rsidRPr="00ED0AFB">
        <w:rPr>
          <w:b/>
        </w:rPr>
        <w:t xml:space="preserve">Пройдите в папку </w:t>
      </w:r>
      <w:r w:rsidRPr="00ED0AFB">
        <w:rPr>
          <w:b/>
          <w:lang w:val="en-US"/>
        </w:rPr>
        <w:t>media</w:t>
      </w:r>
      <w:r>
        <w:t>.</w:t>
      </w:r>
    </w:p>
    <w:p w14:paraId="21DD09DE" w14:textId="54279F92" w:rsidR="00676C99" w:rsidRDefault="003B5E5A" w:rsidP="00676C99">
      <w:pPr>
        <w:jc w:val="center"/>
      </w:pPr>
      <w:r>
        <w:rPr>
          <w:noProof/>
          <w:lang w:eastAsia="ru-RU"/>
        </w:rPr>
        <w:drawing>
          <wp:inline distT="0" distB="0" distL="0" distR="0" wp14:anchorId="0F217EA1" wp14:editId="5BEB253B">
            <wp:extent cx="4695825" cy="1858726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910" cy="186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5840" w14:textId="33A26756" w:rsidR="00ED0AFB" w:rsidRDefault="00212568" w:rsidP="00684E21">
      <w:pPr>
        <w:pStyle w:val="1"/>
        <w:numPr>
          <w:ilvl w:val="1"/>
          <w:numId w:val="12"/>
        </w:numPr>
      </w:pPr>
      <w:r>
        <w:t xml:space="preserve">Подключение </w:t>
      </w:r>
      <w:r>
        <w:rPr>
          <w:lang w:val="en-US"/>
        </w:rPr>
        <w:t>USB</w:t>
      </w:r>
      <w:r>
        <w:t>-устройства к ВМ</w:t>
      </w:r>
    </w:p>
    <w:p w14:paraId="4ED6577B" w14:textId="77777777" w:rsidR="00212568" w:rsidRPr="00E3598F" w:rsidRDefault="001B4662" w:rsidP="004925E5">
      <w:pPr>
        <w:rPr>
          <w:rFonts w:eastAsiaTheme="minorEastAsia"/>
        </w:rPr>
      </w:pPr>
      <w:r>
        <w:t xml:space="preserve">Для подключения </w:t>
      </w:r>
      <w:r>
        <w:rPr>
          <w:lang w:val="en-US"/>
        </w:rPr>
        <w:t>USB</w:t>
      </w:r>
      <w:r>
        <w:t xml:space="preserve">- устройства в верхнем меню ВМ </w:t>
      </w:r>
      <w:r w:rsidRPr="004925E5">
        <w:rPr>
          <w:b/>
        </w:rPr>
        <w:t>выберите пункт «</w:t>
      </w:r>
      <w:r w:rsidR="009A4E69" w:rsidRPr="004925E5">
        <w:rPr>
          <w:b/>
        </w:rPr>
        <w:t xml:space="preserve">Устройства» </w:t>
      </w:r>
      <m:oMath>
        <m:r>
          <m:rPr>
            <m:sty m:val="bi"/>
          </m:rPr>
          <w:rPr>
            <w:rFonts w:ascii="Cambria Math" w:hAnsi="Cambria Math"/>
          </w:rPr>
          <m:t>→</m:t>
        </m:r>
      </m:oMath>
      <w:r w:rsidR="009A4E69" w:rsidRPr="004925E5">
        <w:rPr>
          <w:rFonts w:eastAsiaTheme="minorEastAsia"/>
          <w:b/>
        </w:rPr>
        <w:t xml:space="preserve"> «Устройства </w:t>
      </w:r>
      <w:r w:rsidR="009A4E69" w:rsidRPr="004925E5">
        <w:rPr>
          <w:rFonts w:eastAsiaTheme="minorEastAsia"/>
          <w:b/>
          <w:lang w:val="en-US"/>
        </w:rPr>
        <w:t>USB</w:t>
      </w:r>
      <w:r w:rsidR="009A4E69" w:rsidRPr="004925E5">
        <w:rPr>
          <w:rFonts w:eastAsiaTheme="minorEastAsia"/>
          <w:b/>
        </w:rPr>
        <w:t>»</w:t>
      </w:r>
      <w:r w:rsidR="004925E5">
        <w:rPr>
          <w:rFonts w:eastAsiaTheme="minorEastAsia"/>
        </w:rPr>
        <w:t xml:space="preserve">. Из выпадающего меню </w:t>
      </w:r>
      <w:r w:rsidR="004925E5" w:rsidRPr="004925E5">
        <w:rPr>
          <w:rFonts w:eastAsiaTheme="minorEastAsia"/>
          <w:b/>
        </w:rPr>
        <w:t>выберите нужное</w:t>
      </w:r>
      <w:r w:rsidR="004925E5">
        <w:rPr>
          <w:rFonts w:eastAsiaTheme="minorEastAsia"/>
        </w:rPr>
        <w:t>.</w:t>
      </w:r>
      <w:r w:rsidR="00DB1BA3">
        <w:rPr>
          <w:rFonts w:eastAsiaTheme="minorEastAsia"/>
        </w:rPr>
        <w:t xml:space="preserve"> </w:t>
      </w:r>
      <w:r w:rsidR="00DB1BA3">
        <w:rPr>
          <w:rFonts w:eastAsiaTheme="minorEastAsia"/>
          <w:lang w:val="en-US"/>
        </w:rPr>
        <w:t>USB</w:t>
      </w:r>
      <w:r w:rsidR="00DB1BA3">
        <w:rPr>
          <w:rFonts w:eastAsiaTheme="minorEastAsia"/>
        </w:rPr>
        <w:t xml:space="preserve"> – устройство </w:t>
      </w:r>
      <w:r w:rsidR="00E3598F">
        <w:rPr>
          <w:rFonts w:eastAsiaTheme="minorEastAsia"/>
        </w:rPr>
        <w:t xml:space="preserve">автоматически монтируется в папку </w:t>
      </w:r>
      <w:r w:rsidR="00E3598F">
        <w:rPr>
          <w:rFonts w:eastAsiaTheme="minorEastAsia"/>
          <w:lang w:val="en-US"/>
        </w:rPr>
        <w:t>media</w:t>
      </w:r>
      <w:r w:rsidR="00E3598F">
        <w:rPr>
          <w:rFonts w:eastAsiaTheme="minorEastAsia"/>
        </w:rPr>
        <w:t>.</w:t>
      </w:r>
      <w:r w:rsidR="00DB1BA3" w:rsidRPr="00E3598F">
        <w:rPr>
          <w:rFonts w:eastAsiaTheme="minorEastAsia"/>
        </w:rPr>
        <w:t xml:space="preserve"> </w:t>
      </w:r>
    </w:p>
    <w:p w14:paraId="0FE6E76C" w14:textId="77777777" w:rsidR="004925E5" w:rsidRDefault="004925E5" w:rsidP="004925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80CCEE" wp14:editId="5D251C3E">
            <wp:extent cx="4610100" cy="33344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r="355" b="1045"/>
                    <a:stretch/>
                  </pic:blipFill>
                  <pic:spPr bwMode="auto">
                    <a:xfrm>
                      <a:off x="0" y="0"/>
                      <a:ext cx="4619876" cy="334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8D6A1" w14:textId="77777777" w:rsidR="00DB1BA3" w:rsidRPr="000E3A9B" w:rsidRDefault="000E3A9B" w:rsidP="00DB1BA3">
      <w:r>
        <w:t>Проверить подключение можно с помощью консоли.</w:t>
      </w:r>
    </w:p>
    <w:p w14:paraId="0D5EA167" w14:textId="77777777" w:rsidR="00DB1BA3" w:rsidRDefault="000E3A9B" w:rsidP="00DB1BA3">
      <w:r>
        <w:rPr>
          <w:noProof/>
          <w:lang w:eastAsia="ru-RU"/>
        </w:rPr>
        <w:drawing>
          <wp:inline distT="0" distB="0" distL="0" distR="0" wp14:anchorId="56ECDD11" wp14:editId="063A4A6A">
            <wp:extent cx="6067425" cy="3023158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пвппвп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905" cy="30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A7C4" w14:textId="3ADEF3F0" w:rsidR="000E3A9B" w:rsidRDefault="000E3A9B" w:rsidP="000E3A9B">
      <w:r>
        <w:t xml:space="preserve">Откройте консоль и </w:t>
      </w:r>
      <w:r w:rsidR="008D3B42">
        <w:t>введите</w:t>
      </w:r>
      <w:r>
        <w:t xml:space="preserve"> </w:t>
      </w:r>
      <w:r w:rsidR="00CA1E31">
        <w:t>команду:</w:t>
      </w:r>
    </w:p>
    <w:p w14:paraId="1DCAB849" w14:textId="77777777" w:rsidR="000E3A9B" w:rsidRDefault="000E3A9B" w:rsidP="000E3A9B">
      <w:pPr>
        <w:pStyle w:val="aa"/>
      </w:pPr>
      <w:r>
        <w:t>sudo ls /media/</w:t>
      </w:r>
    </w:p>
    <w:p w14:paraId="050C9733" w14:textId="77777777" w:rsidR="000E3A9B" w:rsidRDefault="00CA1E31" w:rsidP="000E3A9B">
      <w:r>
        <w:t>Если к</w:t>
      </w:r>
      <w:r w:rsidR="000E3A9B">
        <w:t xml:space="preserve">онсоль выдаст </w:t>
      </w:r>
      <w:r w:rsidR="007707C5">
        <w:t>следующую строчку</w:t>
      </w:r>
      <w:r w:rsidR="000E3A9B">
        <w:t>:</w:t>
      </w:r>
    </w:p>
    <w:p w14:paraId="4F113F5E" w14:textId="78632F7F" w:rsidR="00DB1BA3" w:rsidRPr="009A4E69" w:rsidRDefault="00CA1E31" w:rsidP="00CA1E31">
      <w:pPr>
        <w:pStyle w:val="aa"/>
      </w:pPr>
      <w:r>
        <w:rPr>
          <w:lang w:val="en-US"/>
        </w:rPr>
        <w:t>disk</w:t>
      </w:r>
      <w:r w:rsidRPr="007707C5">
        <w:t xml:space="preserve"> </w:t>
      </w:r>
    </w:p>
    <w:p w14:paraId="431E959E" w14:textId="4B809573" w:rsidR="005A3384" w:rsidRPr="003A59D6" w:rsidRDefault="007707C5">
      <w:pPr>
        <w:rPr>
          <w:rFonts w:ascii="HelveticaNeueCyr" w:eastAsiaTheme="majorEastAsia" w:hAnsi="HelveticaNeueCyr" w:cstheme="majorBidi"/>
          <w:b/>
          <w:sz w:val="36"/>
          <w:szCs w:val="32"/>
        </w:rPr>
      </w:pPr>
      <w:bookmarkStart w:id="11" w:name="_GoBack"/>
      <w:bookmarkEnd w:id="11"/>
      <w:r>
        <w:rPr>
          <w:lang w:val="en-US"/>
        </w:rPr>
        <w:t>USB</w:t>
      </w:r>
      <w:r>
        <w:t>-устройство подключено правильно.</w:t>
      </w:r>
      <w:r w:rsidR="00BB0AF8" w:rsidRPr="003A59D6">
        <w:t xml:space="preserve"> </w:t>
      </w:r>
      <w:r w:rsidR="005A3384" w:rsidRPr="003A59D6">
        <w:br w:type="page"/>
      </w:r>
    </w:p>
    <w:p w14:paraId="075EB414" w14:textId="77777777" w:rsidR="0025600C" w:rsidRDefault="007707C5" w:rsidP="005A3384">
      <w:pPr>
        <w:pStyle w:val="a7"/>
      </w:pPr>
      <w:bookmarkStart w:id="12" w:name="_Toc473807548"/>
      <w:bookmarkStart w:id="13" w:name="_Toc474151272"/>
      <w:r>
        <w:lastRenderedPageBreak/>
        <w:t>7</w:t>
      </w:r>
      <w:r w:rsidR="005A3384">
        <w:t xml:space="preserve"> О компании</w:t>
      </w:r>
      <w:bookmarkEnd w:id="12"/>
      <w:bookmarkEnd w:id="13"/>
    </w:p>
    <w:p w14:paraId="572F2966" w14:textId="77777777" w:rsidR="005A3384" w:rsidRDefault="005A3384" w:rsidP="00DA3F43">
      <w:r>
        <w:t>АО «НПО «Эшелон» специализируется на комплексном обеспечении информационной безопасности.</w:t>
      </w:r>
    </w:p>
    <w:p w14:paraId="4754087E" w14:textId="77777777" w:rsidR="005A3384" w:rsidRDefault="005A3384" w:rsidP="00DA3F43">
      <w:r>
        <w:t>Основными направлениями деятельности являются:</w:t>
      </w:r>
    </w:p>
    <w:p w14:paraId="7DD6ACD3" w14:textId="77777777" w:rsidR="005A3384" w:rsidRDefault="005A3384" w:rsidP="00532D78">
      <w:pPr>
        <w:pStyle w:val="a9"/>
        <w:numPr>
          <w:ilvl w:val="0"/>
          <w:numId w:val="4"/>
        </w:numPr>
        <w:ind w:left="714" w:hanging="357"/>
        <w:contextualSpacing w:val="0"/>
      </w:pPr>
      <w:r>
        <w:t xml:space="preserve">проектирование, внедрение и </w:t>
      </w:r>
      <w:r w:rsidR="00DA3F43">
        <w:t>сопровождение</w:t>
      </w:r>
      <w:r>
        <w:t xml:space="preserve"> комплексных систем обеспечения информационной безопасности;</w:t>
      </w:r>
    </w:p>
    <w:p w14:paraId="2FB11FCD" w14:textId="77777777" w:rsidR="005A3384" w:rsidRDefault="005A3384" w:rsidP="00532D78">
      <w:pPr>
        <w:pStyle w:val="a9"/>
        <w:numPr>
          <w:ilvl w:val="0"/>
          <w:numId w:val="4"/>
        </w:numPr>
        <w:ind w:left="714" w:hanging="357"/>
        <w:contextualSpacing w:val="0"/>
      </w:pPr>
      <w:r>
        <w:t>сертификация, аттестация и лицензирование в области защиты информации;</w:t>
      </w:r>
    </w:p>
    <w:p w14:paraId="391DCCC5" w14:textId="77777777" w:rsidR="005A3384" w:rsidRDefault="005A3384" w:rsidP="00532D78">
      <w:pPr>
        <w:pStyle w:val="a9"/>
        <w:numPr>
          <w:ilvl w:val="0"/>
          <w:numId w:val="4"/>
        </w:numPr>
        <w:ind w:left="714" w:hanging="357"/>
        <w:contextualSpacing w:val="0"/>
      </w:pPr>
      <w:r>
        <w:t>аудит информационной безопасности организаций;</w:t>
      </w:r>
    </w:p>
    <w:p w14:paraId="47457E7A" w14:textId="77777777" w:rsidR="005A3384" w:rsidRDefault="005A3384" w:rsidP="00532D78">
      <w:pPr>
        <w:pStyle w:val="a9"/>
        <w:numPr>
          <w:ilvl w:val="0"/>
          <w:numId w:val="4"/>
        </w:numPr>
        <w:ind w:left="714" w:hanging="357"/>
        <w:contextualSpacing w:val="0"/>
      </w:pPr>
      <w:r>
        <w:t>проектирование и аудит систем управления информационной безопасностью;</w:t>
      </w:r>
    </w:p>
    <w:p w14:paraId="5011F126" w14:textId="77777777" w:rsidR="005A3384" w:rsidRDefault="00B64ED2" w:rsidP="00532D78">
      <w:pPr>
        <w:pStyle w:val="a9"/>
        <w:numPr>
          <w:ilvl w:val="0"/>
          <w:numId w:val="4"/>
        </w:numPr>
        <w:ind w:left="714" w:hanging="357"/>
        <w:contextualSpacing w:val="0"/>
      </w:pPr>
      <w:r>
        <w:t xml:space="preserve">разработка и поставка оборудования и средств защиты информации, в том числе в защищенном </w:t>
      </w:r>
      <w:r w:rsidR="00DA3F43">
        <w:t>исполнении</w:t>
      </w:r>
      <w:r>
        <w:t>;</w:t>
      </w:r>
    </w:p>
    <w:p w14:paraId="5B5D2F0C" w14:textId="77777777" w:rsidR="00B64ED2" w:rsidRDefault="00B64ED2" w:rsidP="00532D78">
      <w:pPr>
        <w:pStyle w:val="a9"/>
        <w:numPr>
          <w:ilvl w:val="0"/>
          <w:numId w:val="4"/>
        </w:numPr>
        <w:ind w:left="714" w:hanging="357"/>
        <w:contextualSpacing w:val="0"/>
      </w:pPr>
      <w:r>
        <w:t xml:space="preserve">обеспечение технической </w:t>
      </w:r>
      <w:r w:rsidR="00DA3F43">
        <w:t>поддержки</w:t>
      </w:r>
      <w:r>
        <w:t xml:space="preserve"> и </w:t>
      </w:r>
      <w:r w:rsidR="00DA3F43">
        <w:t>сопровождение</w:t>
      </w:r>
      <w:r>
        <w:t xml:space="preserve"> поставляемых решений, систем и продуктов;</w:t>
      </w:r>
    </w:p>
    <w:p w14:paraId="20E2BCF2" w14:textId="77777777" w:rsidR="00B64ED2" w:rsidRDefault="00B64ED2" w:rsidP="00532D78">
      <w:pPr>
        <w:pStyle w:val="a9"/>
        <w:numPr>
          <w:ilvl w:val="0"/>
          <w:numId w:val="4"/>
        </w:numPr>
        <w:ind w:left="714" w:hanging="357"/>
        <w:contextualSpacing w:val="0"/>
      </w:pPr>
      <w:r>
        <w:t>испытания, экспертизы, исследования в области безопасности информации.</w:t>
      </w:r>
    </w:p>
    <w:p w14:paraId="357764BC" w14:textId="77777777" w:rsidR="00B64ED2" w:rsidRPr="00DA3F43" w:rsidRDefault="00B64ED2" w:rsidP="00DA3F43">
      <w:r>
        <w:t xml:space="preserve">Более детальную информацию о компании вы сможете найти на сайте </w:t>
      </w:r>
      <w:r w:rsidRPr="00DA3F43">
        <w:rPr>
          <w:color w:val="2E74B5" w:themeColor="accent1" w:themeShade="BF"/>
          <w:u w:val="single"/>
          <w:lang w:val="en-US"/>
        </w:rPr>
        <w:t>npo</w:t>
      </w:r>
      <w:r w:rsidRPr="00DA3F43">
        <w:rPr>
          <w:color w:val="2E74B5" w:themeColor="accent1" w:themeShade="BF"/>
          <w:u w:val="single"/>
        </w:rPr>
        <w:t>-</w:t>
      </w:r>
      <w:r w:rsidRPr="00DA3F43">
        <w:rPr>
          <w:color w:val="2E74B5" w:themeColor="accent1" w:themeShade="BF"/>
          <w:u w:val="single"/>
          <w:lang w:val="en-US"/>
        </w:rPr>
        <w:t>echelon</w:t>
      </w:r>
      <w:r w:rsidR="00DA3F43" w:rsidRPr="00DA3F43">
        <w:rPr>
          <w:color w:val="2E74B5" w:themeColor="accent1" w:themeShade="BF"/>
          <w:u w:val="single"/>
        </w:rPr>
        <w:t>.</w:t>
      </w:r>
      <w:r w:rsidR="00DA3F43" w:rsidRPr="00DA3F43">
        <w:rPr>
          <w:color w:val="2E74B5" w:themeColor="accent1" w:themeShade="BF"/>
          <w:u w:val="single"/>
          <w:lang w:val="en-US"/>
        </w:rPr>
        <w:t>ru</w:t>
      </w:r>
      <w:r w:rsidR="00DA3F43" w:rsidRPr="00DA3F43">
        <w:t>.</w:t>
      </w:r>
    </w:p>
    <w:sectPr w:rsidR="00B64ED2" w:rsidRPr="00DA3F43" w:rsidSect="00666178">
      <w:pgSz w:w="11906" w:h="16838"/>
      <w:pgMar w:top="1134" w:right="707" w:bottom="1134" w:left="851" w:header="680" w:footer="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75DCF" w14:textId="77777777" w:rsidR="00886984" w:rsidRDefault="00886984" w:rsidP="00C61CAA">
      <w:pPr>
        <w:spacing w:after="0" w:line="240" w:lineRule="auto"/>
      </w:pPr>
      <w:r>
        <w:separator/>
      </w:r>
    </w:p>
  </w:endnote>
  <w:endnote w:type="continuationSeparator" w:id="0">
    <w:p w14:paraId="5B71DDF6" w14:textId="77777777" w:rsidR="00886984" w:rsidRDefault="00886984" w:rsidP="00C6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NeueCyr">
    <w:altName w:val="Franklin Gothic Medium Cond"/>
    <w:charset w:val="CC"/>
    <w:family w:val="auto"/>
    <w:pitch w:val="variable"/>
    <w:sig w:usb0="00000201" w:usb1="10000048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2945810"/>
      <w:docPartObj>
        <w:docPartGallery w:val="Page Numbers (Bottom of Page)"/>
        <w:docPartUnique/>
      </w:docPartObj>
    </w:sdtPr>
    <w:sdtEndPr>
      <w:rPr>
        <w:rFonts w:ascii="Bodoni MT Condensed" w:hAnsi="Bodoni MT Condensed"/>
        <w:b/>
        <w:color w:val="F2F2F2" w:themeColor="background1" w:themeShade="F2"/>
        <w:sz w:val="52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</w:rPr>
    </w:sdtEndPr>
    <w:sdtContent>
      <w:p w14:paraId="6A812974" w14:textId="77777777" w:rsidR="001D698B" w:rsidRDefault="001D698B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C96CC40" wp14:editId="00269350">
                  <wp:simplePos x="0" y="0"/>
                  <wp:positionH relativeFrom="column">
                    <wp:posOffset>-368037</wp:posOffset>
                  </wp:positionH>
                  <wp:positionV relativeFrom="paragraph">
                    <wp:posOffset>140287</wp:posOffset>
                  </wp:positionV>
                  <wp:extent cx="7229475" cy="19050"/>
                  <wp:effectExtent l="0" t="19050" r="47625" b="38100"/>
                  <wp:wrapNone/>
                  <wp:docPr id="19" name="Прямая соединительная линия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7229475" cy="190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61538A1" id="Прямая соединительная линия 19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pt,11.05pt" to="540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" strokecolor="#a5a5a5 [2092]" strokeweight="4.5pt">
                  <v:stroke joinstyle="miter"/>
                </v:line>
              </w:pict>
            </mc:Fallback>
          </mc:AlternateContent>
        </w:r>
      </w:p>
      <w:p w14:paraId="78202E50" w14:textId="6186FDDE" w:rsidR="001D698B" w:rsidRPr="005E42C8" w:rsidRDefault="001D698B">
        <w:pPr>
          <w:pStyle w:val="a5"/>
          <w:rPr>
            <w:rFonts w:ascii="Bodoni MT Condensed" w:hAnsi="Bodoni MT Condensed"/>
            <w:b/>
            <w:color w:val="F2F2F2" w:themeColor="background1" w:themeShade="F2"/>
            <w:sz w:val="52"/>
            <w14:shadow w14:blurRad="12700" w14:dist="38100" w14:dir="2700000" w14:sx="100000" w14:sy="100000" w14:kx="0" w14:ky="0" w14:algn="tl">
              <w14:schemeClr w14:val="accent5">
                <w14:lumMod w14:val="60000"/>
                <w14:lumOff w14:val="4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</w:pPr>
        <w:r>
          <w:rPr>
            <w:rFonts w:ascii="Bodoni MT Condensed" w:hAnsi="Bodoni MT Condensed"/>
            <w:b/>
            <w:noProof/>
            <w:color w:val="FFFFFF" w:themeColor="background1"/>
            <w:sz w:val="52"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2EE124B" wp14:editId="6240A3DB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69850</wp:posOffset>
                  </wp:positionV>
                  <wp:extent cx="3133725" cy="285750"/>
                  <wp:effectExtent l="0" t="0" r="9525" b="0"/>
                  <wp:wrapNone/>
                  <wp:docPr id="21" name="Надпись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13372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DA70C2" w14:textId="77777777" w:rsidR="001D698B" w:rsidRPr="00981D29" w:rsidRDefault="00167CA2" w:rsidP="00981D29">
                              <w:pPr>
                                <w:jc w:val="right"/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990000"/>
                                  <w:sz w:val="20"/>
                                  <w14:textFill>
                                    <w14:solidFill>
                                      <w14:srgbClr w14:val="990000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Сканер-ВС</w:t>
                              </w:r>
                              <w:r w:rsidR="001D698B">
                                <w:rPr>
                                  <w:rFonts w:ascii="Georgia" w:hAnsi="Georgia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1D698B" w:rsidRPr="00981D29">
                                <w:rPr>
                                  <w:sz w:val="20"/>
                                  <w:lang w:val="en-US"/>
                                </w:rPr>
                                <w:t xml:space="preserve">/ </w:t>
                              </w:r>
                              <w:r w:rsidR="00051151">
                                <w:rPr>
                                  <w:rFonts w:ascii="Georgia" w:hAnsi="Georgia"/>
                                  <w:sz w:val="20"/>
                                </w:rPr>
                                <w:t>Инструкция по установке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2EE124B"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1" o:spid="_x0000_s1026" type="#_x0000_t202" style="position:absolute;margin-left:293.45pt;margin-top:5.5pt;width:246.7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" fillcolor="white [3201]" stroked="f" strokeweight=".5pt">
                  <v:textbox>
                    <w:txbxContent>
                      <w:p w14:paraId="4BDA70C2" w14:textId="77777777" w:rsidR="001D698B" w:rsidRPr="00981D29" w:rsidRDefault="00167CA2" w:rsidP="00981D29">
                        <w:pPr>
                          <w:jc w:val="right"/>
                        </w:pPr>
                        <w:r>
                          <w:rPr>
                            <w:rFonts w:ascii="Georgia" w:hAnsi="Georgia"/>
                            <w:b/>
                            <w:color w:val="990000"/>
                            <w:sz w:val="20"/>
                            <w14:textFill>
                              <w14:solidFill>
                                <w14:srgbClr w14:val="990000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Сканер-ВС</w:t>
                        </w:r>
                        <w:r w:rsidR="001D698B">
                          <w:rPr>
                            <w:rFonts w:ascii="Georgia" w:hAnsi="Georgia"/>
                            <w:b/>
                            <w:sz w:val="20"/>
                          </w:rPr>
                          <w:t xml:space="preserve"> </w:t>
                        </w:r>
                        <w:r w:rsidR="001D698B" w:rsidRPr="00981D29">
                          <w:rPr>
                            <w:sz w:val="20"/>
                            <w:lang w:val="en-US"/>
                          </w:rPr>
                          <w:t xml:space="preserve">/ </w:t>
                        </w:r>
                        <w:r w:rsidR="00051151">
                          <w:rPr>
                            <w:rFonts w:ascii="Georgia" w:hAnsi="Georgia"/>
                            <w:sz w:val="20"/>
                          </w:rPr>
                          <w:t>Инструкция по установке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5E42C8">
          <w:rPr>
            <w:rFonts w:ascii="Bodoni MT Condensed" w:hAnsi="Bodoni MT Condensed"/>
            <w:b/>
            <w:noProof/>
            <w:color w:val="FFFFFF" w:themeColor="background1"/>
            <w:sz w:val="52"/>
            <w:lang w:eastAsia="ru-RU"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4DB0443" wp14:editId="413F7A46">
                  <wp:simplePos x="0" y="0"/>
                  <wp:positionH relativeFrom="column">
                    <wp:posOffset>-349885</wp:posOffset>
                  </wp:positionH>
                  <wp:positionV relativeFrom="paragraph">
                    <wp:posOffset>370516</wp:posOffset>
                  </wp:positionV>
                  <wp:extent cx="7200900" cy="28575"/>
                  <wp:effectExtent l="0" t="0" r="19050" b="28575"/>
                  <wp:wrapNone/>
                  <wp:docPr id="20" name="Прямая соединительная линия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7200900" cy="28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6B9ED3D" id="Прямая соединительная линия 2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55pt,29.15pt" to="539.4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" strokecolor="#323e4f [2415]" strokeweight=".5pt">
                  <v:stroke joinstyle="miter"/>
                </v:line>
              </w:pict>
            </mc:Fallback>
          </mc:AlternateContent>
        </w:r>
        <w:r w:rsidRPr="005E42C8">
          <w:rPr>
            <w:rFonts w:ascii="Bodoni MT Condensed" w:hAnsi="Bodoni MT Condensed"/>
            <w:b/>
            <w:color w:val="F2F2F2" w:themeColor="background1" w:themeShade="F2"/>
            <w:sz w:val="52"/>
            <w14:shadow w14:blurRad="12700" w14:dist="38100" w14:dir="2700000" w14:sx="100000" w14:sy="100000" w14:kx="0" w14:ky="0" w14:algn="tl">
              <w14:schemeClr w14:val="accent5">
                <w14:lumMod w14:val="60000"/>
                <w14:lumOff w14:val="4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fldChar w:fldCharType="begin"/>
        </w:r>
        <w:r w:rsidRPr="005E42C8">
          <w:rPr>
            <w:rFonts w:ascii="Bodoni MT Condensed" w:hAnsi="Bodoni MT Condensed"/>
            <w:b/>
            <w:color w:val="F2F2F2" w:themeColor="background1" w:themeShade="F2"/>
            <w:sz w:val="52"/>
            <w14:shadow w14:blurRad="12700" w14:dist="38100" w14:dir="2700000" w14:sx="100000" w14:sy="100000" w14:kx="0" w14:ky="0" w14:algn="tl">
              <w14:schemeClr w14:val="accent5">
                <w14:lumMod w14:val="60000"/>
                <w14:lumOff w14:val="4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instrText>PAGE   \* MERGEFORMAT</w:instrText>
        </w:r>
        <w:r w:rsidRPr="005E42C8">
          <w:rPr>
            <w:rFonts w:ascii="Bodoni MT Condensed" w:hAnsi="Bodoni MT Condensed"/>
            <w:b/>
            <w:color w:val="F2F2F2" w:themeColor="background1" w:themeShade="F2"/>
            <w:sz w:val="52"/>
            <w14:shadow w14:blurRad="12700" w14:dist="38100" w14:dir="2700000" w14:sx="100000" w14:sy="100000" w14:kx="0" w14:ky="0" w14:algn="tl">
              <w14:schemeClr w14:val="accent5">
                <w14:lumMod w14:val="60000"/>
                <w14:lumOff w14:val="4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fldChar w:fldCharType="separate"/>
        </w:r>
        <w:r w:rsidR="006D2E52">
          <w:rPr>
            <w:rFonts w:ascii="Bodoni MT Condensed" w:hAnsi="Bodoni MT Condensed"/>
            <w:b/>
            <w:noProof/>
            <w:color w:val="F2F2F2" w:themeColor="background1" w:themeShade="F2"/>
            <w:sz w:val="52"/>
            <w14:shadow w14:blurRad="12700" w14:dist="38100" w14:dir="2700000" w14:sx="100000" w14:sy="100000" w14:kx="0" w14:ky="0" w14:algn="tl">
              <w14:schemeClr w14:val="accent5">
                <w14:lumMod w14:val="60000"/>
                <w14:lumOff w14:val="4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16</w:t>
        </w:r>
        <w:r w:rsidRPr="005E42C8">
          <w:rPr>
            <w:rFonts w:ascii="Bodoni MT Condensed" w:hAnsi="Bodoni MT Condensed"/>
            <w:b/>
            <w:color w:val="F2F2F2" w:themeColor="background1" w:themeShade="F2"/>
            <w:sz w:val="52"/>
            <w14:shadow w14:blurRad="12700" w14:dist="38100" w14:dir="2700000" w14:sx="100000" w14:sy="100000" w14:kx="0" w14:ky="0" w14:algn="tl">
              <w14:schemeClr w14:val="accent5">
                <w14:lumMod w14:val="60000"/>
                <w14:lumOff w14:val="4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fldChar w:fldCharType="end"/>
        </w:r>
      </w:p>
    </w:sdtContent>
  </w:sdt>
  <w:p w14:paraId="059DB7D7" w14:textId="77777777" w:rsidR="001D698B" w:rsidRDefault="001D69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E94F2" w14:textId="77777777" w:rsidR="00886984" w:rsidRDefault="00886984" w:rsidP="00C61CAA">
      <w:pPr>
        <w:spacing w:after="0" w:line="240" w:lineRule="auto"/>
      </w:pPr>
      <w:r>
        <w:separator/>
      </w:r>
    </w:p>
  </w:footnote>
  <w:footnote w:type="continuationSeparator" w:id="0">
    <w:p w14:paraId="6BF05887" w14:textId="77777777" w:rsidR="00886984" w:rsidRDefault="00886984" w:rsidP="00C61CAA">
      <w:pPr>
        <w:spacing w:after="0" w:line="240" w:lineRule="auto"/>
      </w:pPr>
      <w:r>
        <w:continuationSeparator/>
      </w:r>
    </w:p>
  </w:footnote>
  <w:footnote w:id="1">
    <w:p w14:paraId="485252F0" w14:textId="5CFEE9A0" w:rsidR="005D36D1" w:rsidRDefault="005D36D1">
      <w:pPr>
        <w:pStyle w:val="af"/>
      </w:pPr>
      <w:r>
        <w:rPr>
          <w:rStyle w:val="af1"/>
        </w:rPr>
        <w:footnoteRef/>
      </w:r>
      <w:r>
        <w:t xml:space="preserve"> Чем больше объем памяти</w:t>
      </w:r>
      <w:r w:rsidR="000E315E">
        <w:t xml:space="preserve"> будет выделен</w:t>
      </w:r>
      <w:r>
        <w:t xml:space="preserve">, тем </w:t>
      </w:r>
      <w:r w:rsidR="000E315E">
        <w:t>будет выше производительность «Сканер-ВС»</w:t>
      </w:r>
    </w:p>
  </w:footnote>
  <w:footnote w:id="2">
    <w:p w14:paraId="3B42938A" w14:textId="77777777" w:rsidR="009C1811" w:rsidRDefault="009C1811">
      <w:pPr>
        <w:pStyle w:val="af"/>
      </w:pPr>
      <w:r>
        <w:rPr>
          <w:rStyle w:val="af1"/>
        </w:rPr>
        <w:footnoteRef/>
      </w:r>
      <w:r>
        <w:t xml:space="preserve"> </w:t>
      </w:r>
      <w:r w:rsidRPr="009C1811">
        <w:t>Доступ к каталогу есть только у администратора (через sudo)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574C1" w14:textId="77777777" w:rsidR="001D698B" w:rsidRDefault="001D698B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089F84C" wp14:editId="280756B9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2066925" cy="571500"/>
          <wp:effectExtent l="0" t="0" r="9525" b="0"/>
          <wp:wrapThrough wrapText="bothSides">
            <wp:wrapPolygon edited="0">
              <wp:start x="0" y="0"/>
              <wp:lineTo x="0" y="20880"/>
              <wp:lineTo x="21500" y="20880"/>
              <wp:lineTo x="21500" y="0"/>
              <wp:lineTo x="0" y="0"/>
            </wp:wrapPolygon>
          </wp:wrapThrough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Эшелон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80F"/>
    <w:multiLevelType w:val="multilevel"/>
    <w:tmpl w:val="598E3692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6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2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6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2520"/>
      </w:pPr>
      <w:rPr>
        <w:rFonts w:hint="default"/>
      </w:rPr>
    </w:lvl>
  </w:abstractNum>
  <w:abstractNum w:abstractNumId="1" w15:restartNumberingAfterBreak="0">
    <w:nsid w:val="034F2026"/>
    <w:multiLevelType w:val="hybridMultilevel"/>
    <w:tmpl w:val="FEE0A24A"/>
    <w:lvl w:ilvl="0" w:tplc="041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7876C0"/>
    <w:multiLevelType w:val="hybridMultilevel"/>
    <w:tmpl w:val="6E505D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C3AEA"/>
    <w:multiLevelType w:val="hybridMultilevel"/>
    <w:tmpl w:val="C81671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45D81"/>
    <w:multiLevelType w:val="hybridMultilevel"/>
    <w:tmpl w:val="BF047C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E3F3A"/>
    <w:multiLevelType w:val="hybridMultilevel"/>
    <w:tmpl w:val="D0725E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D549D"/>
    <w:multiLevelType w:val="hybridMultilevel"/>
    <w:tmpl w:val="031CC1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50977"/>
    <w:multiLevelType w:val="hybridMultilevel"/>
    <w:tmpl w:val="8DCC56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20087"/>
    <w:multiLevelType w:val="hybridMultilevel"/>
    <w:tmpl w:val="B0D2FA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74755"/>
    <w:multiLevelType w:val="hybridMultilevel"/>
    <w:tmpl w:val="1AB02E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33986"/>
    <w:multiLevelType w:val="hybridMultilevel"/>
    <w:tmpl w:val="FC84EE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B5422"/>
    <w:multiLevelType w:val="hybridMultilevel"/>
    <w:tmpl w:val="79B8F7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1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788"/>
    <w:rsid w:val="0001732A"/>
    <w:rsid w:val="00024BBD"/>
    <w:rsid w:val="000276EB"/>
    <w:rsid w:val="00051151"/>
    <w:rsid w:val="000630F3"/>
    <w:rsid w:val="000668B0"/>
    <w:rsid w:val="00082699"/>
    <w:rsid w:val="00086894"/>
    <w:rsid w:val="000B15A1"/>
    <w:rsid w:val="000B24BE"/>
    <w:rsid w:val="000D3CB3"/>
    <w:rsid w:val="000E315E"/>
    <w:rsid w:val="000E3A9B"/>
    <w:rsid w:val="000E7E5E"/>
    <w:rsid w:val="000F7EDA"/>
    <w:rsid w:val="00110AD6"/>
    <w:rsid w:val="00110CA3"/>
    <w:rsid w:val="001235AF"/>
    <w:rsid w:val="001476EF"/>
    <w:rsid w:val="00160639"/>
    <w:rsid w:val="00167CA2"/>
    <w:rsid w:val="00175535"/>
    <w:rsid w:val="00181995"/>
    <w:rsid w:val="00186412"/>
    <w:rsid w:val="0019122C"/>
    <w:rsid w:val="001A4BDB"/>
    <w:rsid w:val="001B4662"/>
    <w:rsid w:val="001C0B88"/>
    <w:rsid w:val="001D0412"/>
    <w:rsid w:val="001D698B"/>
    <w:rsid w:val="001F2F63"/>
    <w:rsid w:val="001F3216"/>
    <w:rsid w:val="002068B3"/>
    <w:rsid w:val="00212568"/>
    <w:rsid w:val="00216F3E"/>
    <w:rsid w:val="00217523"/>
    <w:rsid w:val="00235E48"/>
    <w:rsid w:val="00240788"/>
    <w:rsid w:val="00241863"/>
    <w:rsid w:val="00241EDE"/>
    <w:rsid w:val="00243B0A"/>
    <w:rsid w:val="00250411"/>
    <w:rsid w:val="0025600C"/>
    <w:rsid w:val="002648DA"/>
    <w:rsid w:val="00271F25"/>
    <w:rsid w:val="002A6913"/>
    <w:rsid w:val="002B6013"/>
    <w:rsid w:val="002C35E4"/>
    <w:rsid w:val="002C53DF"/>
    <w:rsid w:val="002D02C3"/>
    <w:rsid w:val="002E04C0"/>
    <w:rsid w:val="002F013F"/>
    <w:rsid w:val="002F513E"/>
    <w:rsid w:val="0032046D"/>
    <w:rsid w:val="00326F26"/>
    <w:rsid w:val="00330911"/>
    <w:rsid w:val="00333FF0"/>
    <w:rsid w:val="00345B38"/>
    <w:rsid w:val="00364A2C"/>
    <w:rsid w:val="00366B6E"/>
    <w:rsid w:val="00377A63"/>
    <w:rsid w:val="003840CD"/>
    <w:rsid w:val="003A59D6"/>
    <w:rsid w:val="003B127E"/>
    <w:rsid w:val="003B5E5A"/>
    <w:rsid w:val="003C259F"/>
    <w:rsid w:val="003D7575"/>
    <w:rsid w:val="003E0376"/>
    <w:rsid w:val="00400DFD"/>
    <w:rsid w:val="0040221C"/>
    <w:rsid w:val="00403F40"/>
    <w:rsid w:val="00405BB0"/>
    <w:rsid w:val="00416898"/>
    <w:rsid w:val="00425449"/>
    <w:rsid w:val="00435DCC"/>
    <w:rsid w:val="00437DF7"/>
    <w:rsid w:val="0045127F"/>
    <w:rsid w:val="00460158"/>
    <w:rsid w:val="0047471A"/>
    <w:rsid w:val="0048707D"/>
    <w:rsid w:val="004925E5"/>
    <w:rsid w:val="004D44E1"/>
    <w:rsid w:val="004F1C60"/>
    <w:rsid w:val="00504457"/>
    <w:rsid w:val="00532D78"/>
    <w:rsid w:val="00535025"/>
    <w:rsid w:val="0053733B"/>
    <w:rsid w:val="00540AE8"/>
    <w:rsid w:val="00551B49"/>
    <w:rsid w:val="00551D4A"/>
    <w:rsid w:val="00552852"/>
    <w:rsid w:val="0059184F"/>
    <w:rsid w:val="005945D5"/>
    <w:rsid w:val="005A07F8"/>
    <w:rsid w:val="005A1117"/>
    <w:rsid w:val="005A24AD"/>
    <w:rsid w:val="005A3384"/>
    <w:rsid w:val="005A42C3"/>
    <w:rsid w:val="005C3433"/>
    <w:rsid w:val="005C3E1E"/>
    <w:rsid w:val="005C57D9"/>
    <w:rsid w:val="005D36D1"/>
    <w:rsid w:val="005E42C8"/>
    <w:rsid w:val="005F423E"/>
    <w:rsid w:val="006016ED"/>
    <w:rsid w:val="00611DF1"/>
    <w:rsid w:val="00613C01"/>
    <w:rsid w:val="00621BBB"/>
    <w:rsid w:val="00621FC2"/>
    <w:rsid w:val="00626E25"/>
    <w:rsid w:val="0063365E"/>
    <w:rsid w:val="00644231"/>
    <w:rsid w:val="00666178"/>
    <w:rsid w:val="00672D23"/>
    <w:rsid w:val="00676C99"/>
    <w:rsid w:val="00684E21"/>
    <w:rsid w:val="006937E3"/>
    <w:rsid w:val="006A0377"/>
    <w:rsid w:val="006B22DE"/>
    <w:rsid w:val="006C3C69"/>
    <w:rsid w:val="006C709F"/>
    <w:rsid w:val="006D2E52"/>
    <w:rsid w:val="006D4C92"/>
    <w:rsid w:val="006D568B"/>
    <w:rsid w:val="006E1DF9"/>
    <w:rsid w:val="006F3F0F"/>
    <w:rsid w:val="00705B78"/>
    <w:rsid w:val="00707730"/>
    <w:rsid w:val="00723F66"/>
    <w:rsid w:val="00735887"/>
    <w:rsid w:val="00746EDD"/>
    <w:rsid w:val="007620B0"/>
    <w:rsid w:val="007707C5"/>
    <w:rsid w:val="00772410"/>
    <w:rsid w:val="007A3362"/>
    <w:rsid w:val="007A668C"/>
    <w:rsid w:val="007C310F"/>
    <w:rsid w:val="007C4C20"/>
    <w:rsid w:val="007D3D54"/>
    <w:rsid w:val="007E3DAE"/>
    <w:rsid w:val="007F5831"/>
    <w:rsid w:val="00826183"/>
    <w:rsid w:val="0083234E"/>
    <w:rsid w:val="00832EA1"/>
    <w:rsid w:val="00861228"/>
    <w:rsid w:val="00863D69"/>
    <w:rsid w:val="008852E3"/>
    <w:rsid w:val="00886984"/>
    <w:rsid w:val="00891968"/>
    <w:rsid w:val="00892C79"/>
    <w:rsid w:val="0089591B"/>
    <w:rsid w:val="008B546C"/>
    <w:rsid w:val="008D0BF9"/>
    <w:rsid w:val="008D3B42"/>
    <w:rsid w:val="00980C7D"/>
    <w:rsid w:val="0098100A"/>
    <w:rsid w:val="00981D29"/>
    <w:rsid w:val="00997C71"/>
    <w:rsid w:val="009A4E69"/>
    <w:rsid w:val="009B2C43"/>
    <w:rsid w:val="009C1811"/>
    <w:rsid w:val="009C610A"/>
    <w:rsid w:val="00A03C19"/>
    <w:rsid w:val="00A0518F"/>
    <w:rsid w:val="00A61EE2"/>
    <w:rsid w:val="00A778FF"/>
    <w:rsid w:val="00A86B1E"/>
    <w:rsid w:val="00A91BDC"/>
    <w:rsid w:val="00A9491F"/>
    <w:rsid w:val="00AA5052"/>
    <w:rsid w:val="00AC3A8C"/>
    <w:rsid w:val="00AC6B09"/>
    <w:rsid w:val="00AD73FB"/>
    <w:rsid w:val="00AD76E4"/>
    <w:rsid w:val="00AF47A0"/>
    <w:rsid w:val="00AF68F2"/>
    <w:rsid w:val="00B02F01"/>
    <w:rsid w:val="00B14758"/>
    <w:rsid w:val="00B26F10"/>
    <w:rsid w:val="00B4720C"/>
    <w:rsid w:val="00B50B64"/>
    <w:rsid w:val="00B64ED2"/>
    <w:rsid w:val="00B66240"/>
    <w:rsid w:val="00B85FFE"/>
    <w:rsid w:val="00B976F9"/>
    <w:rsid w:val="00BB0AF8"/>
    <w:rsid w:val="00BB0D32"/>
    <w:rsid w:val="00BD0E21"/>
    <w:rsid w:val="00BD5822"/>
    <w:rsid w:val="00BD6818"/>
    <w:rsid w:val="00BD7BE8"/>
    <w:rsid w:val="00BE5044"/>
    <w:rsid w:val="00C033DC"/>
    <w:rsid w:val="00C12817"/>
    <w:rsid w:val="00C14A90"/>
    <w:rsid w:val="00C1594C"/>
    <w:rsid w:val="00C339D5"/>
    <w:rsid w:val="00C343B6"/>
    <w:rsid w:val="00C34B57"/>
    <w:rsid w:val="00C51402"/>
    <w:rsid w:val="00C56091"/>
    <w:rsid w:val="00C57B9F"/>
    <w:rsid w:val="00C57D03"/>
    <w:rsid w:val="00C6058C"/>
    <w:rsid w:val="00C60A14"/>
    <w:rsid w:val="00C61CAA"/>
    <w:rsid w:val="00C9008B"/>
    <w:rsid w:val="00CA1056"/>
    <w:rsid w:val="00CA18EA"/>
    <w:rsid w:val="00CA1E31"/>
    <w:rsid w:val="00CA7093"/>
    <w:rsid w:val="00CC61A9"/>
    <w:rsid w:val="00CD2506"/>
    <w:rsid w:val="00D00D93"/>
    <w:rsid w:val="00D124EF"/>
    <w:rsid w:val="00D20CC0"/>
    <w:rsid w:val="00D31DDE"/>
    <w:rsid w:val="00D322BD"/>
    <w:rsid w:val="00D450C7"/>
    <w:rsid w:val="00D56E33"/>
    <w:rsid w:val="00DA3F43"/>
    <w:rsid w:val="00DA5D28"/>
    <w:rsid w:val="00DB1BA3"/>
    <w:rsid w:val="00DB7501"/>
    <w:rsid w:val="00DC5398"/>
    <w:rsid w:val="00DC6831"/>
    <w:rsid w:val="00DD4A91"/>
    <w:rsid w:val="00E214C4"/>
    <w:rsid w:val="00E314F5"/>
    <w:rsid w:val="00E3598F"/>
    <w:rsid w:val="00E46286"/>
    <w:rsid w:val="00E62B55"/>
    <w:rsid w:val="00E64986"/>
    <w:rsid w:val="00E825AA"/>
    <w:rsid w:val="00E919A5"/>
    <w:rsid w:val="00EC1104"/>
    <w:rsid w:val="00EC4793"/>
    <w:rsid w:val="00ED0AFB"/>
    <w:rsid w:val="00ED7C7E"/>
    <w:rsid w:val="00EE0138"/>
    <w:rsid w:val="00EE0D85"/>
    <w:rsid w:val="00EE796E"/>
    <w:rsid w:val="00EE7D4E"/>
    <w:rsid w:val="00EF178D"/>
    <w:rsid w:val="00F060D3"/>
    <w:rsid w:val="00F07891"/>
    <w:rsid w:val="00F176D3"/>
    <w:rsid w:val="00F24D98"/>
    <w:rsid w:val="00F35F2B"/>
    <w:rsid w:val="00F42864"/>
    <w:rsid w:val="00F4289C"/>
    <w:rsid w:val="00F43093"/>
    <w:rsid w:val="00F50703"/>
    <w:rsid w:val="00F730AA"/>
    <w:rsid w:val="00FB5DF0"/>
    <w:rsid w:val="00FB7FB6"/>
    <w:rsid w:val="00FC59AB"/>
    <w:rsid w:val="00FC706F"/>
    <w:rsid w:val="00FD3153"/>
    <w:rsid w:val="00FD4D94"/>
    <w:rsid w:val="00FF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34F332"/>
  <w15:docId w15:val="{5ED4D47D-DC84-42A3-A581-E17524300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E48"/>
    <w:pPr>
      <w:spacing w:line="300" w:lineRule="auto"/>
    </w:pPr>
    <w:rPr>
      <w:rFonts w:ascii="Century Gothic" w:hAnsi="Century Gothic"/>
      <w:color w:val="323E4F" w:themeColor="text2" w:themeShade="BF"/>
      <w:sz w:val="28"/>
    </w:rPr>
  </w:style>
  <w:style w:type="paragraph" w:styleId="1">
    <w:name w:val="heading 1"/>
    <w:basedOn w:val="a"/>
    <w:next w:val="a"/>
    <w:link w:val="10"/>
    <w:uiPriority w:val="9"/>
    <w:qFormat/>
    <w:rsid w:val="00B85FFE"/>
    <w:pPr>
      <w:keepNext/>
      <w:keepLines/>
      <w:spacing w:before="240" w:after="240"/>
      <w:outlineLvl w:val="0"/>
    </w:pPr>
    <w:rPr>
      <w:rFonts w:ascii="HelveticaNeueCyr" w:eastAsiaTheme="majorEastAsia" w:hAnsi="HelveticaNeueCyr"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6013"/>
    <w:pPr>
      <w:keepNext/>
      <w:keepLines/>
      <w:spacing w:before="40" w:after="0"/>
      <w:outlineLvl w:val="1"/>
    </w:pPr>
    <w:rPr>
      <w:rFonts w:ascii="HelveticaNeueCyr" w:eastAsiaTheme="majorEastAsia" w:hAnsi="HelveticaNeueCyr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1CAA"/>
  </w:style>
  <w:style w:type="paragraph" w:styleId="a5">
    <w:name w:val="footer"/>
    <w:basedOn w:val="a"/>
    <w:link w:val="a6"/>
    <w:uiPriority w:val="99"/>
    <w:unhideWhenUsed/>
    <w:rsid w:val="00C6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1CAA"/>
  </w:style>
  <w:style w:type="paragraph" w:styleId="a7">
    <w:name w:val="Title"/>
    <w:basedOn w:val="a"/>
    <w:next w:val="a"/>
    <w:link w:val="a8"/>
    <w:uiPriority w:val="10"/>
    <w:qFormat/>
    <w:rsid w:val="006E1DF9"/>
    <w:pPr>
      <w:spacing w:after="480" w:line="240" w:lineRule="auto"/>
    </w:pPr>
    <w:rPr>
      <w:rFonts w:ascii="HelveticaNeueCyr" w:eastAsiaTheme="majorEastAsia" w:hAnsi="HelveticaNeueCyr" w:cstheme="majorBidi"/>
      <w:b/>
      <w:spacing w:val="-10"/>
      <w:kern w:val="28"/>
      <w:sz w:val="80"/>
      <w:szCs w:val="56"/>
    </w:rPr>
  </w:style>
  <w:style w:type="character" w:customStyle="1" w:styleId="a8">
    <w:name w:val="Заголовок Знак"/>
    <w:basedOn w:val="a0"/>
    <w:link w:val="a7"/>
    <w:uiPriority w:val="10"/>
    <w:rsid w:val="006E1DF9"/>
    <w:rPr>
      <w:rFonts w:ascii="HelveticaNeueCyr" w:eastAsiaTheme="majorEastAsia" w:hAnsi="HelveticaNeueCyr" w:cstheme="majorBidi"/>
      <w:b/>
      <w:color w:val="323E4F" w:themeColor="text2" w:themeShade="BF"/>
      <w:spacing w:val="-10"/>
      <w:kern w:val="28"/>
      <w:sz w:val="80"/>
      <w:szCs w:val="56"/>
    </w:rPr>
  </w:style>
  <w:style w:type="paragraph" w:styleId="a9">
    <w:name w:val="List Paragraph"/>
    <w:basedOn w:val="a"/>
    <w:uiPriority w:val="34"/>
    <w:qFormat/>
    <w:rsid w:val="0024186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5FFE"/>
    <w:rPr>
      <w:rFonts w:ascii="HelveticaNeueCyr" w:eastAsiaTheme="majorEastAsia" w:hAnsi="HelveticaNeueCyr" w:cstheme="majorBidi"/>
      <w:b/>
      <w:color w:val="323E4F" w:themeColor="text2" w:themeShade="BF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2B6013"/>
    <w:rPr>
      <w:rFonts w:ascii="HelveticaNeueCyr" w:eastAsiaTheme="majorEastAsia" w:hAnsi="HelveticaNeueCyr" w:cstheme="majorBidi"/>
      <w:b/>
      <w:color w:val="323E4F" w:themeColor="text2" w:themeShade="BF"/>
      <w:sz w:val="28"/>
      <w:szCs w:val="26"/>
    </w:rPr>
  </w:style>
  <w:style w:type="paragraph" w:styleId="aa">
    <w:name w:val="No Spacing"/>
    <w:aliases w:val="Код программы"/>
    <w:uiPriority w:val="1"/>
    <w:qFormat/>
    <w:rsid w:val="00D124EF"/>
    <w:pPr>
      <w:spacing w:before="160" w:line="240" w:lineRule="auto"/>
      <w:contextualSpacing/>
    </w:pPr>
    <w:rPr>
      <w:rFonts w:ascii="Courier New" w:hAnsi="Courier New"/>
      <w:b/>
      <w:color w:val="262626" w:themeColor="text1" w:themeTint="D9"/>
      <w:sz w:val="28"/>
    </w:rPr>
  </w:style>
  <w:style w:type="paragraph" w:styleId="ab">
    <w:name w:val="TOC Heading"/>
    <w:basedOn w:val="1"/>
    <w:next w:val="a"/>
    <w:uiPriority w:val="39"/>
    <w:unhideWhenUsed/>
    <w:qFormat/>
    <w:rsid w:val="000B15A1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B15A1"/>
    <w:pPr>
      <w:spacing w:after="0"/>
      <w:ind w:left="280"/>
    </w:pPr>
    <w:rPr>
      <w:rFonts w:asciiTheme="minorHAnsi" w:hAnsiTheme="minorHAnsi"/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0B15A1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0B15A1"/>
    <w:pPr>
      <w:spacing w:after="0"/>
      <w:ind w:left="560"/>
    </w:pPr>
    <w:rPr>
      <w:rFonts w:asciiTheme="minorHAnsi" w:hAnsiTheme="minorHAnsi"/>
      <w:i/>
      <w:iCs/>
      <w:sz w:val="20"/>
      <w:szCs w:val="20"/>
    </w:rPr>
  </w:style>
  <w:style w:type="character" w:styleId="ac">
    <w:name w:val="Hyperlink"/>
    <w:basedOn w:val="a0"/>
    <w:uiPriority w:val="99"/>
    <w:unhideWhenUsed/>
    <w:rsid w:val="000B15A1"/>
    <w:rPr>
      <w:color w:val="0563C1" w:themeColor="hyperlink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0B15A1"/>
    <w:pPr>
      <w:spacing w:after="0"/>
      <w:ind w:left="84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0B15A1"/>
    <w:pPr>
      <w:spacing w:after="0"/>
      <w:ind w:left="112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0B15A1"/>
    <w:pPr>
      <w:spacing w:after="0"/>
      <w:ind w:left="14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0B15A1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0B15A1"/>
    <w:pPr>
      <w:spacing w:after="0"/>
      <w:ind w:left="196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0B15A1"/>
    <w:pPr>
      <w:spacing w:after="0"/>
      <w:ind w:left="2240"/>
    </w:pPr>
    <w:rPr>
      <w:rFonts w:asciiTheme="minorHAnsi" w:hAnsiTheme="minorHAnsi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3D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D7575"/>
    <w:rPr>
      <w:rFonts w:ascii="Tahoma" w:hAnsi="Tahoma" w:cs="Tahoma"/>
      <w:color w:val="323E4F" w:themeColor="text2" w:themeShade="BF"/>
      <w:sz w:val="16"/>
      <w:szCs w:val="16"/>
    </w:rPr>
  </w:style>
  <w:style w:type="character" w:customStyle="1" w:styleId="apple-converted-space">
    <w:name w:val="apple-converted-space"/>
    <w:basedOn w:val="a0"/>
    <w:rsid w:val="00C339D5"/>
  </w:style>
  <w:style w:type="paragraph" w:styleId="af">
    <w:name w:val="footnote text"/>
    <w:basedOn w:val="a"/>
    <w:link w:val="af0"/>
    <w:uiPriority w:val="99"/>
    <w:semiHidden/>
    <w:unhideWhenUsed/>
    <w:rsid w:val="009C181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C1811"/>
    <w:rPr>
      <w:rFonts w:ascii="Century Gothic" w:hAnsi="Century Gothic"/>
      <w:color w:val="323E4F" w:themeColor="text2" w:themeShade="BF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C1811"/>
    <w:rPr>
      <w:vertAlign w:val="superscript"/>
    </w:rPr>
  </w:style>
  <w:style w:type="character" w:styleId="af2">
    <w:name w:val="Placeholder Text"/>
    <w:basedOn w:val="a0"/>
    <w:uiPriority w:val="99"/>
    <w:semiHidden/>
    <w:rsid w:val="009A4E69"/>
    <w:rPr>
      <w:color w:val="808080"/>
    </w:rPr>
  </w:style>
  <w:style w:type="character" w:styleId="af3">
    <w:name w:val="annotation reference"/>
    <w:basedOn w:val="a0"/>
    <w:uiPriority w:val="99"/>
    <w:semiHidden/>
    <w:unhideWhenUsed/>
    <w:rsid w:val="00C60A1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60A14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60A14"/>
    <w:rPr>
      <w:rFonts w:ascii="Century Gothic" w:hAnsi="Century Gothic"/>
      <w:color w:val="323E4F" w:themeColor="text2" w:themeShade="BF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60A14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60A14"/>
    <w:rPr>
      <w:rFonts w:ascii="Century Gothic" w:hAnsi="Century Gothic"/>
      <w:b/>
      <w:bCs/>
      <w:color w:val="323E4F" w:themeColor="text2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rtualbox.org/wiki/Downloads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B1C7E-8DD7-46AF-BB03-F93B9CDC9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Jane</cp:lastModifiedBy>
  <cp:revision>3</cp:revision>
  <dcterms:created xsi:type="dcterms:W3CDTF">2017-02-09T09:14:00Z</dcterms:created>
  <dcterms:modified xsi:type="dcterms:W3CDTF">2017-02-10T08:21:00Z</dcterms:modified>
</cp:coreProperties>
</file>