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ayout w:type="fixed"/>
        <w:tblCellMar>
          <w:left w:w="0" w:type="dxa"/>
          <w:right w:w="0" w:type="dxa"/>
        </w:tblCellMar>
        <w:tblLook w:val="00A0" w:firstRow="1" w:lastRow="0" w:firstColumn="1" w:lastColumn="0" w:noHBand="0" w:noVBand="0"/>
      </w:tblPr>
      <w:tblGrid>
        <w:gridCol w:w="3641"/>
        <w:gridCol w:w="6564"/>
      </w:tblGrid>
      <w:tr w:rsidR="00DD05B8" w:rsidRPr="00956609" w14:paraId="1A4E4AF5" w14:textId="77777777" w:rsidTr="00DD05B8">
        <w:tc>
          <w:tcPr>
            <w:tcW w:w="1784" w:type="pct"/>
          </w:tcPr>
          <w:p w14:paraId="18A223E4" w14:textId="77777777" w:rsidR="00DD05B8" w:rsidRPr="00956609" w:rsidRDefault="00DD05B8" w:rsidP="00473546">
            <w:pPr>
              <w:pStyle w:val="affff8"/>
            </w:pPr>
            <w:r w:rsidRPr="00956609">
              <w:t>УТВЕРЖДЕН</w:t>
            </w:r>
          </w:p>
        </w:tc>
        <w:tc>
          <w:tcPr>
            <w:tcW w:w="3216" w:type="pct"/>
          </w:tcPr>
          <w:p w14:paraId="1F47A33E" w14:textId="77777777" w:rsidR="00DD05B8" w:rsidRPr="00956609" w:rsidRDefault="00DD05B8" w:rsidP="00473546">
            <w:pPr>
              <w:pStyle w:val="affff8"/>
            </w:pPr>
          </w:p>
        </w:tc>
      </w:tr>
      <w:tr w:rsidR="00DD05B8" w:rsidRPr="00956609" w14:paraId="68741002" w14:textId="77777777" w:rsidTr="00DD05B8">
        <w:tc>
          <w:tcPr>
            <w:tcW w:w="1784" w:type="pct"/>
          </w:tcPr>
          <w:p w14:paraId="489E4CC7" w14:textId="17288835" w:rsidR="00DD05B8" w:rsidRPr="00956609" w:rsidRDefault="00F1676A" w:rsidP="00C34B24">
            <w:pPr>
              <w:pStyle w:val="affff8"/>
            </w:pPr>
            <w:r w:rsidRPr="00F1676A">
              <w:t>АПДГ.00101-01</w:t>
            </w:r>
            <w:r w:rsidR="00007D7B">
              <w:t xml:space="preserve"> </w:t>
            </w:r>
            <w:r w:rsidR="000265B9" w:rsidRPr="00956609">
              <w:t>34</w:t>
            </w:r>
            <w:r w:rsidR="00DD05B8" w:rsidRPr="00956609">
              <w:t>-ЛУ</w:t>
            </w:r>
          </w:p>
        </w:tc>
        <w:tc>
          <w:tcPr>
            <w:tcW w:w="3216" w:type="pct"/>
          </w:tcPr>
          <w:p w14:paraId="7BF45BD6" w14:textId="77777777" w:rsidR="00DD05B8" w:rsidRPr="00956609" w:rsidRDefault="00DD05B8" w:rsidP="00473546">
            <w:pPr>
              <w:pStyle w:val="affff8"/>
            </w:pPr>
          </w:p>
        </w:tc>
      </w:tr>
    </w:tbl>
    <w:p w14:paraId="479712E3" w14:textId="77777777" w:rsidR="00A455B3" w:rsidRPr="00956609" w:rsidRDefault="00A455B3" w:rsidP="00473546">
      <w:pPr>
        <w:pStyle w:val="affff4"/>
      </w:pPr>
    </w:p>
    <w:p w14:paraId="09BC7977" w14:textId="77777777" w:rsidR="00A455B3" w:rsidRPr="00956609" w:rsidRDefault="00A455B3" w:rsidP="00473546">
      <w:pPr>
        <w:pStyle w:val="affff4"/>
      </w:pPr>
    </w:p>
    <w:p w14:paraId="1E8C8C65" w14:textId="77777777" w:rsidR="00A455B3" w:rsidRPr="00956609" w:rsidRDefault="00A455B3" w:rsidP="00473546">
      <w:pPr>
        <w:pStyle w:val="affff4"/>
      </w:pPr>
    </w:p>
    <w:p w14:paraId="301140B2" w14:textId="77777777" w:rsidR="00A810EB" w:rsidRDefault="00A810EB" w:rsidP="00956609">
      <w:pPr>
        <w:pStyle w:val="affff4"/>
      </w:pPr>
      <w:r w:rsidRPr="00A810EB">
        <w:t xml:space="preserve">ПРОГРАММНОЕ ОБЕСПЕЧЕНИЕ </w:t>
      </w:r>
    </w:p>
    <w:p w14:paraId="4BE5F38F" w14:textId="500A23EE" w:rsidR="00956609" w:rsidRDefault="00956609" w:rsidP="00956609">
      <w:pPr>
        <w:pStyle w:val="affff4"/>
      </w:pPr>
      <w:r w:rsidRPr="00956609">
        <w:t>«АНАЛИЗАТОР ИСХОДНЫХ ТЕКСТОВ ПРОГРАММ</w:t>
      </w:r>
    </w:p>
    <w:p w14:paraId="4FBD7FE0" w14:textId="77777777" w:rsidR="00956609" w:rsidRPr="00956609" w:rsidRDefault="00956609" w:rsidP="00956609">
      <w:pPr>
        <w:pStyle w:val="affff4"/>
      </w:pPr>
      <w:r w:rsidRPr="00956609">
        <w:t xml:space="preserve"> «ак-вс</w:t>
      </w:r>
      <w:r w:rsidR="00416F6D">
        <w:t> </w:t>
      </w:r>
      <w:r w:rsidR="00880CF7" w:rsidRPr="00A810EB">
        <w:t>3</w:t>
      </w:r>
      <w:r w:rsidRPr="00956609">
        <w:t>»</w:t>
      </w:r>
    </w:p>
    <w:p w14:paraId="33DFA6CB" w14:textId="77777777" w:rsidR="00B82B8C" w:rsidRPr="00956609" w:rsidRDefault="00AF0D40" w:rsidP="00956609">
      <w:pPr>
        <w:pStyle w:val="affff2"/>
      </w:pPr>
      <w:r w:rsidRPr="00956609">
        <w:t>Руководство оператора</w:t>
      </w:r>
    </w:p>
    <w:p w14:paraId="260E7B3C" w14:textId="08FE0DEF" w:rsidR="00B82B8C" w:rsidRPr="00956609" w:rsidRDefault="00F1676A" w:rsidP="00473546">
      <w:pPr>
        <w:pStyle w:val="afffe"/>
      </w:pPr>
      <w:r w:rsidRPr="00F1676A">
        <w:t>АПДГ.00101-01</w:t>
      </w:r>
      <w:r w:rsidR="00007D7B">
        <w:t xml:space="preserve"> </w:t>
      </w:r>
      <w:r w:rsidR="000265B9" w:rsidRPr="00956609">
        <w:t>34</w:t>
      </w:r>
    </w:p>
    <w:p w14:paraId="149A7D33" w14:textId="6B786D3B" w:rsidR="00B82B8C" w:rsidRPr="00B37716" w:rsidRDefault="00B82B8C" w:rsidP="00473546">
      <w:pPr>
        <w:pStyle w:val="affff"/>
      </w:pPr>
      <w:r w:rsidRPr="00956609">
        <w:t xml:space="preserve">Листов </w:t>
      </w:r>
      <w:r w:rsidR="00ED462F">
        <w:rPr>
          <w:lang w:val="en-US"/>
        </w:rPr>
        <w:fldChar w:fldCharType="begin"/>
      </w:r>
      <w:r w:rsidR="00ED462F">
        <w:rPr>
          <w:lang w:val="en-US"/>
        </w:rPr>
        <w:instrText xml:space="preserve"> NUMPAGES   \* MERGEFORMAT </w:instrText>
      </w:r>
      <w:r w:rsidR="00ED462F">
        <w:rPr>
          <w:lang w:val="en-US"/>
        </w:rPr>
        <w:fldChar w:fldCharType="separate"/>
      </w:r>
      <w:r w:rsidR="005D4680">
        <w:rPr>
          <w:noProof/>
          <w:lang w:val="en-US"/>
        </w:rPr>
        <w:t>158</w:t>
      </w:r>
      <w:r w:rsidR="00ED462F">
        <w:rPr>
          <w:lang w:val="en-US"/>
        </w:rPr>
        <w:fldChar w:fldCharType="end"/>
      </w:r>
    </w:p>
    <w:p w14:paraId="05C1BD30" w14:textId="77777777" w:rsidR="00397E30" w:rsidRPr="00027280" w:rsidRDefault="00397E30" w:rsidP="00027280">
      <w:pPr>
        <w:pStyle w:val="afffffa"/>
      </w:pPr>
    </w:p>
    <w:p w14:paraId="74837BA1" w14:textId="77777777" w:rsidR="00397E30" w:rsidRPr="00956609" w:rsidRDefault="00397E30" w:rsidP="00473546">
      <w:pPr>
        <w:pStyle w:val="afffffa"/>
      </w:pPr>
    </w:p>
    <w:p w14:paraId="732ABB3B" w14:textId="77777777" w:rsidR="00397E30" w:rsidRPr="00956609" w:rsidRDefault="00397E30" w:rsidP="00473546">
      <w:pPr>
        <w:pStyle w:val="afffffa"/>
      </w:pPr>
    </w:p>
    <w:p w14:paraId="495DCE6E" w14:textId="77777777" w:rsidR="00397E30" w:rsidRPr="00956609" w:rsidRDefault="00397E30" w:rsidP="00473546">
      <w:pPr>
        <w:pStyle w:val="afffffa"/>
      </w:pPr>
    </w:p>
    <w:p w14:paraId="2EC51F83" w14:textId="77777777" w:rsidR="00397E30" w:rsidRPr="00956609" w:rsidRDefault="00397E30" w:rsidP="00473546">
      <w:pPr>
        <w:pStyle w:val="afffffa"/>
      </w:pPr>
    </w:p>
    <w:p w14:paraId="5B56BE5A" w14:textId="77777777" w:rsidR="000265B9" w:rsidRPr="00956609" w:rsidRDefault="000265B9" w:rsidP="00473546">
      <w:pPr>
        <w:pStyle w:val="afffffa"/>
      </w:pPr>
    </w:p>
    <w:p w14:paraId="29D173C4" w14:textId="77777777" w:rsidR="00397E30" w:rsidRPr="00956609" w:rsidRDefault="00397E30" w:rsidP="00473546">
      <w:pPr>
        <w:pStyle w:val="afffffa"/>
      </w:pPr>
    </w:p>
    <w:p w14:paraId="6352DD59" w14:textId="77777777" w:rsidR="00397E30" w:rsidRDefault="00397E30" w:rsidP="00473546">
      <w:pPr>
        <w:pStyle w:val="afffffa"/>
      </w:pPr>
    </w:p>
    <w:p w14:paraId="7D02938B" w14:textId="77777777" w:rsidR="00956609" w:rsidRPr="00956609" w:rsidRDefault="00956609" w:rsidP="00473546">
      <w:pPr>
        <w:pStyle w:val="afffffa"/>
      </w:pPr>
    </w:p>
    <w:p w14:paraId="66E33122" w14:textId="77777777" w:rsidR="00956609" w:rsidRPr="00956609" w:rsidRDefault="00956609" w:rsidP="00956609">
      <w:pPr>
        <w:pStyle w:val="afffffa"/>
        <w:sectPr w:rsidR="00956609" w:rsidRPr="00956609" w:rsidSect="00990AAA">
          <w:headerReference w:type="default" r:id="rId8"/>
          <w:footerReference w:type="default" r:id="rId9"/>
          <w:headerReference w:type="first" r:id="rId10"/>
          <w:pgSz w:w="11906" w:h="16838"/>
          <w:pgMar w:top="1417" w:right="567" w:bottom="850" w:left="1134" w:header="709" w:footer="709" w:gutter="0"/>
          <w:cols w:space="720"/>
          <w:formProt w:val="0"/>
          <w:docGrid w:linePitch="360" w:charSpace="-2049"/>
        </w:sectPr>
      </w:pPr>
    </w:p>
    <w:p w14:paraId="34E0C616" w14:textId="77777777" w:rsidR="00A30563" w:rsidRDefault="000265B9" w:rsidP="00473546">
      <w:pPr>
        <w:pStyle w:val="af6"/>
        <w:rPr>
          <w:rFonts w:asciiTheme="minorHAnsi" w:hAnsiTheme="minorHAnsi"/>
        </w:rPr>
      </w:pPr>
      <w:r w:rsidRPr="00956609">
        <w:lastRenderedPageBreak/>
        <w:t>АННОТАЦИЯ</w:t>
      </w:r>
    </w:p>
    <w:p w14:paraId="2E1C0093" w14:textId="637BB90B" w:rsidR="00956609" w:rsidRDefault="00956609" w:rsidP="00956609">
      <w:pPr>
        <w:pStyle w:val="ab"/>
      </w:pPr>
      <w:r w:rsidRPr="00EA13E1">
        <w:t xml:space="preserve">В документе содержатся сведения о назначении, функциях и особенностях эксплуатации </w:t>
      </w:r>
      <w:r>
        <w:t xml:space="preserve">изделия </w:t>
      </w:r>
      <w:r w:rsidRPr="00EA13E1">
        <w:t>«Анализатор исходных текстов программ «</w:t>
      </w:r>
      <w:r w:rsidR="00C121CC">
        <w:t xml:space="preserve">АК-ВС </w:t>
      </w:r>
      <w:r w:rsidR="002965BD">
        <w:t>3.</w:t>
      </w:r>
      <w:r w:rsidR="00C9294F">
        <w:t>4</w:t>
      </w:r>
      <w:r w:rsidR="002965BD">
        <w:t>.</w:t>
      </w:r>
      <w:r w:rsidR="000E032B" w:rsidRPr="000E032B">
        <w:t>2</w:t>
      </w:r>
      <w:r w:rsidRPr="00EA13E1">
        <w:t>» (далее</w:t>
      </w:r>
      <w:r w:rsidR="00CE5B59">
        <w:t> </w:t>
      </w:r>
      <w:r w:rsidR="00CE5B59">
        <w:sym w:font="Symbol" w:char="F02D"/>
      </w:r>
      <w:r w:rsidR="00A810EB" w:rsidRPr="00EA13E1">
        <w:t xml:space="preserve"> </w:t>
      </w:r>
      <w:r w:rsidRPr="00EA13E1">
        <w:t>«</w:t>
      </w:r>
      <w:r w:rsidR="00880CF7">
        <w:t>АК-ВС 3</w:t>
      </w:r>
      <w:r w:rsidRPr="00EA13E1">
        <w:t>»).</w:t>
      </w:r>
    </w:p>
    <w:p w14:paraId="034EE54B" w14:textId="77777777" w:rsidR="00956609" w:rsidRPr="00956609" w:rsidRDefault="00956609" w:rsidP="00956609"/>
    <w:p w14:paraId="04BF1237" w14:textId="77777777" w:rsidR="000265B9" w:rsidRPr="00956609" w:rsidRDefault="000265B9" w:rsidP="00473546">
      <w:pPr>
        <w:pStyle w:val="af6"/>
      </w:pPr>
      <w:r w:rsidRPr="00956609">
        <w:lastRenderedPageBreak/>
        <w:t>Содержание</w:t>
      </w:r>
    </w:p>
    <w:bookmarkStart w:id="0" w:name="_Toc500931408"/>
    <w:bookmarkStart w:id="1" w:name="_Toc501374621"/>
    <w:p w14:paraId="1785DA31" w14:textId="5ED37CAC" w:rsidR="003634AD" w:rsidRDefault="005E5EA3">
      <w:pPr>
        <w:pStyle w:val="1e"/>
        <w:rPr>
          <w:rFonts w:asciiTheme="minorHAnsi" w:eastAsiaTheme="minorEastAsia" w:hAnsiTheme="minorHAnsi" w:cstheme="minorBidi"/>
          <w:sz w:val="22"/>
          <w:szCs w:val="22"/>
        </w:rPr>
      </w:pPr>
      <w:r>
        <w:fldChar w:fldCharType="begin"/>
      </w:r>
      <w:r w:rsidR="00E94655">
        <w:instrText xml:space="preserve"> TOC \o "1-1" \h \z \u </w:instrText>
      </w:r>
      <w:r>
        <w:fldChar w:fldCharType="separate"/>
      </w:r>
      <w:hyperlink w:anchor="_Toc186304127" w:history="1">
        <w:r w:rsidR="003634AD" w:rsidRPr="006B4C96">
          <w:rPr>
            <w:rStyle w:val="affffa"/>
          </w:rPr>
          <w:t>1. Назначение программы</w:t>
        </w:r>
        <w:r w:rsidR="003634AD">
          <w:rPr>
            <w:webHidden/>
          </w:rPr>
          <w:tab/>
        </w:r>
        <w:r w:rsidR="003634AD">
          <w:rPr>
            <w:webHidden/>
          </w:rPr>
          <w:fldChar w:fldCharType="begin"/>
        </w:r>
        <w:r w:rsidR="003634AD">
          <w:rPr>
            <w:webHidden/>
          </w:rPr>
          <w:instrText xml:space="preserve"> PAGEREF _Toc186304127 \h </w:instrText>
        </w:r>
        <w:r w:rsidR="003634AD">
          <w:rPr>
            <w:webHidden/>
          </w:rPr>
        </w:r>
        <w:r w:rsidR="003634AD">
          <w:rPr>
            <w:webHidden/>
          </w:rPr>
          <w:fldChar w:fldCharType="separate"/>
        </w:r>
        <w:r w:rsidR="005D4680">
          <w:rPr>
            <w:webHidden/>
          </w:rPr>
          <w:t>4</w:t>
        </w:r>
        <w:r w:rsidR="003634AD">
          <w:rPr>
            <w:webHidden/>
          </w:rPr>
          <w:fldChar w:fldCharType="end"/>
        </w:r>
      </w:hyperlink>
    </w:p>
    <w:p w14:paraId="05104825" w14:textId="46C34663" w:rsidR="003634AD" w:rsidRDefault="008018E3">
      <w:pPr>
        <w:pStyle w:val="1e"/>
        <w:rPr>
          <w:rFonts w:asciiTheme="minorHAnsi" w:eastAsiaTheme="minorEastAsia" w:hAnsiTheme="minorHAnsi" w:cstheme="minorBidi"/>
          <w:sz w:val="22"/>
          <w:szCs w:val="22"/>
        </w:rPr>
      </w:pPr>
      <w:hyperlink w:anchor="_Toc186304128" w:history="1">
        <w:r w:rsidR="003634AD" w:rsidRPr="006B4C96">
          <w:rPr>
            <w:rStyle w:val="affffa"/>
          </w:rPr>
          <w:t>2. Условия выполнения программы</w:t>
        </w:r>
        <w:r w:rsidR="003634AD">
          <w:rPr>
            <w:webHidden/>
          </w:rPr>
          <w:tab/>
        </w:r>
        <w:r w:rsidR="003634AD">
          <w:rPr>
            <w:webHidden/>
          </w:rPr>
          <w:fldChar w:fldCharType="begin"/>
        </w:r>
        <w:r w:rsidR="003634AD">
          <w:rPr>
            <w:webHidden/>
          </w:rPr>
          <w:instrText xml:space="preserve"> PAGEREF _Toc186304128 \h </w:instrText>
        </w:r>
        <w:r w:rsidR="003634AD">
          <w:rPr>
            <w:webHidden/>
          </w:rPr>
        </w:r>
        <w:r w:rsidR="003634AD">
          <w:rPr>
            <w:webHidden/>
          </w:rPr>
          <w:fldChar w:fldCharType="separate"/>
        </w:r>
        <w:r w:rsidR="005D4680">
          <w:rPr>
            <w:webHidden/>
          </w:rPr>
          <w:t>10</w:t>
        </w:r>
        <w:r w:rsidR="003634AD">
          <w:rPr>
            <w:webHidden/>
          </w:rPr>
          <w:fldChar w:fldCharType="end"/>
        </w:r>
      </w:hyperlink>
    </w:p>
    <w:p w14:paraId="5CAC6BB6" w14:textId="17FA0629" w:rsidR="003634AD" w:rsidRDefault="008018E3">
      <w:pPr>
        <w:pStyle w:val="1e"/>
        <w:rPr>
          <w:rFonts w:asciiTheme="minorHAnsi" w:eastAsiaTheme="minorEastAsia" w:hAnsiTheme="minorHAnsi" w:cstheme="minorBidi"/>
          <w:sz w:val="22"/>
          <w:szCs w:val="22"/>
        </w:rPr>
      </w:pPr>
      <w:hyperlink w:anchor="_Toc186304129" w:history="1">
        <w:r w:rsidR="003634AD" w:rsidRPr="006B4C96">
          <w:rPr>
            <w:rStyle w:val="affffa"/>
          </w:rPr>
          <w:t>3. Выполнение программы</w:t>
        </w:r>
        <w:r w:rsidR="003634AD">
          <w:rPr>
            <w:webHidden/>
          </w:rPr>
          <w:tab/>
        </w:r>
        <w:r w:rsidR="003634AD">
          <w:rPr>
            <w:webHidden/>
          </w:rPr>
          <w:fldChar w:fldCharType="begin"/>
        </w:r>
        <w:r w:rsidR="003634AD">
          <w:rPr>
            <w:webHidden/>
          </w:rPr>
          <w:instrText xml:space="preserve"> PAGEREF _Toc186304129 \h </w:instrText>
        </w:r>
        <w:r w:rsidR="003634AD">
          <w:rPr>
            <w:webHidden/>
          </w:rPr>
        </w:r>
        <w:r w:rsidR="003634AD">
          <w:rPr>
            <w:webHidden/>
          </w:rPr>
          <w:fldChar w:fldCharType="separate"/>
        </w:r>
        <w:r w:rsidR="005D4680">
          <w:rPr>
            <w:webHidden/>
          </w:rPr>
          <w:t>14</w:t>
        </w:r>
        <w:r w:rsidR="003634AD">
          <w:rPr>
            <w:webHidden/>
          </w:rPr>
          <w:fldChar w:fldCharType="end"/>
        </w:r>
      </w:hyperlink>
    </w:p>
    <w:p w14:paraId="5DAD0EC4" w14:textId="6D608A87" w:rsidR="003634AD" w:rsidRDefault="008018E3">
      <w:pPr>
        <w:pStyle w:val="1e"/>
        <w:rPr>
          <w:rFonts w:asciiTheme="minorHAnsi" w:eastAsiaTheme="minorEastAsia" w:hAnsiTheme="minorHAnsi" w:cstheme="minorBidi"/>
          <w:sz w:val="22"/>
          <w:szCs w:val="22"/>
        </w:rPr>
      </w:pPr>
      <w:hyperlink w:anchor="_Toc186304130" w:history="1">
        <w:r w:rsidR="003634AD" w:rsidRPr="006B4C96">
          <w:rPr>
            <w:rStyle w:val="affffa"/>
          </w:rPr>
          <w:t>4. Полносистемный динамический анализ</w:t>
        </w:r>
        <w:r w:rsidR="003634AD">
          <w:rPr>
            <w:webHidden/>
          </w:rPr>
          <w:tab/>
        </w:r>
        <w:r w:rsidR="003634AD">
          <w:rPr>
            <w:webHidden/>
          </w:rPr>
          <w:fldChar w:fldCharType="begin"/>
        </w:r>
        <w:r w:rsidR="003634AD">
          <w:rPr>
            <w:webHidden/>
          </w:rPr>
          <w:instrText xml:space="preserve"> PAGEREF _Toc186304130 \h </w:instrText>
        </w:r>
        <w:r w:rsidR="003634AD">
          <w:rPr>
            <w:webHidden/>
          </w:rPr>
        </w:r>
        <w:r w:rsidR="003634AD">
          <w:rPr>
            <w:webHidden/>
          </w:rPr>
          <w:fldChar w:fldCharType="separate"/>
        </w:r>
        <w:r w:rsidR="005D4680">
          <w:rPr>
            <w:webHidden/>
          </w:rPr>
          <w:t>81</w:t>
        </w:r>
        <w:r w:rsidR="003634AD">
          <w:rPr>
            <w:webHidden/>
          </w:rPr>
          <w:fldChar w:fldCharType="end"/>
        </w:r>
      </w:hyperlink>
    </w:p>
    <w:p w14:paraId="531C5363" w14:textId="363C865A" w:rsidR="003634AD" w:rsidRDefault="008018E3">
      <w:pPr>
        <w:pStyle w:val="1e"/>
        <w:rPr>
          <w:rFonts w:asciiTheme="minorHAnsi" w:eastAsiaTheme="minorEastAsia" w:hAnsiTheme="minorHAnsi" w:cstheme="minorBidi"/>
          <w:sz w:val="22"/>
          <w:szCs w:val="22"/>
        </w:rPr>
      </w:pPr>
      <w:hyperlink w:anchor="_Toc186304131" w:history="1">
        <w:r w:rsidR="003634AD" w:rsidRPr="006B4C96">
          <w:rPr>
            <w:rStyle w:val="affffa"/>
          </w:rPr>
          <w:t>5. Фаззинг</w:t>
        </w:r>
        <w:r w:rsidR="003634AD">
          <w:rPr>
            <w:webHidden/>
          </w:rPr>
          <w:tab/>
        </w:r>
        <w:r w:rsidR="003634AD">
          <w:rPr>
            <w:webHidden/>
          </w:rPr>
          <w:fldChar w:fldCharType="begin"/>
        </w:r>
        <w:r w:rsidR="003634AD">
          <w:rPr>
            <w:webHidden/>
          </w:rPr>
          <w:instrText xml:space="preserve"> PAGEREF _Toc186304131 \h </w:instrText>
        </w:r>
        <w:r w:rsidR="003634AD">
          <w:rPr>
            <w:webHidden/>
          </w:rPr>
        </w:r>
        <w:r w:rsidR="003634AD">
          <w:rPr>
            <w:webHidden/>
          </w:rPr>
          <w:fldChar w:fldCharType="separate"/>
        </w:r>
        <w:r w:rsidR="005D4680">
          <w:rPr>
            <w:webHidden/>
          </w:rPr>
          <w:t>93</w:t>
        </w:r>
        <w:r w:rsidR="003634AD">
          <w:rPr>
            <w:webHidden/>
          </w:rPr>
          <w:fldChar w:fldCharType="end"/>
        </w:r>
      </w:hyperlink>
    </w:p>
    <w:p w14:paraId="00B7E32C" w14:textId="6AC0F8AF" w:rsidR="003634AD" w:rsidRDefault="008018E3">
      <w:pPr>
        <w:pStyle w:val="1e"/>
        <w:rPr>
          <w:rFonts w:asciiTheme="minorHAnsi" w:eastAsiaTheme="minorEastAsia" w:hAnsiTheme="minorHAnsi" w:cstheme="minorBidi"/>
          <w:sz w:val="22"/>
          <w:szCs w:val="22"/>
        </w:rPr>
      </w:pPr>
      <w:hyperlink w:anchor="_Toc186304132" w:history="1">
        <w:r w:rsidR="003634AD" w:rsidRPr="006B4C96">
          <w:rPr>
            <w:rStyle w:val="affffa"/>
          </w:rPr>
          <w:t>6. Сообщения оператору</w:t>
        </w:r>
        <w:r w:rsidR="003634AD">
          <w:rPr>
            <w:webHidden/>
          </w:rPr>
          <w:tab/>
        </w:r>
        <w:r w:rsidR="003634AD">
          <w:rPr>
            <w:webHidden/>
          </w:rPr>
          <w:fldChar w:fldCharType="begin"/>
        </w:r>
        <w:r w:rsidR="003634AD">
          <w:rPr>
            <w:webHidden/>
          </w:rPr>
          <w:instrText xml:space="preserve"> PAGEREF _Toc186304132 \h </w:instrText>
        </w:r>
        <w:r w:rsidR="003634AD">
          <w:rPr>
            <w:webHidden/>
          </w:rPr>
        </w:r>
        <w:r w:rsidR="003634AD">
          <w:rPr>
            <w:webHidden/>
          </w:rPr>
          <w:fldChar w:fldCharType="separate"/>
        </w:r>
        <w:r w:rsidR="005D4680">
          <w:rPr>
            <w:webHidden/>
          </w:rPr>
          <w:t>98</w:t>
        </w:r>
        <w:r w:rsidR="003634AD">
          <w:rPr>
            <w:webHidden/>
          </w:rPr>
          <w:fldChar w:fldCharType="end"/>
        </w:r>
      </w:hyperlink>
    </w:p>
    <w:p w14:paraId="2992B92C" w14:textId="2413E9A0" w:rsidR="003634AD" w:rsidRDefault="008018E3">
      <w:pPr>
        <w:pStyle w:val="1e"/>
        <w:rPr>
          <w:rFonts w:asciiTheme="minorHAnsi" w:eastAsiaTheme="minorEastAsia" w:hAnsiTheme="minorHAnsi" w:cstheme="minorBidi"/>
          <w:sz w:val="22"/>
          <w:szCs w:val="22"/>
        </w:rPr>
      </w:pPr>
      <w:hyperlink w:anchor="_Toc186304133" w:history="1">
        <w:r w:rsidR="003634AD" w:rsidRPr="006B4C96">
          <w:rPr>
            <w:rStyle w:val="affffa"/>
          </w:rPr>
          <w:t>7. ИСР Эшелониум</w:t>
        </w:r>
        <w:r w:rsidR="003634AD">
          <w:rPr>
            <w:webHidden/>
          </w:rPr>
          <w:tab/>
        </w:r>
        <w:r w:rsidR="003634AD">
          <w:rPr>
            <w:webHidden/>
          </w:rPr>
          <w:fldChar w:fldCharType="begin"/>
        </w:r>
        <w:r w:rsidR="003634AD">
          <w:rPr>
            <w:webHidden/>
          </w:rPr>
          <w:instrText xml:space="preserve"> PAGEREF _Toc186304133 \h </w:instrText>
        </w:r>
        <w:r w:rsidR="003634AD">
          <w:rPr>
            <w:webHidden/>
          </w:rPr>
        </w:r>
        <w:r w:rsidR="003634AD">
          <w:rPr>
            <w:webHidden/>
          </w:rPr>
          <w:fldChar w:fldCharType="separate"/>
        </w:r>
        <w:r w:rsidR="005D4680">
          <w:rPr>
            <w:webHidden/>
          </w:rPr>
          <w:t>101</w:t>
        </w:r>
        <w:r w:rsidR="003634AD">
          <w:rPr>
            <w:webHidden/>
          </w:rPr>
          <w:fldChar w:fldCharType="end"/>
        </w:r>
      </w:hyperlink>
    </w:p>
    <w:p w14:paraId="7CD68A93" w14:textId="367D2B3E" w:rsidR="003634AD" w:rsidRDefault="008018E3">
      <w:pPr>
        <w:pStyle w:val="1e"/>
        <w:rPr>
          <w:rFonts w:asciiTheme="minorHAnsi" w:eastAsiaTheme="minorEastAsia" w:hAnsiTheme="minorHAnsi" w:cstheme="minorBidi"/>
          <w:sz w:val="22"/>
          <w:szCs w:val="22"/>
        </w:rPr>
      </w:pPr>
      <w:hyperlink w:anchor="_Toc186304134" w:history="1">
        <w:r w:rsidR="003634AD" w:rsidRPr="006B4C96">
          <w:rPr>
            <w:rStyle w:val="affffa"/>
          </w:rPr>
          <w:t xml:space="preserve">Приложение 1 . Настройка сервера через конфигурационный файл </w:t>
        </w:r>
        <w:r w:rsidR="003634AD" w:rsidRPr="006B4C96">
          <w:rPr>
            <w:rStyle w:val="affffa"/>
            <w:lang w:val="en-US"/>
          </w:rPr>
          <w:t>DEFAULT</w:t>
        </w:r>
        <w:r w:rsidR="003634AD" w:rsidRPr="006B4C96">
          <w:rPr>
            <w:rStyle w:val="affffa"/>
          </w:rPr>
          <w:t>.</w:t>
        </w:r>
        <w:r w:rsidR="003634AD" w:rsidRPr="006B4C96">
          <w:rPr>
            <w:rStyle w:val="affffa"/>
            <w:lang w:val="en-US"/>
          </w:rPr>
          <w:t>INI</w:t>
        </w:r>
        <w:r w:rsidR="003634AD">
          <w:rPr>
            <w:webHidden/>
          </w:rPr>
          <w:tab/>
        </w:r>
        <w:r w:rsidR="003634AD">
          <w:rPr>
            <w:webHidden/>
          </w:rPr>
          <w:fldChar w:fldCharType="begin"/>
        </w:r>
        <w:r w:rsidR="003634AD">
          <w:rPr>
            <w:webHidden/>
          </w:rPr>
          <w:instrText xml:space="preserve"> PAGEREF _Toc186304134 \h </w:instrText>
        </w:r>
        <w:r w:rsidR="003634AD">
          <w:rPr>
            <w:webHidden/>
          </w:rPr>
        </w:r>
        <w:r w:rsidR="003634AD">
          <w:rPr>
            <w:webHidden/>
          </w:rPr>
          <w:fldChar w:fldCharType="separate"/>
        </w:r>
        <w:r w:rsidR="005D4680">
          <w:rPr>
            <w:webHidden/>
          </w:rPr>
          <w:t>115</w:t>
        </w:r>
        <w:r w:rsidR="003634AD">
          <w:rPr>
            <w:webHidden/>
          </w:rPr>
          <w:fldChar w:fldCharType="end"/>
        </w:r>
      </w:hyperlink>
    </w:p>
    <w:p w14:paraId="4D8F1A95" w14:textId="30BAD41C" w:rsidR="003634AD" w:rsidRDefault="008018E3">
      <w:pPr>
        <w:pStyle w:val="1e"/>
        <w:rPr>
          <w:rFonts w:asciiTheme="minorHAnsi" w:eastAsiaTheme="minorEastAsia" w:hAnsiTheme="minorHAnsi" w:cstheme="minorBidi"/>
          <w:sz w:val="22"/>
          <w:szCs w:val="22"/>
        </w:rPr>
      </w:pPr>
      <w:hyperlink w:anchor="_Toc186304135" w:history="1">
        <w:r w:rsidR="003634AD" w:rsidRPr="006B4C96">
          <w:rPr>
            <w:rStyle w:val="affffa"/>
          </w:rPr>
          <w:t>Приложение 2</w:t>
        </w:r>
        <w:r w:rsidR="003634AD" w:rsidRPr="006B4C96">
          <w:rPr>
            <w:rStyle w:val="affffa"/>
            <w:lang w:val="en-US"/>
          </w:rPr>
          <w:t xml:space="preserve"> . </w:t>
        </w:r>
        <w:r w:rsidR="003634AD" w:rsidRPr="006B4C96">
          <w:rPr>
            <w:rStyle w:val="affffa"/>
          </w:rPr>
          <w:t>Инструкция по обновлению Лицензии</w:t>
        </w:r>
        <w:r w:rsidR="003634AD">
          <w:rPr>
            <w:webHidden/>
          </w:rPr>
          <w:tab/>
        </w:r>
        <w:r w:rsidR="003634AD">
          <w:rPr>
            <w:webHidden/>
          </w:rPr>
          <w:fldChar w:fldCharType="begin"/>
        </w:r>
        <w:r w:rsidR="003634AD">
          <w:rPr>
            <w:webHidden/>
          </w:rPr>
          <w:instrText xml:space="preserve"> PAGEREF _Toc186304135 \h </w:instrText>
        </w:r>
        <w:r w:rsidR="003634AD">
          <w:rPr>
            <w:webHidden/>
          </w:rPr>
        </w:r>
        <w:r w:rsidR="003634AD">
          <w:rPr>
            <w:webHidden/>
          </w:rPr>
          <w:fldChar w:fldCharType="separate"/>
        </w:r>
        <w:r w:rsidR="005D4680">
          <w:rPr>
            <w:webHidden/>
          </w:rPr>
          <w:t>118</w:t>
        </w:r>
        <w:r w:rsidR="003634AD">
          <w:rPr>
            <w:webHidden/>
          </w:rPr>
          <w:fldChar w:fldCharType="end"/>
        </w:r>
      </w:hyperlink>
    </w:p>
    <w:p w14:paraId="05FB9B07" w14:textId="220C4CBB" w:rsidR="003634AD" w:rsidRDefault="008018E3">
      <w:pPr>
        <w:pStyle w:val="1e"/>
        <w:rPr>
          <w:rFonts w:asciiTheme="minorHAnsi" w:eastAsiaTheme="minorEastAsia" w:hAnsiTheme="minorHAnsi" w:cstheme="minorBidi"/>
          <w:sz w:val="22"/>
          <w:szCs w:val="22"/>
        </w:rPr>
      </w:pPr>
      <w:hyperlink w:anchor="_Toc186304136" w:history="1">
        <w:r w:rsidR="003634AD" w:rsidRPr="006B4C96">
          <w:rPr>
            <w:rStyle w:val="affffa"/>
          </w:rPr>
          <w:t>Приложение 3 . Модуль консольного клиента</w:t>
        </w:r>
        <w:r w:rsidR="003634AD">
          <w:rPr>
            <w:webHidden/>
          </w:rPr>
          <w:tab/>
        </w:r>
        <w:r w:rsidR="003634AD">
          <w:rPr>
            <w:webHidden/>
          </w:rPr>
          <w:fldChar w:fldCharType="begin"/>
        </w:r>
        <w:r w:rsidR="003634AD">
          <w:rPr>
            <w:webHidden/>
          </w:rPr>
          <w:instrText xml:space="preserve"> PAGEREF _Toc186304136 \h </w:instrText>
        </w:r>
        <w:r w:rsidR="003634AD">
          <w:rPr>
            <w:webHidden/>
          </w:rPr>
        </w:r>
        <w:r w:rsidR="003634AD">
          <w:rPr>
            <w:webHidden/>
          </w:rPr>
          <w:fldChar w:fldCharType="separate"/>
        </w:r>
        <w:r w:rsidR="005D4680">
          <w:rPr>
            <w:webHidden/>
          </w:rPr>
          <w:t>119</w:t>
        </w:r>
        <w:r w:rsidR="003634AD">
          <w:rPr>
            <w:webHidden/>
          </w:rPr>
          <w:fldChar w:fldCharType="end"/>
        </w:r>
      </w:hyperlink>
    </w:p>
    <w:p w14:paraId="2077074E" w14:textId="69CD855A" w:rsidR="003634AD" w:rsidRDefault="008018E3">
      <w:pPr>
        <w:pStyle w:val="1e"/>
        <w:rPr>
          <w:rFonts w:asciiTheme="minorHAnsi" w:eastAsiaTheme="minorEastAsia" w:hAnsiTheme="minorHAnsi" w:cstheme="minorBidi"/>
          <w:sz w:val="22"/>
          <w:szCs w:val="22"/>
        </w:rPr>
      </w:pPr>
      <w:hyperlink w:anchor="_Toc186304137" w:history="1">
        <w:r w:rsidR="003634AD" w:rsidRPr="006B4C96">
          <w:rPr>
            <w:rStyle w:val="affffa"/>
          </w:rPr>
          <w:t>Приложение 4 . Модуль консольного клиента Код2</w:t>
        </w:r>
        <w:r w:rsidR="003634AD">
          <w:rPr>
            <w:webHidden/>
          </w:rPr>
          <w:tab/>
        </w:r>
        <w:r w:rsidR="003634AD">
          <w:rPr>
            <w:webHidden/>
          </w:rPr>
          <w:fldChar w:fldCharType="begin"/>
        </w:r>
        <w:r w:rsidR="003634AD">
          <w:rPr>
            <w:webHidden/>
          </w:rPr>
          <w:instrText xml:space="preserve"> PAGEREF _Toc186304137 \h </w:instrText>
        </w:r>
        <w:r w:rsidR="003634AD">
          <w:rPr>
            <w:webHidden/>
          </w:rPr>
        </w:r>
        <w:r w:rsidR="003634AD">
          <w:rPr>
            <w:webHidden/>
          </w:rPr>
          <w:fldChar w:fldCharType="separate"/>
        </w:r>
        <w:r w:rsidR="005D4680">
          <w:rPr>
            <w:webHidden/>
          </w:rPr>
          <w:t>125</w:t>
        </w:r>
        <w:r w:rsidR="003634AD">
          <w:rPr>
            <w:webHidden/>
          </w:rPr>
          <w:fldChar w:fldCharType="end"/>
        </w:r>
      </w:hyperlink>
    </w:p>
    <w:p w14:paraId="115FF1D0" w14:textId="2FDC4B8E" w:rsidR="003634AD" w:rsidRDefault="008018E3">
      <w:pPr>
        <w:pStyle w:val="1e"/>
        <w:rPr>
          <w:rFonts w:asciiTheme="minorHAnsi" w:eastAsiaTheme="minorEastAsia" w:hAnsiTheme="minorHAnsi" w:cstheme="minorBidi"/>
          <w:sz w:val="22"/>
          <w:szCs w:val="22"/>
        </w:rPr>
      </w:pPr>
      <w:hyperlink w:anchor="_Toc186304138" w:history="1">
        <w:r w:rsidR="003634AD" w:rsidRPr="006B4C96">
          <w:rPr>
            <w:rStyle w:val="affffa"/>
          </w:rPr>
          <w:t>Приложение 5 . Плагины Код2</w:t>
        </w:r>
        <w:r w:rsidR="003634AD">
          <w:rPr>
            <w:webHidden/>
          </w:rPr>
          <w:tab/>
        </w:r>
        <w:r w:rsidR="003634AD">
          <w:rPr>
            <w:webHidden/>
          </w:rPr>
          <w:fldChar w:fldCharType="begin"/>
        </w:r>
        <w:r w:rsidR="003634AD">
          <w:rPr>
            <w:webHidden/>
          </w:rPr>
          <w:instrText xml:space="preserve"> PAGEREF _Toc186304138 \h </w:instrText>
        </w:r>
        <w:r w:rsidR="003634AD">
          <w:rPr>
            <w:webHidden/>
          </w:rPr>
        </w:r>
        <w:r w:rsidR="003634AD">
          <w:rPr>
            <w:webHidden/>
          </w:rPr>
          <w:fldChar w:fldCharType="separate"/>
        </w:r>
        <w:r w:rsidR="005D4680">
          <w:rPr>
            <w:webHidden/>
          </w:rPr>
          <w:t>128</w:t>
        </w:r>
        <w:r w:rsidR="003634AD">
          <w:rPr>
            <w:webHidden/>
          </w:rPr>
          <w:fldChar w:fldCharType="end"/>
        </w:r>
      </w:hyperlink>
    </w:p>
    <w:p w14:paraId="28CC6E10" w14:textId="21B521F2" w:rsidR="003634AD" w:rsidRDefault="008018E3">
      <w:pPr>
        <w:pStyle w:val="1e"/>
        <w:rPr>
          <w:rFonts w:asciiTheme="minorHAnsi" w:eastAsiaTheme="minorEastAsia" w:hAnsiTheme="minorHAnsi" w:cstheme="minorBidi"/>
          <w:sz w:val="22"/>
          <w:szCs w:val="22"/>
        </w:rPr>
      </w:pPr>
      <w:hyperlink w:anchor="_Toc186304139" w:history="1">
        <w:r w:rsidR="003634AD" w:rsidRPr="006B4C96">
          <w:rPr>
            <w:rStyle w:val="affffa"/>
          </w:rPr>
          <w:t>Приложение 6 .</w:t>
        </w:r>
        <w:r w:rsidR="003634AD" w:rsidRPr="006B4C96">
          <w:rPr>
            <w:rStyle w:val="affffa"/>
            <w:lang w:val="en-US"/>
          </w:rPr>
          <w:t xml:space="preserve"> </w:t>
        </w:r>
        <w:r w:rsidR="003634AD" w:rsidRPr="006B4C96">
          <w:rPr>
            <w:rStyle w:val="affffa"/>
          </w:rPr>
          <w:t>Код2. Особенности работы</w:t>
        </w:r>
        <w:r w:rsidR="003634AD">
          <w:rPr>
            <w:webHidden/>
          </w:rPr>
          <w:tab/>
        </w:r>
        <w:r w:rsidR="003634AD">
          <w:rPr>
            <w:webHidden/>
          </w:rPr>
          <w:fldChar w:fldCharType="begin"/>
        </w:r>
        <w:r w:rsidR="003634AD">
          <w:rPr>
            <w:webHidden/>
          </w:rPr>
          <w:instrText xml:space="preserve"> PAGEREF _Toc186304139 \h </w:instrText>
        </w:r>
        <w:r w:rsidR="003634AD">
          <w:rPr>
            <w:webHidden/>
          </w:rPr>
        </w:r>
        <w:r w:rsidR="003634AD">
          <w:rPr>
            <w:webHidden/>
          </w:rPr>
          <w:fldChar w:fldCharType="separate"/>
        </w:r>
        <w:r w:rsidR="005D4680">
          <w:rPr>
            <w:webHidden/>
          </w:rPr>
          <w:t>150</w:t>
        </w:r>
        <w:r w:rsidR="003634AD">
          <w:rPr>
            <w:webHidden/>
          </w:rPr>
          <w:fldChar w:fldCharType="end"/>
        </w:r>
      </w:hyperlink>
    </w:p>
    <w:p w14:paraId="45A729D0" w14:textId="056E46DA" w:rsidR="003634AD" w:rsidRDefault="008018E3">
      <w:pPr>
        <w:pStyle w:val="1e"/>
        <w:rPr>
          <w:rFonts w:asciiTheme="minorHAnsi" w:eastAsiaTheme="minorEastAsia" w:hAnsiTheme="minorHAnsi" w:cstheme="minorBidi"/>
          <w:sz w:val="22"/>
          <w:szCs w:val="22"/>
        </w:rPr>
      </w:pPr>
      <w:hyperlink w:anchor="_Toc186304140" w:history="1">
        <w:r w:rsidR="003634AD" w:rsidRPr="006B4C96">
          <w:rPr>
            <w:rStyle w:val="affffa"/>
          </w:rPr>
          <w:t>Приложение 7 .</w:t>
        </w:r>
        <w:r w:rsidR="003634AD" w:rsidRPr="006B4C96">
          <w:rPr>
            <w:rStyle w:val="affffa"/>
            <w:lang w:val="en-US"/>
          </w:rPr>
          <w:t xml:space="preserve"> </w:t>
        </w:r>
        <w:r w:rsidR="003634AD" w:rsidRPr="006B4C96">
          <w:rPr>
            <w:rStyle w:val="affffa"/>
          </w:rPr>
          <w:t>Консольный клиент регистрации Фаззинг-сервера</w:t>
        </w:r>
        <w:r w:rsidR="003634AD">
          <w:rPr>
            <w:webHidden/>
          </w:rPr>
          <w:tab/>
        </w:r>
        <w:r w:rsidR="003634AD">
          <w:rPr>
            <w:webHidden/>
          </w:rPr>
          <w:fldChar w:fldCharType="begin"/>
        </w:r>
        <w:r w:rsidR="003634AD">
          <w:rPr>
            <w:webHidden/>
          </w:rPr>
          <w:instrText xml:space="preserve"> PAGEREF _Toc186304140 \h </w:instrText>
        </w:r>
        <w:r w:rsidR="003634AD">
          <w:rPr>
            <w:webHidden/>
          </w:rPr>
        </w:r>
        <w:r w:rsidR="003634AD">
          <w:rPr>
            <w:webHidden/>
          </w:rPr>
          <w:fldChar w:fldCharType="separate"/>
        </w:r>
        <w:r w:rsidR="005D4680">
          <w:rPr>
            <w:webHidden/>
          </w:rPr>
          <w:t>155</w:t>
        </w:r>
        <w:r w:rsidR="003634AD">
          <w:rPr>
            <w:webHidden/>
          </w:rPr>
          <w:fldChar w:fldCharType="end"/>
        </w:r>
      </w:hyperlink>
    </w:p>
    <w:p w14:paraId="38FBEDC6" w14:textId="40F76824" w:rsidR="003634AD" w:rsidRDefault="008018E3">
      <w:pPr>
        <w:pStyle w:val="1e"/>
        <w:rPr>
          <w:rFonts w:asciiTheme="minorHAnsi" w:eastAsiaTheme="minorEastAsia" w:hAnsiTheme="minorHAnsi" w:cstheme="minorBidi"/>
          <w:sz w:val="22"/>
          <w:szCs w:val="22"/>
        </w:rPr>
      </w:pPr>
      <w:hyperlink w:anchor="_Toc186304141" w:history="1">
        <w:r w:rsidR="003634AD" w:rsidRPr="006B4C96">
          <w:rPr>
            <w:rStyle w:val="affffa"/>
          </w:rPr>
          <w:t xml:space="preserve">Приложение 8 . Настройка Фаззинг-сервера через конфигурационный файл </w:t>
        </w:r>
        <w:r w:rsidR="003634AD" w:rsidRPr="006B4C96">
          <w:rPr>
            <w:rStyle w:val="affffa"/>
            <w:lang w:val="en-US"/>
          </w:rPr>
          <w:t>config</w:t>
        </w:r>
        <w:r w:rsidR="003634AD" w:rsidRPr="006B4C96">
          <w:rPr>
            <w:rStyle w:val="affffa"/>
          </w:rPr>
          <w:t>.</w:t>
        </w:r>
        <w:r w:rsidR="003634AD" w:rsidRPr="006B4C96">
          <w:rPr>
            <w:rStyle w:val="affffa"/>
            <w:lang w:val="en-US"/>
          </w:rPr>
          <w:t>json</w:t>
        </w:r>
        <w:r w:rsidR="003634AD">
          <w:rPr>
            <w:webHidden/>
          </w:rPr>
          <w:tab/>
        </w:r>
        <w:r w:rsidR="003634AD">
          <w:rPr>
            <w:webHidden/>
          </w:rPr>
          <w:fldChar w:fldCharType="begin"/>
        </w:r>
        <w:r w:rsidR="003634AD">
          <w:rPr>
            <w:webHidden/>
          </w:rPr>
          <w:instrText xml:space="preserve"> PAGEREF _Toc186304141 \h </w:instrText>
        </w:r>
        <w:r w:rsidR="003634AD">
          <w:rPr>
            <w:webHidden/>
          </w:rPr>
        </w:r>
        <w:r w:rsidR="003634AD">
          <w:rPr>
            <w:webHidden/>
          </w:rPr>
          <w:fldChar w:fldCharType="separate"/>
        </w:r>
        <w:r w:rsidR="005D4680">
          <w:rPr>
            <w:webHidden/>
          </w:rPr>
          <w:t>156</w:t>
        </w:r>
        <w:r w:rsidR="003634AD">
          <w:rPr>
            <w:webHidden/>
          </w:rPr>
          <w:fldChar w:fldCharType="end"/>
        </w:r>
      </w:hyperlink>
    </w:p>
    <w:p w14:paraId="33DD9D45" w14:textId="4AA33A80" w:rsidR="003634AD" w:rsidRDefault="008018E3">
      <w:pPr>
        <w:pStyle w:val="1e"/>
        <w:rPr>
          <w:rFonts w:asciiTheme="minorHAnsi" w:eastAsiaTheme="minorEastAsia" w:hAnsiTheme="minorHAnsi" w:cstheme="minorBidi"/>
          <w:sz w:val="22"/>
          <w:szCs w:val="22"/>
        </w:rPr>
      </w:pPr>
      <w:hyperlink w:anchor="_Toc186304142" w:history="1">
        <w:r w:rsidR="003634AD" w:rsidRPr="006B4C96">
          <w:rPr>
            <w:rStyle w:val="affffa"/>
          </w:rPr>
          <w:t>Перечень сокращений</w:t>
        </w:r>
        <w:r w:rsidR="003634AD">
          <w:rPr>
            <w:webHidden/>
          </w:rPr>
          <w:tab/>
        </w:r>
        <w:r w:rsidR="003634AD">
          <w:rPr>
            <w:webHidden/>
          </w:rPr>
          <w:fldChar w:fldCharType="begin"/>
        </w:r>
        <w:r w:rsidR="003634AD">
          <w:rPr>
            <w:webHidden/>
          </w:rPr>
          <w:instrText xml:space="preserve"> PAGEREF _Toc186304142 \h </w:instrText>
        </w:r>
        <w:r w:rsidR="003634AD">
          <w:rPr>
            <w:webHidden/>
          </w:rPr>
        </w:r>
        <w:r w:rsidR="003634AD">
          <w:rPr>
            <w:webHidden/>
          </w:rPr>
          <w:fldChar w:fldCharType="separate"/>
        </w:r>
        <w:r w:rsidR="005D4680">
          <w:rPr>
            <w:webHidden/>
          </w:rPr>
          <w:t>157</w:t>
        </w:r>
        <w:r w:rsidR="003634AD">
          <w:rPr>
            <w:webHidden/>
          </w:rPr>
          <w:fldChar w:fldCharType="end"/>
        </w:r>
      </w:hyperlink>
    </w:p>
    <w:p w14:paraId="47799E4E" w14:textId="57E73FD3" w:rsidR="00956609" w:rsidRPr="00311753" w:rsidRDefault="005E5EA3" w:rsidP="00956609">
      <w:pPr>
        <w:pStyle w:val="17"/>
      </w:pPr>
      <w:r>
        <w:rPr>
          <w:rFonts w:ascii="Times New Roman" w:hAnsi="Times New Roman" w:cs="Times New Roman"/>
          <w:noProof/>
          <w:kern w:val="0"/>
          <w:sz w:val="24"/>
          <w:szCs w:val="24"/>
        </w:rPr>
        <w:lastRenderedPageBreak/>
        <w:fldChar w:fldCharType="end"/>
      </w:r>
      <w:bookmarkStart w:id="2" w:name="_Toc28259878"/>
      <w:bookmarkStart w:id="3" w:name="_Toc113878784"/>
      <w:bookmarkStart w:id="4" w:name="_Toc186304127"/>
      <w:r w:rsidR="00956609" w:rsidRPr="00311753">
        <w:t>Назначение программы</w:t>
      </w:r>
      <w:bookmarkEnd w:id="0"/>
      <w:bookmarkEnd w:id="1"/>
      <w:bookmarkEnd w:id="2"/>
      <w:bookmarkEnd w:id="3"/>
      <w:bookmarkEnd w:id="4"/>
    </w:p>
    <w:p w14:paraId="1FBAF9B1" w14:textId="79B391FB" w:rsidR="00956609" w:rsidRPr="00311753" w:rsidRDefault="00956609" w:rsidP="00956609">
      <w:pPr>
        <w:pStyle w:val="ab"/>
      </w:pPr>
      <w:r w:rsidRPr="00311753">
        <w:t>«</w:t>
      </w:r>
      <w:r w:rsidR="00880CF7">
        <w:t>АК-ВС</w:t>
      </w:r>
      <w:r w:rsidR="0079375A" w:rsidRPr="0079375A">
        <w:t xml:space="preserve"> </w:t>
      </w:r>
      <w:r w:rsidR="00880CF7">
        <w:t>3</w:t>
      </w:r>
      <w:r w:rsidRPr="00311753">
        <w:t xml:space="preserve">» применяется для автоматизации процесса проведения статического и динамического анализов исходных кодов программ и построения </w:t>
      </w:r>
      <w:r>
        <w:t>основных</w:t>
      </w:r>
      <w:r w:rsidRPr="00311753">
        <w:t xml:space="preserve"> отчетов согласно требованиям руководящего документа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недекларированных возможностей» (Гостехкомиссии, 1999 год) до первого уровня контроля включительно</w:t>
      </w:r>
      <w:r w:rsidR="00AF4A2E">
        <w:t>, а также согласно требованиям «Методики выявления уязвимостей и недекларированных возможностей в программном обеспечении» (ФСТЭК, 20</w:t>
      </w:r>
      <w:r w:rsidR="00B05BF4" w:rsidRPr="00B05BF4">
        <w:t>20</w:t>
      </w:r>
      <w:r w:rsidR="00AF4A2E">
        <w:t xml:space="preserve"> год).</w:t>
      </w:r>
    </w:p>
    <w:p w14:paraId="3871B1BB" w14:textId="6ECCC406" w:rsidR="00E500AE" w:rsidRDefault="00416F6D" w:rsidP="00956609">
      <w:pPr>
        <w:pStyle w:val="ab"/>
      </w:pPr>
      <w:r w:rsidRPr="00311753">
        <w:t>«</w:t>
      </w:r>
      <w:r w:rsidR="00880CF7">
        <w:t>АК-ВС 3</w:t>
      </w:r>
      <w:r w:rsidRPr="00311753">
        <w:t>»</w:t>
      </w:r>
      <w:r w:rsidR="0031453C" w:rsidRPr="0031453C">
        <w:t xml:space="preserve"> </w:t>
      </w:r>
      <w:r w:rsidR="00956609" w:rsidRPr="00311753">
        <w:t>анализирует исходные тексты программ, написанные на языках программирования</w:t>
      </w:r>
      <w:r w:rsidR="00E500AE">
        <w:t xml:space="preserve"> </w:t>
      </w:r>
      <w:r w:rsidR="0001589C" w:rsidRPr="00557FEA">
        <w:t xml:space="preserve">C, C++, Java, </w:t>
      </w:r>
      <w:r w:rsidR="0001589C">
        <w:t xml:space="preserve">C#, </w:t>
      </w:r>
      <w:r w:rsidR="0001589C">
        <w:rPr>
          <w:lang w:val="en-US"/>
        </w:rPr>
        <w:t>PHP</w:t>
      </w:r>
      <w:r w:rsidR="0001589C">
        <w:t xml:space="preserve">, </w:t>
      </w:r>
      <w:r w:rsidR="0001589C">
        <w:rPr>
          <w:lang w:val="en-US"/>
        </w:rPr>
        <w:t>Python</w:t>
      </w:r>
      <w:r w:rsidR="0001589C" w:rsidRPr="00002336">
        <w:t xml:space="preserve">, </w:t>
      </w:r>
      <w:r w:rsidR="0001589C">
        <w:rPr>
          <w:lang w:val="en-US"/>
        </w:rPr>
        <w:t>Go</w:t>
      </w:r>
      <w:r w:rsidR="0001589C" w:rsidRPr="00002336">
        <w:t xml:space="preserve">, </w:t>
      </w:r>
      <w:r w:rsidR="0001589C">
        <w:rPr>
          <w:lang w:val="en-US"/>
        </w:rPr>
        <w:t>JavaScript</w:t>
      </w:r>
      <w:r w:rsidR="0001589C" w:rsidRPr="00002336">
        <w:t xml:space="preserve">, </w:t>
      </w:r>
      <w:r w:rsidR="0001589C">
        <w:rPr>
          <w:lang w:val="en-US"/>
        </w:rPr>
        <w:t>Perl</w:t>
      </w:r>
      <w:r w:rsidR="0001589C">
        <w:t>.</w:t>
      </w:r>
    </w:p>
    <w:p w14:paraId="080E2E32" w14:textId="77777777" w:rsidR="00E500AE" w:rsidRDefault="00E500AE" w:rsidP="00E500AE">
      <w:pPr>
        <w:pStyle w:val="2f"/>
        <w:numPr>
          <w:ilvl w:val="0"/>
          <w:numId w:val="0"/>
        </w:numPr>
        <w:ind w:firstLine="710"/>
      </w:pPr>
      <w:r>
        <w:t>Поддерживаются следующие стандарты:</w:t>
      </w:r>
    </w:p>
    <w:p w14:paraId="4E735E24" w14:textId="77777777" w:rsidR="008E4C24" w:rsidRDefault="008E4C24" w:rsidP="00FF4F3B">
      <w:pPr>
        <w:pStyle w:val="2f"/>
        <w:numPr>
          <w:ilvl w:val="0"/>
          <w:numId w:val="64"/>
        </w:numPr>
      </w:pPr>
      <w:r w:rsidRPr="00557FEA">
        <w:t>ANSI C, C90, C99, C11</w:t>
      </w:r>
      <w:r w:rsidRPr="0069545A">
        <w:t xml:space="preserve">, </w:t>
      </w:r>
      <w:r>
        <w:rPr>
          <w:lang w:val="en-US"/>
        </w:rPr>
        <w:t>C</w:t>
      </w:r>
      <w:r w:rsidRPr="0069545A">
        <w:t>17</w:t>
      </w:r>
      <w:r>
        <w:t>, частично С23 (не все предложения стандарта);</w:t>
      </w:r>
    </w:p>
    <w:p w14:paraId="6078F8D9" w14:textId="77777777" w:rsidR="0001589C" w:rsidRDefault="0001589C" w:rsidP="0001589C">
      <w:pPr>
        <w:pStyle w:val="2f"/>
        <w:numPr>
          <w:ilvl w:val="0"/>
          <w:numId w:val="64"/>
        </w:numPr>
      </w:pPr>
      <w:r>
        <w:t xml:space="preserve">С++17 полностью, частично </w:t>
      </w:r>
      <w:r>
        <w:rPr>
          <w:lang w:val="en-US"/>
        </w:rPr>
        <w:t>C</w:t>
      </w:r>
      <w:r w:rsidRPr="0069545A">
        <w:t>++20</w:t>
      </w:r>
      <w:r>
        <w:t xml:space="preserve">, частично </w:t>
      </w:r>
      <w:r>
        <w:rPr>
          <w:lang w:val="en-US"/>
        </w:rPr>
        <w:t>C</w:t>
      </w:r>
      <w:r w:rsidRPr="0069545A">
        <w:t>++2</w:t>
      </w:r>
      <w:r>
        <w:t>3 (не все предложения стандартов);</w:t>
      </w:r>
    </w:p>
    <w:p w14:paraId="1BEF77B9" w14:textId="77777777" w:rsidR="0001589C" w:rsidRDefault="0001589C" w:rsidP="0001589C">
      <w:pPr>
        <w:pStyle w:val="2f"/>
        <w:numPr>
          <w:ilvl w:val="0"/>
          <w:numId w:val="64"/>
        </w:numPr>
      </w:pPr>
      <w:r w:rsidRPr="00557FEA">
        <w:t xml:space="preserve">Java </w:t>
      </w:r>
      <w:r>
        <w:rPr>
          <w:lang w:val="en-US"/>
        </w:rPr>
        <w:t>SE</w:t>
      </w:r>
      <w:r>
        <w:t xml:space="preserve"> </w:t>
      </w:r>
      <w:r w:rsidRPr="0069545A">
        <w:t>1</w:t>
      </w:r>
      <w:r w:rsidRPr="00B64419">
        <w:t>5</w:t>
      </w:r>
      <w:r>
        <w:t xml:space="preserve"> полностью, частично </w:t>
      </w:r>
      <w:r>
        <w:rPr>
          <w:lang w:val="en-US"/>
        </w:rPr>
        <w:t>SE</w:t>
      </w:r>
      <w:r w:rsidRPr="00BF2D6F">
        <w:t xml:space="preserve"> 17</w:t>
      </w:r>
      <w:r>
        <w:t>;</w:t>
      </w:r>
    </w:p>
    <w:p w14:paraId="4CD0B458" w14:textId="77777777" w:rsidR="0001589C" w:rsidRDefault="0001589C" w:rsidP="0001589C">
      <w:pPr>
        <w:pStyle w:val="2f"/>
        <w:numPr>
          <w:ilvl w:val="0"/>
          <w:numId w:val="64"/>
        </w:numPr>
      </w:pPr>
      <w:r w:rsidRPr="00557FEA">
        <w:t xml:space="preserve">C# </w:t>
      </w:r>
      <w:r>
        <w:t>1</w:t>
      </w:r>
      <w:r w:rsidRPr="00E96BD1">
        <w:t>2</w:t>
      </w:r>
      <w:r>
        <w:t>.0;</w:t>
      </w:r>
    </w:p>
    <w:p w14:paraId="7DA38063" w14:textId="77777777" w:rsidR="0001589C" w:rsidRDefault="0001589C" w:rsidP="0001589C">
      <w:pPr>
        <w:pStyle w:val="2f"/>
        <w:numPr>
          <w:ilvl w:val="0"/>
          <w:numId w:val="64"/>
        </w:numPr>
      </w:pPr>
      <w:r>
        <w:rPr>
          <w:lang w:val="en-US"/>
        </w:rPr>
        <w:t xml:space="preserve">PHP </w:t>
      </w:r>
      <w:r>
        <w:t>от 5.2 до 8.3;</w:t>
      </w:r>
    </w:p>
    <w:p w14:paraId="04814FCD" w14:textId="77777777" w:rsidR="0001589C" w:rsidRDefault="0001589C" w:rsidP="0001589C">
      <w:pPr>
        <w:pStyle w:val="2f"/>
        <w:numPr>
          <w:ilvl w:val="0"/>
          <w:numId w:val="64"/>
        </w:numPr>
      </w:pPr>
      <w:r>
        <w:rPr>
          <w:lang w:val="en-US"/>
        </w:rPr>
        <w:t>Python</w:t>
      </w:r>
      <w:r w:rsidRPr="00F278C0">
        <w:t xml:space="preserve"> </w:t>
      </w:r>
      <w:r>
        <w:t>до 3.12</w:t>
      </w:r>
      <w:r>
        <w:rPr>
          <w:lang w:val="en-US"/>
        </w:rPr>
        <w:t>;</w:t>
      </w:r>
    </w:p>
    <w:p w14:paraId="6FDF2C6F" w14:textId="77777777" w:rsidR="0001589C" w:rsidRPr="00002336" w:rsidRDefault="0001589C" w:rsidP="0001589C">
      <w:pPr>
        <w:pStyle w:val="2f"/>
        <w:numPr>
          <w:ilvl w:val="0"/>
          <w:numId w:val="64"/>
        </w:numPr>
      </w:pPr>
      <w:r>
        <w:rPr>
          <w:lang w:val="en-US"/>
        </w:rPr>
        <w:t>Go</w:t>
      </w:r>
      <w:r w:rsidRPr="00677727">
        <w:t xml:space="preserve"> 1.10 </w:t>
      </w:r>
      <w:r>
        <w:t>полностью, частично 1.24 (только поиск дефектов)</w:t>
      </w:r>
      <w:r w:rsidRPr="00677727">
        <w:t>;</w:t>
      </w:r>
    </w:p>
    <w:p w14:paraId="5FB88AAB" w14:textId="77777777" w:rsidR="0001589C" w:rsidRPr="00002336" w:rsidRDefault="0001589C" w:rsidP="0001589C">
      <w:pPr>
        <w:pStyle w:val="2f"/>
        <w:numPr>
          <w:ilvl w:val="0"/>
          <w:numId w:val="64"/>
        </w:numPr>
      </w:pPr>
      <w:r>
        <w:rPr>
          <w:lang w:val="en-US"/>
        </w:rPr>
        <w:t>JavaScript</w:t>
      </w:r>
      <w:r>
        <w:t>: ECMAScript 2015 полностью, частично ECMAScript 2024 (только поиск дефектов)</w:t>
      </w:r>
      <w:r w:rsidRPr="008F3C32">
        <w:t>;</w:t>
      </w:r>
    </w:p>
    <w:p w14:paraId="45ACB523" w14:textId="77777777" w:rsidR="0001589C" w:rsidRDefault="0001589C" w:rsidP="0001589C">
      <w:pPr>
        <w:pStyle w:val="2f"/>
        <w:numPr>
          <w:ilvl w:val="0"/>
          <w:numId w:val="64"/>
        </w:numPr>
      </w:pPr>
      <w:r>
        <w:rPr>
          <w:lang w:val="en-US"/>
        </w:rPr>
        <w:t>Perl</w:t>
      </w:r>
      <w:r>
        <w:t xml:space="preserve"> от 5.10 до 5.36.</w:t>
      </w:r>
    </w:p>
    <w:p w14:paraId="0A6DE153" w14:textId="77777777" w:rsidR="00956609" w:rsidRPr="00311753" w:rsidRDefault="00956609" w:rsidP="00956609">
      <w:pPr>
        <w:pStyle w:val="ab"/>
      </w:pPr>
      <w:r w:rsidRPr="00311753">
        <w:t>Количественных ограничений на объем и количество файлов исходных текстов, а также на размер отдельного файла нет. Допустимые кодировки файлов: ASCII, windows-1251, UTF-8, ISO-2022-JP, ISO-2022-CN, ISO-2022-KR, ISO-8859-5, ISO-8859-7, ISO-8859-8, Big5, GB18030, EUC-JP, EUC-KR, EUC-TW, Shift_JIS, IBM855, IBM866, KOI8-R, x-MacCyrillic, windows-1252, windows-1253, windows-1255, UTF-8, UTF-16BE, UTF-16LE, UTF-32BE, UTF-32LE, GB2312, ISO-10646-UCS-4-3412, ISO-10646-UCS-4-2143.</w:t>
      </w:r>
    </w:p>
    <w:p w14:paraId="3469DE3B" w14:textId="77777777" w:rsidR="006C3D50" w:rsidRDefault="006C3D50" w:rsidP="00956609">
      <w:pPr>
        <w:pStyle w:val="28"/>
      </w:pPr>
      <w:bookmarkStart w:id="5" w:name="_Toc500931409"/>
      <w:bookmarkStart w:id="6" w:name="_Toc501374622"/>
      <w:r>
        <w:lastRenderedPageBreak/>
        <w:t>Справочные материалы и вспомогательные программы</w:t>
      </w:r>
    </w:p>
    <w:p w14:paraId="5C7F564C" w14:textId="77777777" w:rsidR="006C3D50" w:rsidRPr="00F07A9C" w:rsidRDefault="006C3D50" w:rsidP="006C3D50">
      <w:pPr>
        <w:pStyle w:val="ab"/>
      </w:pPr>
      <w:r>
        <w:t xml:space="preserve">В главном меню веб-интерфейса программы доступны материалы по </w:t>
      </w:r>
      <w:r w:rsidR="00F07A9C">
        <w:t xml:space="preserve">методам исследования программ, </w:t>
      </w:r>
      <w:r w:rsidR="00AF4A2E">
        <w:t>в т</w:t>
      </w:r>
      <w:r w:rsidR="00860976">
        <w:t>ом числе</w:t>
      </w:r>
      <w:r w:rsidR="009A3FE0">
        <w:t xml:space="preserve"> </w:t>
      </w:r>
      <w:r w:rsidR="00AF4A2E">
        <w:t>фаззер</w:t>
      </w:r>
      <w:r w:rsidR="00583B81">
        <w:t>у</w:t>
      </w:r>
      <w:r w:rsidR="009A3FE0">
        <w:t xml:space="preserve"> </w:t>
      </w:r>
      <w:r w:rsidR="00583B81">
        <w:rPr>
          <w:lang w:val="en-US"/>
        </w:rPr>
        <w:t>A</w:t>
      </w:r>
      <w:r w:rsidR="00AF4A2E">
        <w:rPr>
          <w:lang w:val="en-US"/>
        </w:rPr>
        <w:t>fl</w:t>
      </w:r>
      <w:r w:rsidR="009A3FE0">
        <w:t xml:space="preserve"> </w:t>
      </w:r>
      <w:r w:rsidR="00AF4A2E">
        <w:t xml:space="preserve">и </w:t>
      </w:r>
      <w:r w:rsidR="00C23237" w:rsidRPr="00C23237">
        <w:t>средств</w:t>
      </w:r>
      <w:r w:rsidR="00583B81">
        <w:t>у</w:t>
      </w:r>
      <w:r w:rsidR="00C23237" w:rsidRPr="00C23237">
        <w:t xml:space="preserve"> полносистемного динамического анализа К</w:t>
      </w:r>
      <w:r w:rsidR="00FB1996">
        <w:t>од</w:t>
      </w:r>
      <w:r w:rsidR="00C23237" w:rsidRPr="00C23237">
        <w:t>2</w:t>
      </w:r>
      <w:r w:rsidR="00FB4409">
        <w:t>. В материалах содержатся примеры исследований и имеется возможность загрузить инструменты.</w:t>
      </w:r>
    </w:p>
    <w:p w14:paraId="1C1E8BC9" w14:textId="77777777" w:rsidR="00956609" w:rsidRPr="00956609" w:rsidRDefault="00956609" w:rsidP="00956609">
      <w:pPr>
        <w:pStyle w:val="28"/>
      </w:pPr>
      <w:r w:rsidRPr="00956609">
        <w:t>Статический анализ исходных текстов программ</w:t>
      </w:r>
      <w:bookmarkEnd w:id="5"/>
      <w:bookmarkEnd w:id="6"/>
    </w:p>
    <w:p w14:paraId="5AE56041" w14:textId="6BB71A08" w:rsidR="00956609" w:rsidRPr="00311753" w:rsidRDefault="00956609" w:rsidP="00956609">
      <w:pPr>
        <w:pStyle w:val="ab"/>
      </w:pPr>
      <w:r w:rsidRPr="00311753">
        <w:t>В рамках статиче</w:t>
      </w:r>
      <w:r>
        <w:t xml:space="preserve">ского анализа </w:t>
      </w:r>
      <w:r w:rsidR="00416F6D" w:rsidRPr="00311753">
        <w:t>«</w:t>
      </w:r>
      <w:r w:rsidR="00880CF7">
        <w:t>АК-ВС 3</w:t>
      </w:r>
      <w:r w:rsidR="00416F6D" w:rsidRPr="00311753">
        <w:t>»</w:t>
      </w:r>
      <w:r>
        <w:t xml:space="preserve"> выполняет автоматическое построение отчетов в форме</w:t>
      </w:r>
      <w:r w:rsidRPr="00311753">
        <w:t xml:space="preserve">: </w:t>
      </w:r>
    </w:p>
    <w:p w14:paraId="1E5E305C" w14:textId="77777777" w:rsidR="000B1FA6" w:rsidRDefault="000B1FA6" w:rsidP="000B1FA6">
      <w:pPr>
        <w:pStyle w:val="11"/>
      </w:pPr>
      <w:r>
        <w:t>Таблицы информационных объектов (ИО);</w:t>
      </w:r>
    </w:p>
    <w:p w14:paraId="1E71EDB9" w14:textId="77777777" w:rsidR="000B1FA6" w:rsidRDefault="000B1FA6" w:rsidP="000B1FA6">
      <w:pPr>
        <w:pStyle w:val="11"/>
      </w:pPr>
      <w:r>
        <w:t>Таблицы функциональных объектов (ФО);</w:t>
      </w:r>
    </w:p>
    <w:p w14:paraId="13B9A3CF" w14:textId="77777777" w:rsidR="000B1FA6" w:rsidRDefault="000B1FA6" w:rsidP="000B1FA6">
      <w:pPr>
        <w:pStyle w:val="11"/>
      </w:pPr>
      <w:r>
        <w:t>Список невызываемых ФО;</w:t>
      </w:r>
    </w:p>
    <w:p w14:paraId="53CDE842" w14:textId="77777777" w:rsidR="000B1FA6" w:rsidRDefault="000B1FA6" w:rsidP="000B1FA6">
      <w:pPr>
        <w:pStyle w:val="11"/>
      </w:pPr>
      <w:r>
        <w:t>Список неопределенных ФО;</w:t>
      </w:r>
    </w:p>
    <w:p w14:paraId="1D53FE53" w14:textId="77777777" w:rsidR="000B1FA6" w:rsidRDefault="000B1FA6" w:rsidP="000B1FA6">
      <w:pPr>
        <w:pStyle w:val="11"/>
      </w:pPr>
      <w:r>
        <w:t>Таблица связей ФО по управлению;</w:t>
      </w:r>
    </w:p>
    <w:p w14:paraId="3A508188" w14:textId="77777777" w:rsidR="000B1FA6" w:rsidRDefault="000B1FA6" w:rsidP="000B1FA6">
      <w:pPr>
        <w:pStyle w:val="11"/>
      </w:pPr>
      <w:r>
        <w:t>Маршруты выполнения ФО;</w:t>
      </w:r>
    </w:p>
    <w:p w14:paraId="3D860DE8" w14:textId="77777777" w:rsidR="000B1FA6" w:rsidRDefault="000B1FA6" w:rsidP="000B1FA6">
      <w:pPr>
        <w:pStyle w:val="11"/>
      </w:pPr>
      <w:r>
        <w:t>Таблица связей ФО по информации;</w:t>
      </w:r>
    </w:p>
    <w:p w14:paraId="5AD04C67" w14:textId="77777777" w:rsidR="000B1FA6" w:rsidRDefault="000B1FA6" w:rsidP="000B1FA6">
      <w:pPr>
        <w:pStyle w:val="11"/>
      </w:pPr>
      <w:r>
        <w:t>Критические маршруты выполнения ФО;</w:t>
      </w:r>
    </w:p>
    <w:p w14:paraId="0410046E" w14:textId="77777777" w:rsidR="000B1FA6" w:rsidRDefault="000B1FA6" w:rsidP="000B1FA6">
      <w:pPr>
        <w:pStyle w:val="11"/>
      </w:pPr>
      <w:r>
        <w:t>Блок-схемы ФО;</w:t>
      </w:r>
    </w:p>
    <w:p w14:paraId="7586B0D9" w14:textId="10F0FD35" w:rsidR="000B1FA6" w:rsidRDefault="000B1FA6" w:rsidP="000B1FA6">
      <w:pPr>
        <w:pStyle w:val="11"/>
      </w:pPr>
      <w:r>
        <w:t>Список базовых блоков (ББ)</w:t>
      </w:r>
      <w:r w:rsidR="00D60AED">
        <w:t xml:space="preserve"> </w:t>
      </w:r>
      <w:bookmarkStart w:id="7" w:name="_Hlk154794888"/>
      <w:r w:rsidR="00D60AED">
        <w:t>(</w:t>
      </w:r>
      <w:r w:rsidR="0001589C">
        <w:t xml:space="preserve">только С, С++, </w:t>
      </w:r>
      <w:r w:rsidR="0001589C">
        <w:rPr>
          <w:lang w:val="en-US"/>
        </w:rPr>
        <w:t>Java</w:t>
      </w:r>
      <w:r w:rsidR="0001589C" w:rsidRPr="00D3485C">
        <w:t xml:space="preserve">, </w:t>
      </w:r>
      <w:r w:rsidR="0001589C">
        <w:rPr>
          <w:lang w:val="en-US"/>
        </w:rPr>
        <w:t>PHP</w:t>
      </w:r>
      <w:r w:rsidR="00D60AED">
        <w:t>)</w:t>
      </w:r>
      <w:r>
        <w:t>;</w:t>
      </w:r>
      <w:bookmarkEnd w:id="7"/>
    </w:p>
    <w:p w14:paraId="186BB5F1" w14:textId="58DDE27D" w:rsidR="00773353" w:rsidRDefault="00773353" w:rsidP="00773353">
      <w:pPr>
        <w:pStyle w:val="11"/>
      </w:pPr>
      <w:r>
        <w:t xml:space="preserve">Таблица наличия вставок кода в исходных текстах (для С, С++, </w:t>
      </w:r>
      <w:r>
        <w:rPr>
          <w:lang w:val="en-US"/>
        </w:rPr>
        <w:t>PHP</w:t>
      </w:r>
      <w:r>
        <w:t>);</w:t>
      </w:r>
    </w:p>
    <w:p w14:paraId="0D62EB36" w14:textId="239DF4D8" w:rsidR="005D58E1" w:rsidRDefault="000B1FA6" w:rsidP="000B1FA6">
      <w:pPr>
        <w:pStyle w:val="11"/>
      </w:pPr>
      <w:r>
        <w:t>Список предполагаемых дефектов</w:t>
      </w:r>
      <w:r w:rsidR="00424527">
        <w:t>;</w:t>
      </w:r>
    </w:p>
    <w:p w14:paraId="7DC6B976" w14:textId="4192AC20" w:rsidR="00424527" w:rsidRDefault="00424527" w:rsidP="000B1FA6">
      <w:pPr>
        <w:pStyle w:val="11"/>
      </w:pPr>
      <w:r>
        <w:t>Список зависимостей с известными уязвимостями</w:t>
      </w:r>
      <w:r w:rsidR="00D60AED">
        <w:t xml:space="preserve"> </w:t>
      </w:r>
      <w:bookmarkStart w:id="8" w:name="_Hlk154794912"/>
      <w:r w:rsidR="00D60AED">
        <w:t xml:space="preserve">(только для </w:t>
      </w:r>
      <w:r w:rsidR="00D60AED">
        <w:rPr>
          <w:lang w:val="en-US"/>
        </w:rPr>
        <w:t>Java</w:t>
      </w:r>
      <w:r w:rsidR="00D60AED">
        <w:t>)</w:t>
      </w:r>
      <w:bookmarkEnd w:id="8"/>
      <w:r>
        <w:t>.</w:t>
      </w:r>
    </w:p>
    <w:p w14:paraId="26E633C3" w14:textId="5D29F249" w:rsidR="00FB4409" w:rsidRPr="00311753" w:rsidRDefault="00860976" w:rsidP="00860976">
      <w:pPr>
        <w:pStyle w:val="11"/>
        <w:numPr>
          <w:ilvl w:val="0"/>
          <w:numId w:val="0"/>
        </w:numPr>
      </w:pPr>
      <w:r>
        <w:tab/>
      </w:r>
      <w:r w:rsidR="00FB4409">
        <w:t>Статический анализ</w:t>
      </w:r>
      <w:r w:rsidR="00C511CD">
        <w:t xml:space="preserve"> </w:t>
      </w:r>
      <w:r w:rsidR="0065279B">
        <w:t>производится</w:t>
      </w:r>
      <w:r w:rsidR="00C511CD">
        <w:t xml:space="preserve"> сигнатурным</w:t>
      </w:r>
      <w:r w:rsidR="00773353">
        <w:t xml:space="preserve"> методом для всех языков</w:t>
      </w:r>
      <w:r w:rsidR="00C511CD">
        <w:t xml:space="preserve"> и</w:t>
      </w:r>
      <w:r w:rsidR="0065279B">
        <w:t xml:space="preserve"> </w:t>
      </w:r>
      <w:r w:rsidR="00FB4409">
        <w:t>межпроцедурным контекстно-чувствительным методом, чувствительным к путям выполнения</w:t>
      </w:r>
      <w:r w:rsidR="00773353">
        <w:t xml:space="preserve"> для </w:t>
      </w:r>
      <w:r w:rsidR="00773353">
        <w:rPr>
          <w:lang w:val="en-US"/>
        </w:rPr>
        <w:t>C</w:t>
      </w:r>
      <w:r w:rsidR="00773353" w:rsidRPr="00773353">
        <w:t xml:space="preserve">, </w:t>
      </w:r>
      <w:r w:rsidR="00773353">
        <w:rPr>
          <w:lang w:val="en-US"/>
        </w:rPr>
        <w:t>C</w:t>
      </w:r>
      <w:r w:rsidR="00773353" w:rsidRPr="00773353">
        <w:t xml:space="preserve">++, </w:t>
      </w:r>
      <w:r w:rsidR="00773353">
        <w:rPr>
          <w:lang w:val="en-US"/>
        </w:rPr>
        <w:t>Java</w:t>
      </w:r>
      <w:r w:rsidR="00773353" w:rsidRPr="00773353">
        <w:t xml:space="preserve">, </w:t>
      </w:r>
      <w:r w:rsidR="00773353">
        <w:rPr>
          <w:lang w:val="en-US"/>
        </w:rPr>
        <w:t>C</w:t>
      </w:r>
      <w:r w:rsidR="00773353" w:rsidRPr="00773353">
        <w:t>#</w:t>
      </w:r>
      <w:r w:rsidR="00FB4409">
        <w:t xml:space="preserve">. </w:t>
      </w:r>
      <w:r w:rsidR="0065279B">
        <w:t>С</w:t>
      </w:r>
      <w:r w:rsidR="00FB4409">
        <w:t xml:space="preserve"> помощью монитор</w:t>
      </w:r>
      <w:r w:rsidR="0065279B">
        <w:t>ов</w:t>
      </w:r>
      <w:r w:rsidR="00FB4409">
        <w:t xml:space="preserve"> сборки производится перехват </w:t>
      </w:r>
      <w:r w:rsidR="00C511CD">
        <w:t>процесса сборки</w:t>
      </w:r>
      <w:r w:rsidR="00FB4409">
        <w:t xml:space="preserve"> приложения, </w:t>
      </w:r>
      <w:r w:rsidR="0065279B">
        <w:t xml:space="preserve">в результате </w:t>
      </w:r>
      <w:r w:rsidR="00FB4409">
        <w:t xml:space="preserve">чего </w:t>
      </w:r>
      <w:r w:rsidR="00A810EB">
        <w:t>«</w:t>
      </w:r>
      <w:r w:rsidR="00FB4409">
        <w:t>АК-ВС</w:t>
      </w:r>
      <w:r w:rsidR="00C511CD">
        <w:t xml:space="preserve"> 3</w:t>
      </w:r>
      <w:r w:rsidR="00A810EB">
        <w:t>»</w:t>
      </w:r>
      <w:r w:rsidR="00FB4409">
        <w:t xml:space="preserve"> способен проводить анализ путей выполнения, проходящих через несколько единиц компиляции в рамках одной исполняемой программы.</w:t>
      </w:r>
    </w:p>
    <w:p w14:paraId="685C7BB5" w14:textId="77777777" w:rsidR="00956609" w:rsidRPr="00956609" w:rsidRDefault="00956609" w:rsidP="00956609">
      <w:pPr>
        <w:pStyle w:val="28"/>
      </w:pPr>
      <w:bookmarkStart w:id="9" w:name="_Toc500931410"/>
      <w:bookmarkStart w:id="10" w:name="_Toc501374623"/>
      <w:r w:rsidRPr="00956609">
        <w:t>Динамический анализ программ</w:t>
      </w:r>
      <w:bookmarkEnd w:id="9"/>
      <w:bookmarkEnd w:id="10"/>
      <w:r w:rsidR="00A5183E">
        <w:t xml:space="preserve"> с помощью датчиков</w:t>
      </w:r>
    </w:p>
    <w:p w14:paraId="3F02AD9D" w14:textId="66C7D59F" w:rsidR="00956609" w:rsidRPr="00311753" w:rsidRDefault="00956609" w:rsidP="00416F6D">
      <w:pPr>
        <w:pStyle w:val="afb"/>
      </w:pPr>
      <w:r w:rsidRPr="00311753">
        <w:t>В р</w:t>
      </w:r>
      <w:r>
        <w:t>амках динамического анализа «</w:t>
      </w:r>
      <w:r w:rsidR="00880CF7">
        <w:t>АК-ВС 3</w:t>
      </w:r>
      <w:r w:rsidRPr="00311753">
        <w:t xml:space="preserve">» </w:t>
      </w:r>
      <w:r>
        <w:t>выполняет:</w:t>
      </w:r>
    </w:p>
    <w:p w14:paraId="64CB3839" w14:textId="77777777" w:rsidR="00956609" w:rsidRPr="00311753" w:rsidRDefault="00956609" w:rsidP="00956609">
      <w:pPr>
        <w:pStyle w:val="11"/>
      </w:pPr>
      <w:r w:rsidRPr="00311753">
        <w:t>внедрение датчиков в исходные тексты программ;</w:t>
      </w:r>
    </w:p>
    <w:p w14:paraId="6338DAE4" w14:textId="77777777" w:rsidR="00956609" w:rsidRPr="00311753" w:rsidRDefault="00956609" w:rsidP="00956609">
      <w:pPr>
        <w:pStyle w:val="11"/>
      </w:pPr>
      <w:r w:rsidRPr="00311753">
        <w:t>анализ логов (журналов) отработки внедренных датчиков;</w:t>
      </w:r>
    </w:p>
    <w:p w14:paraId="17324428" w14:textId="7E66A581" w:rsidR="00956609" w:rsidRDefault="00956609" w:rsidP="00956609">
      <w:pPr>
        <w:pStyle w:val="11"/>
      </w:pPr>
      <w:r w:rsidRPr="00311753">
        <w:t>генерацию отчета проведения динамического анализа.</w:t>
      </w:r>
    </w:p>
    <w:p w14:paraId="42E848D7" w14:textId="7880C492" w:rsidR="00773353" w:rsidRDefault="00773353" w:rsidP="00773353">
      <w:pPr>
        <w:pStyle w:val="11"/>
        <w:numPr>
          <w:ilvl w:val="0"/>
          <w:numId w:val="0"/>
        </w:numPr>
        <w:spacing w:before="240"/>
        <w:ind w:left="709"/>
      </w:pPr>
      <w:r>
        <w:lastRenderedPageBreak/>
        <w:t xml:space="preserve">Виды отчётов </w:t>
      </w:r>
      <w:r w:rsidRPr="0043707F">
        <w:t>о результатах динамического анализа</w:t>
      </w:r>
      <w:r>
        <w:t>:</w:t>
      </w:r>
    </w:p>
    <w:p w14:paraId="4265D9C3" w14:textId="77777777" w:rsidR="00773353" w:rsidRDefault="00773353" w:rsidP="00773353">
      <w:pPr>
        <w:pStyle w:val="11"/>
      </w:pPr>
      <w:r>
        <w:t>Отработавшие ФО (процедуры и функции);</w:t>
      </w:r>
    </w:p>
    <w:p w14:paraId="585FECFF" w14:textId="77777777" w:rsidR="00773353" w:rsidRDefault="00773353" w:rsidP="00773353">
      <w:pPr>
        <w:pStyle w:val="11"/>
      </w:pPr>
      <w:r>
        <w:t>Отработавшие связи между ФО (процедурами и функциями);</w:t>
      </w:r>
    </w:p>
    <w:p w14:paraId="7313E6B3" w14:textId="77777777" w:rsidR="00773353" w:rsidRDefault="00773353" w:rsidP="00773353">
      <w:pPr>
        <w:pStyle w:val="11"/>
      </w:pPr>
      <w:r>
        <w:t>Отработавшие ФО (ветви);</w:t>
      </w:r>
    </w:p>
    <w:p w14:paraId="5D8648BA" w14:textId="77777777" w:rsidR="00773353" w:rsidRDefault="00773353" w:rsidP="00773353">
      <w:pPr>
        <w:pStyle w:val="11"/>
      </w:pPr>
      <w:r>
        <w:t>Отработавшие связи между ФО (процедурами, функциями и ветвями);</w:t>
      </w:r>
    </w:p>
    <w:p w14:paraId="03A0F066" w14:textId="77777777" w:rsidR="00773353" w:rsidRDefault="00773353" w:rsidP="00773353">
      <w:pPr>
        <w:pStyle w:val="11"/>
      </w:pPr>
      <w:r>
        <w:t>Отработавшие ББ;</w:t>
      </w:r>
    </w:p>
    <w:p w14:paraId="503330F3" w14:textId="77777777" w:rsidR="00773353" w:rsidRPr="00557FEA" w:rsidRDefault="00773353" w:rsidP="00773353">
      <w:pPr>
        <w:pStyle w:val="11"/>
      </w:pPr>
      <w:r>
        <w:t>Отработавшие связи между ББ.</w:t>
      </w:r>
    </w:p>
    <w:p w14:paraId="7F020CB2" w14:textId="77777777" w:rsidR="00773353" w:rsidRPr="00311753" w:rsidRDefault="00773353" w:rsidP="00773353">
      <w:pPr>
        <w:pStyle w:val="11"/>
        <w:numPr>
          <w:ilvl w:val="0"/>
          <w:numId w:val="0"/>
        </w:numPr>
        <w:ind w:left="709"/>
      </w:pPr>
    </w:p>
    <w:p w14:paraId="7E6D7883" w14:textId="77777777" w:rsidR="00A5183E" w:rsidRDefault="00A5183E" w:rsidP="00956609">
      <w:pPr>
        <w:pStyle w:val="28"/>
      </w:pPr>
      <w:bookmarkStart w:id="11" w:name="_Toc500931411"/>
      <w:bookmarkStart w:id="12" w:name="_Toc501374624"/>
      <w:r>
        <w:t>Полносистемный динамический анализ с помощью К</w:t>
      </w:r>
      <w:r w:rsidR="00FB1996">
        <w:t>од</w:t>
      </w:r>
      <w:r>
        <w:t>2</w:t>
      </w:r>
    </w:p>
    <w:p w14:paraId="48B52C74" w14:textId="77777777" w:rsidR="00A5183E" w:rsidRDefault="00A5183E" w:rsidP="00A5183E">
      <w:pPr>
        <w:pStyle w:val="ab"/>
      </w:pPr>
      <w:r>
        <w:t>Инструмент К</w:t>
      </w:r>
      <w:r w:rsidR="00FB1996">
        <w:t>од</w:t>
      </w:r>
      <w:r>
        <w:t xml:space="preserve">2 является эмулятором компьютера с архитектурой </w:t>
      </w:r>
      <w:r>
        <w:rPr>
          <w:lang w:val="en-US"/>
        </w:rPr>
        <w:t>x</w:t>
      </w:r>
      <w:r w:rsidRPr="00A5183E">
        <w:t xml:space="preserve">86 </w:t>
      </w:r>
      <w:r>
        <w:t xml:space="preserve">или </w:t>
      </w:r>
      <w:r>
        <w:rPr>
          <w:lang w:val="en-US"/>
        </w:rPr>
        <w:t>AMD</w:t>
      </w:r>
      <w:r w:rsidRPr="00A5183E">
        <w:t>64</w:t>
      </w:r>
      <w:r>
        <w:t>. Он позволяет:</w:t>
      </w:r>
    </w:p>
    <w:p w14:paraId="69774983" w14:textId="63D52475" w:rsidR="00A5183E" w:rsidRDefault="00A5183E" w:rsidP="00A5183E">
      <w:pPr>
        <w:pStyle w:val="11"/>
      </w:pPr>
      <w:r>
        <w:t xml:space="preserve">запускать различные ОС, например, </w:t>
      </w:r>
      <w:r>
        <w:rPr>
          <w:lang w:val="en-US"/>
        </w:rPr>
        <w:t>Linux</w:t>
      </w:r>
      <w:r>
        <w:t xml:space="preserve"> и </w:t>
      </w:r>
      <w:r>
        <w:rPr>
          <w:lang w:val="en-US"/>
        </w:rPr>
        <w:t>Windows</w:t>
      </w:r>
      <w:r w:rsidRPr="00A5183E">
        <w:t>,</w:t>
      </w:r>
      <w:r>
        <w:t xml:space="preserve"> с </w:t>
      </w:r>
      <w:r w:rsidR="00DF4B40">
        <w:t xml:space="preserve">существенным замедлением </w:t>
      </w:r>
      <w:r w:rsidR="00572D07">
        <w:t>выполнения</w:t>
      </w:r>
      <w:r w:rsidR="00860976" w:rsidRPr="00860976">
        <w:t>;</w:t>
      </w:r>
    </w:p>
    <w:p w14:paraId="204C0B98" w14:textId="77777777" w:rsidR="00A5183E" w:rsidRDefault="00A5183E" w:rsidP="00A5183E">
      <w:pPr>
        <w:pStyle w:val="11"/>
      </w:pPr>
      <w:r>
        <w:t xml:space="preserve">записывать </w:t>
      </w:r>
      <w:r w:rsidR="004D3CFF">
        <w:t>сценарии</w:t>
      </w:r>
      <w:r>
        <w:t xml:space="preserve"> выполнения </w:t>
      </w:r>
      <w:r w:rsidR="004D3CFF">
        <w:t>программы</w:t>
      </w:r>
      <w:r>
        <w:t>, выполняющейся в эмуляторе</w:t>
      </w:r>
      <w:r w:rsidRPr="00311753">
        <w:t>;</w:t>
      </w:r>
    </w:p>
    <w:p w14:paraId="20659A5E" w14:textId="77777777" w:rsidR="00A5183E" w:rsidRDefault="004D3CFF" w:rsidP="00A5183E">
      <w:pPr>
        <w:pStyle w:val="11"/>
      </w:pPr>
      <w:r>
        <w:t>воспроизводить записанные сценарии</w:t>
      </w:r>
      <w:r w:rsidR="00860976" w:rsidRPr="00860976">
        <w:t>;</w:t>
      </w:r>
    </w:p>
    <w:p w14:paraId="74DFBAF2" w14:textId="77777777" w:rsidR="00A5183E" w:rsidRDefault="00A5183E" w:rsidP="00A5183E">
      <w:pPr>
        <w:pStyle w:val="11"/>
      </w:pPr>
      <w:r>
        <w:t>при воспроизведении производить доп. исследования, например, изучать распространение помеченных данных по памяти,</w:t>
      </w:r>
      <w:r w:rsidR="009A3FE0">
        <w:t xml:space="preserve"> </w:t>
      </w:r>
      <w:r w:rsidR="00376D4E" w:rsidRPr="00376D4E">
        <w:t>передачу в сетевой интерфейс, запись в файловую систему</w:t>
      </w:r>
      <w:r w:rsidR="00860976">
        <w:t>;</w:t>
      </w:r>
    </w:p>
    <w:p w14:paraId="4613DBF6" w14:textId="77777777" w:rsidR="00A5183E" w:rsidRDefault="00A5183E" w:rsidP="00A5183E">
      <w:pPr>
        <w:pStyle w:val="11"/>
      </w:pPr>
      <w:r>
        <w:t>осуществлять удалённую отладку во время воспроизведен</w:t>
      </w:r>
      <w:r w:rsidR="00860976">
        <w:t xml:space="preserve">ия </w:t>
      </w:r>
      <w:r w:rsidR="0082340F">
        <w:t>сценария</w:t>
      </w:r>
      <w:r w:rsidR="00860976">
        <w:t>, в том числе</w:t>
      </w:r>
      <w:r>
        <w:t xml:space="preserve"> остановку по достижении данного момента и движение по времени в прошлое от любой точки останова в пределах записанного сценария</w:t>
      </w:r>
      <w:r w:rsidR="00860976" w:rsidRPr="00860976">
        <w:t>;</w:t>
      </w:r>
    </w:p>
    <w:p w14:paraId="02EA4490" w14:textId="1B4EB8D6" w:rsidR="00A5183E" w:rsidRDefault="00A5183E" w:rsidP="002E0911">
      <w:pPr>
        <w:pStyle w:val="11"/>
      </w:pPr>
      <w:r>
        <w:t xml:space="preserve">выводить </w:t>
      </w:r>
      <w:r w:rsidR="0082340F">
        <w:t>выполнявшиеся ассемблерные</w:t>
      </w:r>
      <w:r>
        <w:t xml:space="preserve"> команд</w:t>
      </w:r>
      <w:r w:rsidR="0082340F">
        <w:t>ы</w:t>
      </w:r>
      <w:r w:rsidR="00860976">
        <w:t>.</w:t>
      </w:r>
    </w:p>
    <w:p w14:paraId="3615B366" w14:textId="799018BB" w:rsidR="00D5672D" w:rsidRDefault="00D5672D" w:rsidP="00D5672D">
      <w:pPr>
        <w:pStyle w:val="11"/>
        <w:numPr>
          <w:ilvl w:val="0"/>
          <w:numId w:val="0"/>
        </w:numPr>
        <w:ind w:left="907" w:hanging="198"/>
      </w:pPr>
    </w:p>
    <w:p w14:paraId="4CD1C9CA" w14:textId="08DA3033" w:rsidR="00D5672D" w:rsidRDefault="00D5672D" w:rsidP="00D5672D">
      <w:pPr>
        <w:pStyle w:val="28"/>
      </w:pPr>
      <w:r>
        <w:t>Динамический анализ с помощью фаззинга</w:t>
      </w:r>
    </w:p>
    <w:p w14:paraId="4D01B9E6" w14:textId="7A3D6969" w:rsidR="00D5672D" w:rsidRPr="00311753" w:rsidRDefault="00D5672D" w:rsidP="00D5672D">
      <w:pPr>
        <w:pStyle w:val="afb"/>
      </w:pPr>
      <w:r w:rsidRPr="00311753">
        <w:t>В р</w:t>
      </w:r>
      <w:r>
        <w:t>амках фаззин</w:t>
      </w:r>
      <w:r w:rsidR="00A7757D">
        <w:t>г-</w:t>
      </w:r>
      <w:r>
        <w:t>исследования «АК-ВС 3</w:t>
      </w:r>
      <w:r w:rsidRPr="00311753">
        <w:t xml:space="preserve">» </w:t>
      </w:r>
      <w:r>
        <w:t>осуществляет:</w:t>
      </w:r>
    </w:p>
    <w:p w14:paraId="4936C291" w14:textId="75DAB745" w:rsidR="00D5672D" w:rsidRDefault="00D5672D" w:rsidP="00D5672D">
      <w:pPr>
        <w:pStyle w:val="11"/>
      </w:pPr>
      <w:r>
        <w:t>инструментацию на этапе компилирования;</w:t>
      </w:r>
    </w:p>
    <w:p w14:paraId="54D30D9D" w14:textId="12086B14" w:rsidR="00D5672D" w:rsidRDefault="00D5672D" w:rsidP="00D5672D">
      <w:pPr>
        <w:pStyle w:val="11"/>
      </w:pPr>
      <w:r>
        <w:t>запись входных данных, которые привели к зависанию или аварийному завершению программы, а также сведений об этих входных данных;</w:t>
      </w:r>
    </w:p>
    <w:p w14:paraId="3FBE312D" w14:textId="0D4D53C0" w:rsidR="00D5672D" w:rsidRDefault="00D5672D" w:rsidP="00D5672D">
      <w:pPr>
        <w:pStyle w:val="11"/>
      </w:pPr>
      <w:r>
        <w:t>динамическое символьное выполнение (поиск новых путей для повышения качества фаззинг-тестирования);</w:t>
      </w:r>
    </w:p>
    <w:p w14:paraId="7E716FD3" w14:textId="778B0736" w:rsidR="00D5672D" w:rsidRDefault="00D5672D" w:rsidP="00D5672D">
      <w:pPr>
        <w:pStyle w:val="11"/>
      </w:pPr>
      <w:r>
        <w:t>обнаружение утечек памяти;</w:t>
      </w:r>
    </w:p>
    <w:p w14:paraId="60DBE1BE" w14:textId="2BA09E2D" w:rsidR="00D5672D" w:rsidRDefault="00D5672D" w:rsidP="00D5672D">
      <w:pPr>
        <w:pStyle w:val="11"/>
      </w:pPr>
      <w:r>
        <w:lastRenderedPageBreak/>
        <w:t>обнаружение использования неинициализированной памяти;</w:t>
      </w:r>
    </w:p>
    <w:p w14:paraId="2C2D15CB" w14:textId="4BE0EC0E" w:rsidR="00D5672D" w:rsidRDefault="00D5672D" w:rsidP="00D5672D">
      <w:pPr>
        <w:pStyle w:val="11"/>
      </w:pPr>
      <w:r>
        <w:t>обнаружение переполнения буфера;</w:t>
      </w:r>
    </w:p>
    <w:p w14:paraId="2811C57B" w14:textId="1880C712" w:rsidR="00D5672D" w:rsidRPr="002E0911" w:rsidRDefault="00D5672D" w:rsidP="00D5672D">
      <w:pPr>
        <w:pStyle w:val="11"/>
      </w:pPr>
      <w:r w:rsidRPr="00D5672D">
        <w:t>подготовк</w:t>
      </w:r>
      <w:r>
        <w:t>у отчетов в виде лог-файлов.</w:t>
      </w:r>
    </w:p>
    <w:p w14:paraId="7054F3C5" w14:textId="77777777" w:rsidR="00A5183E" w:rsidRPr="00A5183E" w:rsidRDefault="00A5183E" w:rsidP="00860976">
      <w:pPr>
        <w:pStyle w:val="ab"/>
        <w:ind w:firstLine="0"/>
      </w:pPr>
    </w:p>
    <w:p w14:paraId="0618B3E6" w14:textId="77777777" w:rsidR="00956609" w:rsidRPr="00956609" w:rsidRDefault="00956609" w:rsidP="00956609">
      <w:pPr>
        <w:pStyle w:val="28"/>
      </w:pPr>
      <w:r w:rsidRPr="00956609">
        <w:t xml:space="preserve">Основные </w:t>
      </w:r>
      <w:r w:rsidR="00D4251A">
        <w:t xml:space="preserve">подсистемы и </w:t>
      </w:r>
      <w:r w:rsidRPr="00956609">
        <w:t>компоненты</w:t>
      </w:r>
      <w:bookmarkEnd w:id="11"/>
      <w:bookmarkEnd w:id="12"/>
    </w:p>
    <w:p w14:paraId="7CBA352D" w14:textId="7EAE498D" w:rsidR="00956609" w:rsidRDefault="00416F6D" w:rsidP="00416F6D">
      <w:pPr>
        <w:pStyle w:val="afb"/>
      </w:pPr>
      <w:r>
        <w:t>«</w:t>
      </w:r>
      <w:r w:rsidR="00880CF7">
        <w:t>АК-ВС 3</w:t>
      </w:r>
      <w:r w:rsidRPr="00311753">
        <w:t>»</w:t>
      </w:r>
      <w:r w:rsidR="009A3FE0">
        <w:t xml:space="preserve"> </w:t>
      </w:r>
      <w:r w:rsidR="00956609" w:rsidRPr="00311753">
        <w:t xml:space="preserve">состоит из следующих </w:t>
      </w:r>
      <w:r w:rsidR="00D4251A">
        <w:t xml:space="preserve">подсистем и </w:t>
      </w:r>
      <w:r w:rsidR="00956609" w:rsidRPr="00311753">
        <w:t>компонентов:</w:t>
      </w:r>
    </w:p>
    <w:p w14:paraId="0E96E926" w14:textId="2D40B423" w:rsidR="00D4251A" w:rsidRDefault="00D4251A" w:rsidP="00416F6D">
      <w:pPr>
        <w:pStyle w:val="afb"/>
      </w:pPr>
      <w:r>
        <w:t>Подсистема стенда для сборки исследуемого ПО</w:t>
      </w:r>
      <w:r w:rsidR="00773353">
        <w:t>:</w:t>
      </w:r>
    </w:p>
    <w:p w14:paraId="4E7B1C90" w14:textId="349AD770" w:rsidR="00154D3E" w:rsidRDefault="004F7D56" w:rsidP="00154D3E">
      <w:pPr>
        <w:pStyle w:val="11"/>
      </w:pPr>
      <w:r>
        <w:t>мониторы сборки</w:t>
      </w:r>
      <w:r w:rsidR="00773353">
        <w:t>.</w:t>
      </w:r>
    </w:p>
    <w:p w14:paraId="64039E45" w14:textId="77777777" w:rsidR="00D4251A" w:rsidRPr="00311753" w:rsidRDefault="00D4251A" w:rsidP="00D4251A">
      <w:pPr>
        <w:pStyle w:val="11"/>
        <w:numPr>
          <w:ilvl w:val="0"/>
          <w:numId w:val="0"/>
        </w:numPr>
        <w:ind w:left="709"/>
      </w:pPr>
      <w:r>
        <w:t>Подсистема сервера:</w:t>
      </w:r>
    </w:p>
    <w:p w14:paraId="79DBB4B9" w14:textId="77777777" w:rsidR="00956609" w:rsidRPr="00311753" w:rsidRDefault="00956609" w:rsidP="00956609">
      <w:pPr>
        <w:pStyle w:val="11"/>
      </w:pPr>
      <w:r w:rsidRPr="00311753">
        <w:t>модуль REST-сервиса;</w:t>
      </w:r>
    </w:p>
    <w:p w14:paraId="7CB1207A" w14:textId="77777777" w:rsidR="00956609" w:rsidRPr="00311753" w:rsidRDefault="00956609" w:rsidP="00956609">
      <w:pPr>
        <w:pStyle w:val="11"/>
      </w:pPr>
      <w:r w:rsidRPr="00311753">
        <w:t>менеджер задач;</w:t>
      </w:r>
    </w:p>
    <w:p w14:paraId="3237F184" w14:textId="77777777" w:rsidR="00956609" w:rsidRPr="00311753" w:rsidRDefault="00956609" w:rsidP="00956609">
      <w:pPr>
        <w:pStyle w:val="11"/>
      </w:pPr>
      <w:r w:rsidRPr="00311753">
        <w:t>загрузчик исходных текстов;</w:t>
      </w:r>
    </w:p>
    <w:p w14:paraId="27391EE9" w14:textId="77777777" w:rsidR="00956609" w:rsidRPr="00311753" w:rsidRDefault="00956609" w:rsidP="00956609">
      <w:pPr>
        <w:pStyle w:val="11"/>
      </w:pPr>
      <w:r w:rsidRPr="00311753">
        <w:t>конвертор исходных текстов в кодировку UTF-8;</w:t>
      </w:r>
    </w:p>
    <w:p w14:paraId="55638ED6" w14:textId="77777777" w:rsidR="00956609" w:rsidRDefault="00956609" w:rsidP="00956609">
      <w:pPr>
        <w:pStyle w:val="11"/>
      </w:pPr>
      <w:r w:rsidRPr="00311753">
        <w:t>синтаксический анализатор исходных текстов;</w:t>
      </w:r>
    </w:p>
    <w:p w14:paraId="676B7870" w14:textId="77777777" w:rsidR="004F7D56" w:rsidRDefault="009167F1" w:rsidP="004F7D56">
      <w:pPr>
        <w:pStyle w:val="11"/>
      </w:pPr>
      <w:r>
        <w:t>сигнатурный статический анализатор</w:t>
      </w:r>
      <w:r w:rsidR="00860976">
        <w:rPr>
          <w:lang w:val="en-US"/>
        </w:rPr>
        <w:t>;</w:t>
      </w:r>
    </w:p>
    <w:p w14:paraId="20F85295" w14:textId="77777777" w:rsidR="004F7D56" w:rsidRPr="004F7D56" w:rsidRDefault="004F7D56" w:rsidP="004F7D56">
      <w:pPr>
        <w:pStyle w:val="11"/>
      </w:pPr>
      <w:r w:rsidRPr="004F7D56">
        <w:rPr>
          <w:lang w:val="en-US"/>
        </w:rPr>
        <w:t>Dataflow-</w:t>
      </w:r>
      <w:r w:rsidRPr="004F7D56">
        <w:t>анализатор</w:t>
      </w:r>
      <w:r w:rsidRPr="004F7D56">
        <w:rPr>
          <w:sz w:val="28"/>
          <w:szCs w:val="28"/>
        </w:rPr>
        <w:t>;</w:t>
      </w:r>
    </w:p>
    <w:p w14:paraId="7184D533" w14:textId="0F7BA3C6" w:rsidR="009167F1" w:rsidRPr="00311753" w:rsidRDefault="009167F1" w:rsidP="00956609">
      <w:pPr>
        <w:pStyle w:val="11"/>
      </w:pPr>
      <w:r>
        <w:t>статически</w:t>
      </w:r>
      <w:r w:rsidR="00773353">
        <w:t>е</w:t>
      </w:r>
      <w:r>
        <w:t xml:space="preserve"> анализатор</w:t>
      </w:r>
      <w:r w:rsidR="00773353">
        <w:t>ы</w:t>
      </w:r>
      <w:r>
        <w:t xml:space="preserve"> с межпроцедурным/межмодульным анализом, чу</w:t>
      </w:r>
      <w:r w:rsidR="004F7D56">
        <w:t>вствительным к путям выполнения</w:t>
      </w:r>
      <w:r w:rsidR="00860976" w:rsidRPr="00860976">
        <w:t>;</w:t>
      </w:r>
    </w:p>
    <w:p w14:paraId="0FF3F2C7" w14:textId="77777777" w:rsidR="00956609" w:rsidRPr="00311753" w:rsidRDefault="00956609" w:rsidP="00956609">
      <w:pPr>
        <w:pStyle w:val="11"/>
      </w:pPr>
      <w:r w:rsidRPr="00311753">
        <w:t>модуль вставки датчиков;</w:t>
      </w:r>
    </w:p>
    <w:p w14:paraId="1CB5697A" w14:textId="60560BB3" w:rsidR="00956609" w:rsidRDefault="00956609" w:rsidP="00956609">
      <w:pPr>
        <w:pStyle w:val="11"/>
      </w:pPr>
      <w:r w:rsidRPr="00311753">
        <w:t>модуль построения отчетов ан</w:t>
      </w:r>
      <w:r w:rsidR="00860976">
        <w:t>ализа исходных текстов программ</w:t>
      </w:r>
      <w:r w:rsidR="00773353">
        <w:t>.</w:t>
      </w:r>
    </w:p>
    <w:p w14:paraId="769C3519" w14:textId="77777777" w:rsidR="00D4251A" w:rsidRDefault="00D4251A" w:rsidP="00D4251A">
      <w:pPr>
        <w:pStyle w:val="11"/>
        <w:numPr>
          <w:ilvl w:val="0"/>
          <w:numId w:val="0"/>
        </w:numPr>
        <w:ind w:left="709"/>
      </w:pPr>
      <w:r>
        <w:t>Подсистема клиента:</w:t>
      </w:r>
    </w:p>
    <w:p w14:paraId="61AE00BB" w14:textId="3C3D24C4" w:rsidR="006819A9" w:rsidRDefault="006819A9" w:rsidP="006819A9">
      <w:pPr>
        <w:pStyle w:val="11"/>
      </w:pPr>
      <w:r>
        <w:t>средство</w:t>
      </w:r>
      <w:r w:rsidR="009167F1">
        <w:t xml:space="preserve"> просмотра исходных текстов «Эшелониум»</w:t>
      </w:r>
      <w:r w:rsidR="00773353">
        <w:t>.</w:t>
      </w:r>
    </w:p>
    <w:p w14:paraId="6B5F017D" w14:textId="77777777" w:rsidR="00D4251A" w:rsidRDefault="00D4251A" w:rsidP="00D4251A">
      <w:pPr>
        <w:pStyle w:val="11"/>
        <w:numPr>
          <w:ilvl w:val="0"/>
          <w:numId w:val="0"/>
        </w:numPr>
        <w:ind w:left="709"/>
      </w:pPr>
      <w:r>
        <w:t>Подсистема эмуляции К</w:t>
      </w:r>
      <w:r w:rsidR="00FB1996">
        <w:t>од</w:t>
      </w:r>
      <w:r>
        <w:t>2:</w:t>
      </w:r>
    </w:p>
    <w:p w14:paraId="36C90668" w14:textId="01450857" w:rsidR="006819A9" w:rsidRDefault="006819A9" w:rsidP="006819A9">
      <w:pPr>
        <w:pStyle w:val="11"/>
      </w:pPr>
      <w:r>
        <w:t xml:space="preserve">инструмент </w:t>
      </w:r>
      <w:r w:rsidR="002E0911">
        <w:t>К</w:t>
      </w:r>
      <w:r w:rsidR="00FB1996">
        <w:t>од</w:t>
      </w:r>
      <w:r w:rsidR="002E0911">
        <w:t>2</w:t>
      </w:r>
      <w:r w:rsidR="00C511CD">
        <w:t xml:space="preserve"> </w:t>
      </w:r>
      <w:r>
        <w:t xml:space="preserve">для </w:t>
      </w:r>
      <w:r w:rsidR="00551C1A">
        <w:t>полносистемного динамического анализа</w:t>
      </w:r>
      <w:r w:rsidR="00860976" w:rsidRPr="00860976">
        <w:t>.</w:t>
      </w:r>
    </w:p>
    <w:p w14:paraId="505D9725" w14:textId="08864C57" w:rsidR="00CF3947" w:rsidRDefault="00CF3947" w:rsidP="00CF3947">
      <w:pPr>
        <w:pStyle w:val="11"/>
        <w:numPr>
          <w:ilvl w:val="0"/>
          <w:numId w:val="0"/>
        </w:numPr>
        <w:ind w:left="709"/>
      </w:pPr>
      <w:r>
        <w:t>Подсистема Фаззинга:</w:t>
      </w:r>
    </w:p>
    <w:p w14:paraId="7B9EF8DE" w14:textId="77777777" w:rsidR="00CF3947" w:rsidRDefault="00CF3947" w:rsidP="00CF3947">
      <w:pPr>
        <w:pStyle w:val="11"/>
      </w:pPr>
      <w:r>
        <w:t>сервер фаззинга;</w:t>
      </w:r>
    </w:p>
    <w:p w14:paraId="5A0F7C21" w14:textId="77777777" w:rsidR="00CF3947" w:rsidRDefault="00CF3947" w:rsidP="00CF3947">
      <w:pPr>
        <w:pStyle w:val="11"/>
      </w:pPr>
      <w:r>
        <w:t>консольный клиент авторизации на сервере «АК-ВС 3»</w:t>
      </w:r>
    </w:p>
    <w:p w14:paraId="232B55F0" w14:textId="372B40B6" w:rsidR="00CF3947" w:rsidRPr="00CF3947" w:rsidRDefault="00CF3947" w:rsidP="00CF3947">
      <w:pPr>
        <w:pStyle w:val="11"/>
      </w:pPr>
      <w:r>
        <w:t>инструменты для фаззинг-тестирования</w:t>
      </w:r>
      <w:r w:rsidRPr="00860976">
        <w:t>.</w:t>
      </w:r>
    </w:p>
    <w:p w14:paraId="59079022" w14:textId="77777777" w:rsidR="009167F1" w:rsidRPr="00311753" w:rsidRDefault="009167F1" w:rsidP="006819A9">
      <w:pPr>
        <w:pStyle w:val="11"/>
        <w:numPr>
          <w:ilvl w:val="0"/>
          <w:numId w:val="0"/>
        </w:numPr>
        <w:ind w:left="709"/>
      </w:pPr>
    </w:p>
    <w:p w14:paraId="123145B7" w14:textId="77777777" w:rsidR="00956609" w:rsidRPr="00956609" w:rsidRDefault="00956609" w:rsidP="0023288D">
      <w:pPr>
        <w:pStyle w:val="ab"/>
      </w:pPr>
      <w:bookmarkStart w:id="13" w:name="_Toc500931412"/>
      <w:bookmarkStart w:id="14" w:name="_Toc501374625"/>
      <w:r w:rsidRPr="00956609">
        <w:t>Модуль REST-сервиса предназначен для получения задач от пользователя и запуска менеджера задач.</w:t>
      </w:r>
      <w:bookmarkEnd w:id="13"/>
      <w:bookmarkEnd w:id="14"/>
    </w:p>
    <w:p w14:paraId="074C3D66" w14:textId="34D55730" w:rsidR="00956609" w:rsidRPr="00956609" w:rsidRDefault="00956609" w:rsidP="0023288D">
      <w:pPr>
        <w:pStyle w:val="ab"/>
      </w:pPr>
      <w:bookmarkStart w:id="15" w:name="_Toc500931413"/>
      <w:bookmarkStart w:id="16" w:name="_Toc501374626"/>
      <w:r w:rsidRPr="00956609">
        <w:lastRenderedPageBreak/>
        <w:t xml:space="preserve">Менеджер задач предназначен для управления задачами, поступающими от пользователя и управления запуском всех компонентов </w:t>
      </w:r>
      <w:r w:rsidR="00416F6D">
        <w:t>«</w:t>
      </w:r>
      <w:r w:rsidR="00880CF7">
        <w:t>АК-ВС 3</w:t>
      </w:r>
      <w:r w:rsidR="00416F6D" w:rsidRPr="00311753">
        <w:t>»</w:t>
      </w:r>
      <w:r w:rsidRPr="00956609">
        <w:t>.</w:t>
      </w:r>
      <w:bookmarkEnd w:id="15"/>
      <w:bookmarkEnd w:id="16"/>
    </w:p>
    <w:p w14:paraId="12DC2336" w14:textId="77777777" w:rsidR="00956609" w:rsidRPr="00956609" w:rsidRDefault="00956609" w:rsidP="0023288D">
      <w:pPr>
        <w:pStyle w:val="ab"/>
      </w:pPr>
      <w:bookmarkStart w:id="17" w:name="_Toc500931414"/>
      <w:bookmarkStart w:id="18" w:name="_Toc501374627"/>
      <w:r w:rsidRPr="00956609">
        <w:t>Загрузчик исходных текстов предназначен для загрузки файлов с исходными текстами в проект для дальнейшего анализа. Исходные тексты загружаются в архиве в формате ZIP</w:t>
      </w:r>
      <w:r w:rsidR="009A3FE0">
        <w:t xml:space="preserve"> </w:t>
      </w:r>
      <w:r w:rsidR="006819A9">
        <w:t xml:space="preserve">или </w:t>
      </w:r>
      <w:r w:rsidR="006819A9" w:rsidRPr="006819A9">
        <w:t>7</w:t>
      </w:r>
      <w:r w:rsidR="006819A9">
        <w:rPr>
          <w:lang w:val="en-US"/>
        </w:rPr>
        <w:t>z</w:t>
      </w:r>
      <w:r w:rsidRPr="00956609">
        <w:t>.</w:t>
      </w:r>
      <w:bookmarkEnd w:id="17"/>
      <w:bookmarkEnd w:id="18"/>
    </w:p>
    <w:p w14:paraId="223F8817" w14:textId="77777777" w:rsidR="00956609" w:rsidRPr="00956609" w:rsidRDefault="00956609" w:rsidP="0023288D">
      <w:pPr>
        <w:pStyle w:val="ab"/>
      </w:pPr>
      <w:bookmarkStart w:id="19" w:name="_Toc500931415"/>
      <w:bookmarkStart w:id="20" w:name="_Toc501374628"/>
      <w:r w:rsidRPr="00956609">
        <w:t>Конвертор исходных текстов в кодировку UTF-8 предназначен для преобразования входных данных в кодировку UTF-8.</w:t>
      </w:r>
      <w:bookmarkEnd w:id="19"/>
      <w:bookmarkEnd w:id="20"/>
    </w:p>
    <w:p w14:paraId="7A549A0B" w14:textId="5720CABB" w:rsidR="00956609" w:rsidRDefault="00956609" w:rsidP="0023288D">
      <w:pPr>
        <w:pStyle w:val="ab"/>
      </w:pPr>
      <w:bookmarkStart w:id="21" w:name="_Toc500931416"/>
      <w:bookmarkStart w:id="22" w:name="_Toc501374629"/>
      <w:r w:rsidRPr="00956609">
        <w:t>Синтаксический анализатор исходных текстов предназначен для выделения из исходных текстов</w:t>
      </w:r>
      <w:r w:rsidR="006819A9">
        <w:t xml:space="preserve"> деревьев разбора </w:t>
      </w:r>
      <w:r w:rsidRPr="00956609">
        <w:t xml:space="preserve">и размещения их в заданном виде в таблицы в формате XML. Синтаксический анализатор преобразует исходные тексты следующих языков программирования: </w:t>
      </w:r>
      <w:bookmarkEnd w:id="21"/>
      <w:bookmarkEnd w:id="22"/>
      <w:r w:rsidR="0001589C" w:rsidRPr="00557FEA">
        <w:t xml:space="preserve">C, C++, Java, </w:t>
      </w:r>
      <w:r w:rsidR="0001589C">
        <w:t xml:space="preserve">C#, </w:t>
      </w:r>
      <w:r w:rsidR="0001589C">
        <w:rPr>
          <w:lang w:val="en-US"/>
        </w:rPr>
        <w:t>PHP</w:t>
      </w:r>
      <w:r w:rsidR="0001589C">
        <w:t xml:space="preserve">, </w:t>
      </w:r>
      <w:r w:rsidR="0001589C">
        <w:rPr>
          <w:lang w:val="en-US"/>
        </w:rPr>
        <w:t>Python</w:t>
      </w:r>
      <w:r w:rsidR="0001589C" w:rsidRPr="00002336">
        <w:t xml:space="preserve">, </w:t>
      </w:r>
      <w:r w:rsidR="0001589C">
        <w:rPr>
          <w:lang w:val="en-US"/>
        </w:rPr>
        <w:t>Go</w:t>
      </w:r>
      <w:r w:rsidR="0001589C" w:rsidRPr="00002336">
        <w:t xml:space="preserve">, </w:t>
      </w:r>
      <w:r w:rsidR="0001589C">
        <w:rPr>
          <w:lang w:val="en-US"/>
        </w:rPr>
        <w:t>JavaScript</w:t>
      </w:r>
      <w:r w:rsidR="0001589C" w:rsidRPr="00002336">
        <w:t xml:space="preserve">, </w:t>
      </w:r>
      <w:r w:rsidR="0001589C">
        <w:rPr>
          <w:lang w:val="en-US"/>
        </w:rPr>
        <w:t>Perl</w:t>
      </w:r>
      <w:r w:rsidR="0001589C">
        <w:t>.</w:t>
      </w:r>
    </w:p>
    <w:p w14:paraId="1AA680F9" w14:textId="77777777" w:rsidR="006819A9" w:rsidRDefault="006819A9" w:rsidP="0023288D">
      <w:pPr>
        <w:pStyle w:val="ab"/>
      </w:pPr>
      <w:r>
        <w:t>Сигнатурный статический анализатор ищет ошибки в деревьях разбора путём сопоставления их с образцами (сигнатурами).</w:t>
      </w:r>
    </w:p>
    <w:p w14:paraId="00AE965F" w14:textId="0613254D" w:rsidR="006819A9" w:rsidRPr="006819A9" w:rsidRDefault="006819A9" w:rsidP="0023288D">
      <w:pPr>
        <w:pStyle w:val="ab"/>
      </w:pPr>
      <w:r w:rsidRPr="006819A9">
        <w:t>Статически</w:t>
      </w:r>
      <w:r w:rsidR="00773353">
        <w:t>е</w:t>
      </w:r>
      <w:r w:rsidRPr="006819A9">
        <w:t xml:space="preserve"> анализатор</w:t>
      </w:r>
      <w:r w:rsidR="00773353">
        <w:t>ы</w:t>
      </w:r>
      <w:r w:rsidRPr="006819A9">
        <w:t xml:space="preserve"> с межпроцедурным/межмодульным анализом, чувствительны</w:t>
      </w:r>
      <w:r w:rsidR="00144698">
        <w:t>м к</w:t>
      </w:r>
      <w:r w:rsidRPr="006819A9">
        <w:t xml:space="preserve"> путям выполнения, </w:t>
      </w:r>
      <w:r>
        <w:t>провод</w:t>
      </w:r>
      <w:r w:rsidR="00773353">
        <w:t>я</w:t>
      </w:r>
      <w:r>
        <w:t>т лексический, синтаксический анализ (независимо от вышеупомянутого модуля синтаксического анализатора), символьное выполнение фрагментов программного кода и выявление путей исполнения, ведущих к ошибкам.</w:t>
      </w:r>
      <w:r w:rsidR="00773353">
        <w:t xml:space="preserve"> Анализ производится для </w:t>
      </w:r>
      <w:r w:rsidR="00773353" w:rsidRPr="00956609">
        <w:t>следующих языков программирования: C, С++, С#, Java.</w:t>
      </w:r>
    </w:p>
    <w:p w14:paraId="44CB59AF" w14:textId="77777777" w:rsidR="00956609" w:rsidRPr="0023288D" w:rsidRDefault="00956609" w:rsidP="0023288D">
      <w:pPr>
        <w:pStyle w:val="ab"/>
      </w:pPr>
      <w:bookmarkStart w:id="23" w:name="_Toc500931417"/>
      <w:bookmarkStart w:id="24" w:name="_Toc501374630"/>
      <w:r w:rsidRPr="0023288D">
        <w:t>Модуль вставки датчиков предназначен для подготовки к проведению динамического анализа. Модуль запускается менеджером задач после завершения работы синтаксического анализатора и вставляет датчики в исходные тексты. Логи отработки датчиков используются для построения отчетов по динамическому анализу.</w:t>
      </w:r>
      <w:bookmarkEnd w:id="23"/>
      <w:bookmarkEnd w:id="24"/>
    </w:p>
    <w:p w14:paraId="483C57A1" w14:textId="77777777" w:rsidR="00956609" w:rsidRDefault="00956609" w:rsidP="0023288D">
      <w:pPr>
        <w:pStyle w:val="ab"/>
      </w:pPr>
      <w:r w:rsidRPr="00416F6D">
        <w:t>Модуль построения отчетов анализа исходных текстов программ предназначен для создания файлов отчетов. Данный модуль запускается менеджером задач после завершения работы синтаксического анализатора и модуля вставки датчиков</w:t>
      </w:r>
      <w:r w:rsidR="00416F6D">
        <w:t>.</w:t>
      </w:r>
    </w:p>
    <w:p w14:paraId="4DFAA49D" w14:textId="06626A0A" w:rsidR="006819A9" w:rsidRDefault="006819A9" w:rsidP="0023288D">
      <w:pPr>
        <w:pStyle w:val="ab"/>
      </w:pPr>
      <w:r>
        <w:t xml:space="preserve">Средство просмотра исходных текстов позволяет просматривать исходные тексты программ, при этом для </w:t>
      </w:r>
      <w:r w:rsidR="00C511CD">
        <w:t xml:space="preserve">поддерживаемых анализатором </w:t>
      </w:r>
      <w:r>
        <w:t>языков доступны функции поиска строки и перехода к определению.</w:t>
      </w:r>
    </w:p>
    <w:p w14:paraId="2389EECF" w14:textId="115E6222" w:rsidR="006819A9" w:rsidRDefault="006819A9" w:rsidP="0023288D">
      <w:pPr>
        <w:pStyle w:val="ab"/>
      </w:pPr>
      <w:r>
        <w:t>Инструмент</w:t>
      </w:r>
      <w:r w:rsidR="00551C1A">
        <w:t xml:space="preserve"> К</w:t>
      </w:r>
      <w:r w:rsidR="00FB1996">
        <w:t>од</w:t>
      </w:r>
      <w:r w:rsidR="00551C1A">
        <w:t>2</w:t>
      </w:r>
      <w:r w:rsidR="00C511CD">
        <w:t xml:space="preserve"> </w:t>
      </w:r>
      <w:r>
        <w:t xml:space="preserve">служит для эмуляции работы компьютера </w:t>
      </w:r>
      <w:r w:rsidR="00184086">
        <w:t>и записи</w:t>
      </w:r>
      <w:r w:rsidR="009A3FE0">
        <w:t xml:space="preserve"> </w:t>
      </w:r>
      <w:r w:rsidR="00184086">
        <w:t>сценария</w:t>
      </w:r>
      <w:r>
        <w:t xml:space="preserve"> его выполнения</w:t>
      </w:r>
      <w:r w:rsidR="002D506B">
        <w:t xml:space="preserve"> и </w:t>
      </w:r>
      <w:r w:rsidR="00184086">
        <w:t>последующ</w:t>
      </w:r>
      <w:r w:rsidR="00954BE0">
        <w:t>его</w:t>
      </w:r>
      <w:r w:rsidR="00184086">
        <w:t xml:space="preserve"> </w:t>
      </w:r>
      <w:r w:rsidR="009C52E9">
        <w:t>изучения</w:t>
      </w:r>
      <w:r w:rsidR="00184086">
        <w:t xml:space="preserve"> записанного сценария</w:t>
      </w:r>
      <w:r>
        <w:t xml:space="preserve">. </w:t>
      </w:r>
      <w:r w:rsidR="00184086">
        <w:t xml:space="preserve">Записанный сценарий представлен </w:t>
      </w:r>
      <w:r>
        <w:t xml:space="preserve">в виде описания последовательности исхода всех происходящих в машине недетерминированных событий. С помощью подключаемых модулей </w:t>
      </w:r>
      <w:r w:rsidR="00C632EC">
        <w:t>К</w:t>
      </w:r>
      <w:r w:rsidR="00FB1996">
        <w:t>од</w:t>
      </w:r>
      <w:r w:rsidR="00C632EC">
        <w:t xml:space="preserve">2 позволяет </w:t>
      </w:r>
      <w:r>
        <w:t xml:space="preserve">проводить исследования тестовых сценариев методом помеченных данных, а также </w:t>
      </w:r>
      <w:r w:rsidR="005D073F">
        <w:t xml:space="preserve">распечатывать </w:t>
      </w:r>
      <w:r>
        <w:t>полносистемные ассемблерные трассы</w:t>
      </w:r>
      <w:r w:rsidR="005D073F">
        <w:t>.</w:t>
      </w:r>
    </w:p>
    <w:p w14:paraId="6CE767EC" w14:textId="22623AC9" w:rsidR="00CF3947" w:rsidRPr="00305E08" w:rsidRDefault="00305E08" w:rsidP="0023288D">
      <w:pPr>
        <w:pStyle w:val="ab"/>
      </w:pPr>
      <w:r>
        <w:lastRenderedPageBreak/>
        <w:t xml:space="preserve">Сервер фаззинга служит для проведения фаззинг-исследования загруженных программ. Консольный клиент авторизации фаззинга позволяет привязать сервер фаззинга к определённому проекту на основном сервере </w:t>
      </w:r>
      <w:r w:rsidR="00420D80">
        <w:t>для проведения исследования.</w:t>
      </w:r>
    </w:p>
    <w:p w14:paraId="7D9B3185" w14:textId="77777777" w:rsidR="000265B9" w:rsidRPr="00956609" w:rsidRDefault="000265B9" w:rsidP="00956609">
      <w:pPr>
        <w:pStyle w:val="17"/>
      </w:pPr>
      <w:bookmarkStart w:id="25" w:name="_Toc28259879"/>
      <w:bookmarkStart w:id="26" w:name="_Toc113878785"/>
      <w:bookmarkStart w:id="27" w:name="_Toc186304128"/>
      <w:r w:rsidRPr="00956609">
        <w:lastRenderedPageBreak/>
        <w:t>Условия выполнения программы</w:t>
      </w:r>
      <w:bookmarkEnd w:id="25"/>
      <w:bookmarkEnd w:id="26"/>
      <w:bookmarkEnd w:id="27"/>
    </w:p>
    <w:p w14:paraId="45C7AF9B" w14:textId="77777777" w:rsidR="00BB074E" w:rsidRDefault="00BB074E" w:rsidP="00BB074E">
      <w:pPr>
        <w:pStyle w:val="28"/>
      </w:pPr>
      <w:bookmarkStart w:id="28" w:name="_Toc500931421"/>
      <w:bookmarkStart w:id="29" w:name="_Toc501374633"/>
      <w:r>
        <w:t>ЭВМ, необходимые для работы АК-ВС, и их роли</w:t>
      </w:r>
    </w:p>
    <w:p w14:paraId="18A8A38E" w14:textId="38FEC4AF" w:rsidR="00BB074E" w:rsidRDefault="00BB074E" w:rsidP="00BB074E">
      <w:pPr>
        <w:pStyle w:val="ab"/>
      </w:pPr>
      <w:r>
        <w:t xml:space="preserve">При работе «АК-ВС 3» требуются до </w:t>
      </w:r>
      <w:r w:rsidR="00420D80">
        <w:t>6</w:t>
      </w:r>
      <w:r>
        <w:t xml:space="preserve"> различных физических или виртуальных ЭВМ, </w:t>
      </w:r>
      <w:r w:rsidR="00727124">
        <w:t xml:space="preserve">в соответствии с ролями. Одна </w:t>
      </w:r>
      <w:r w:rsidR="00CE6DBA">
        <w:t>ЭВМ может исполнять сразу несколько</w:t>
      </w:r>
      <w:r w:rsidR="00727124">
        <w:t xml:space="preserve"> или все</w:t>
      </w:r>
      <w:r w:rsidR="00CE6DBA">
        <w:t xml:space="preserve"> рол</w:t>
      </w:r>
      <w:r w:rsidR="00727124">
        <w:t>и.</w:t>
      </w:r>
    </w:p>
    <w:p w14:paraId="20CC4325" w14:textId="38671044" w:rsidR="00727124" w:rsidRDefault="00727124" w:rsidP="00BB074E">
      <w:pPr>
        <w:pStyle w:val="ab"/>
      </w:pPr>
      <w:r>
        <w:t>Все роли кроме сервера АК-ВС могут масштабироваться дополнительными ЭВМ.</w:t>
      </w:r>
    </w:p>
    <w:p w14:paraId="189734B0" w14:textId="77777777" w:rsidR="00BB074E" w:rsidRDefault="00565D4E" w:rsidP="00BB074E">
      <w:pPr>
        <w:pStyle w:val="36"/>
      </w:pPr>
      <w:r>
        <w:t>Стенд для сборки исследуемого ПО</w:t>
      </w:r>
    </w:p>
    <w:p w14:paraId="7BCCFCF4" w14:textId="5F68FAFF" w:rsidR="004A192D" w:rsidRPr="004A192D" w:rsidRDefault="004A192D" w:rsidP="004A192D">
      <w:pPr>
        <w:pStyle w:val="ab"/>
      </w:pPr>
      <w:r>
        <w:t>На этом стенде собирается исследуемое ПО.</w:t>
      </w:r>
    </w:p>
    <w:p w14:paraId="0211259D" w14:textId="77777777" w:rsidR="00BB074E" w:rsidRDefault="00565D4E" w:rsidP="00BB074E">
      <w:pPr>
        <w:pStyle w:val="36"/>
      </w:pPr>
      <w:r>
        <w:t>Стенд для запуска исследуемого ПО</w:t>
      </w:r>
    </w:p>
    <w:p w14:paraId="66DCAD02" w14:textId="77777777" w:rsidR="004A192D" w:rsidRPr="004A192D" w:rsidRDefault="004A192D" w:rsidP="004A192D">
      <w:pPr>
        <w:pStyle w:val="ab"/>
      </w:pPr>
      <w:r>
        <w:t>На этом стенде проводятся динамические исследования.</w:t>
      </w:r>
    </w:p>
    <w:p w14:paraId="3AE60FAE" w14:textId="77777777" w:rsidR="00BB074E" w:rsidRDefault="00565D4E" w:rsidP="00BB074E">
      <w:pPr>
        <w:pStyle w:val="36"/>
      </w:pPr>
      <w:r>
        <w:t>Сервер АК-ВС</w:t>
      </w:r>
    </w:p>
    <w:p w14:paraId="26F44A8C" w14:textId="71CBE73C" w:rsidR="004A192D" w:rsidRPr="004A192D" w:rsidRDefault="00CA49D3" w:rsidP="00B960AD">
      <w:pPr>
        <w:pStyle w:val="ab"/>
      </w:pPr>
      <w:r>
        <w:t>Сервер отвечает за структурный и статический анализ, построение отчётов</w:t>
      </w:r>
      <w:r w:rsidR="00426A22">
        <w:t xml:space="preserve">, </w:t>
      </w:r>
      <w:r w:rsidR="00CE31BE">
        <w:t xml:space="preserve">анализ трасс </w:t>
      </w:r>
      <w:r w:rsidR="00426A22">
        <w:t>инструмент</w:t>
      </w:r>
      <w:r w:rsidR="00CE31BE">
        <w:t>а</w:t>
      </w:r>
      <w:r w:rsidR="00426A22">
        <w:t xml:space="preserve"> полносистемного динамического анализа Код2</w:t>
      </w:r>
      <w:r>
        <w:t xml:space="preserve"> и обслуживает веб-интерфейс.</w:t>
      </w:r>
    </w:p>
    <w:p w14:paraId="04DCA984" w14:textId="77777777" w:rsidR="00BB074E" w:rsidRPr="000E6107" w:rsidRDefault="00565D4E" w:rsidP="00BB074E">
      <w:pPr>
        <w:pStyle w:val="36"/>
      </w:pPr>
      <w:r>
        <w:t>Клиент АК-ВС</w:t>
      </w:r>
    </w:p>
    <w:p w14:paraId="205FD976" w14:textId="232D0BD4" w:rsidR="00BB074E" w:rsidRDefault="00CE6DBA" w:rsidP="00BB074E">
      <w:pPr>
        <w:pStyle w:val="ab"/>
      </w:pPr>
      <w:r>
        <w:t>На клиенте пользователь управляет анализом</w:t>
      </w:r>
      <w:r w:rsidR="00C511CD">
        <w:t xml:space="preserve">, </w:t>
      </w:r>
      <w:r>
        <w:t>просматривает отчёты и исходные тексты в ср</w:t>
      </w:r>
      <w:r w:rsidR="00C511CD">
        <w:t>еде</w:t>
      </w:r>
      <w:r>
        <w:t xml:space="preserve"> «Эшелониум».</w:t>
      </w:r>
    </w:p>
    <w:p w14:paraId="59EEBDB6" w14:textId="29A22268" w:rsidR="00CF3947" w:rsidRPr="00CF3947" w:rsidRDefault="00164AF6" w:rsidP="00CF3947">
      <w:pPr>
        <w:pStyle w:val="36"/>
      </w:pPr>
      <w:r>
        <w:t>Клиент Код2</w:t>
      </w:r>
    </w:p>
    <w:p w14:paraId="01B16975" w14:textId="69E8CD94" w:rsidR="00164AF6" w:rsidRDefault="00127755" w:rsidP="00BB074E">
      <w:pPr>
        <w:pStyle w:val="ab"/>
      </w:pPr>
      <w:r>
        <w:t>Клиент Код2 позволяет производить запись полносистемной трассы для последующего динамического исследования на Сервере АК-ВС.</w:t>
      </w:r>
    </w:p>
    <w:p w14:paraId="29A3EB73" w14:textId="4251EAAF" w:rsidR="00CF3947" w:rsidRDefault="00CF3947" w:rsidP="00CF3947">
      <w:pPr>
        <w:pStyle w:val="36"/>
      </w:pPr>
      <w:r>
        <w:t>Сервер Фаззинга</w:t>
      </w:r>
    </w:p>
    <w:p w14:paraId="29B87039" w14:textId="77777777" w:rsidR="00420D80" w:rsidRDefault="00420D80" w:rsidP="00CF3947">
      <w:pPr>
        <w:pStyle w:val="ab"/>
      </w:pPr>
      <w:r>
        <w:t>Сервер фаззинга позволяет проводить фаззинг-исследования.</w:t>
      </w:r>
    </w:p>
    <w:p w14:paraId="1E2195D8" w14:textId="34895C1A" w:rsidR="00CF3947" w:rsidRPr="00420D80" w:rsidRDefault="00420D80" w:rsidP="00CF3947">
      <w:pPr>
        <w:pStyle w:val="ab"/>
      </w:pPr>
      <w:r>
        <w:t xml:space="preserve">Установка на отдельную ЭВМ позволяет не нагружать основной сервер. </w:t>
      </w:r>
    </w:p>
    <w:p w14:paraId="5BA505D4" w14:textId="77777777" w:rsidR="00CF3947" w:rsidRPr="00CF3947" w:rsidRDefault="00CF3947" w:rsidP="00CF3947">
      <w:pPr>
        <w:pStyle w:val="ab"/>
      </w:pPr>
    </w:p>
    <w:p w14:paraId="2323A5FF" w14:textId="77777777" w:rsidR="00CF3947" w:rsidRDefault="00CF3947" w:rsidP="00BB074E">
      <w:pPr>
        <w:pStyle w:val="ab"/>
      </w:pPr>
    </w:p>
    <w:p w14:paraId="182659AA" w14:textId="77777777" w:rsidR="00565D4E" w:rsidRDefault="00565D4E" w:rsidP="00565D4E">
      <w:pPr>
        <w:pStyle w:val="28"/>
      </w:pPr>
      <w:r>
        <w:lastRenderedPageBreak/>
        <w:t>Требования к ЭВМ</w:t>
      </w:r>
    </w:p>
    <w:p w14:paraId="124A816A" w14:textId="207EC106" w:rsidR="00956609" w:rsidRPr="00311753" w:rsidRDefault="00FE51B1" w:rsidP="0023288D">
      <w:pPr>
        <w:pStyle w:val="ab"/>
        <w:rPr>
          <w:lang w:eastAsia="ar-SA"/>
        </w:rPr>
      </w:pPr>
      <w:r>
        <w:t xml:space="preserve">Компоненты </w:t>
      </w:r>
      <w:r w:rsidR="00416F6D">
        <w:t>«</w:t>
      </w:r>
      <w:r w:rsidR="00880CF7">
        <w:t>АК-ВС 3</w:t>
      </w:r>
      <w:r w:rsidR="00416F6D" w:rsidRPr="00311753">
        <w:t>»</w:t>
      </w:r>
      <w:r w:rsidR="009A3FE0">
        <w:t xml:space="preserve"> </w:t>
      </w:r>
      <w:r w:rsidR="00956609" w:rsidRPr="00311753">
        <w:rPr>
          <w:lang w:eastAsia="ar-SA"/>
        </w:rPr>
        <w:t xml:space="preserve">устанавливается на </w:t>
      </w:r>
      <w:r w:rsidR="00CE6DBA">
        <w:rPr>
          <w:lang w:eastAsia="ar-SA"/>
        </w:rPr>
        <w:t>ЭВМ</w:t>
      </w:r>
      <w:r w:rsidR="00956609" w:rsidRPr="00311753">
        <w:rPr>
          <w:lang w:eastAsia="ar-SA"/>
        </w:rPr>
        <w:t>, удовлетворяющие минимальным аппаратным и программным требов</w:t>
      </w:r>
      <w:r w:rsidR="00956609">
        <w:rPr>
          <w:lang w:eastAsia="ar-SA"/>
        </w:rPr>
        <w:t>аниям, представленным в табл</w:t>
      </w:r>
      <w:r>
        <w:rPr>
          <w:lang w:eastAsia="ar-SA"/>
        </w:rPr>
        <w:t>.</w:t>
      </w:r>
      <w:r w:rsidR="00956609">
        <w:rPr>
          <w:lang w:eastAsia="ar-SA"/>
        </w:rPr>
        <w:t> </w:t>
      </w:r>
      <w:r w:rsidR="005E5EA3">
        <w:rPr>
          <w:lang w:eastAsia="ar-SA"/>
        </w:rPr>
        <w:fldChar w:fldCharType="begin"/>
      </w:r>
      <w:r w:rsidR="005D38E6">
        <w:rPr>
          <w:lang w:eastAsia="ar-SA"/>
        </w:rPr>
        <w:instrText xml:space="preserve"> REF Таблица_1 \h </w:instrText>
      </w:r>
      <w:r w:rsidR="005E5EA3">
        <w:rPr>
          <w:lang w:eastAsia="ar-SA"/>
        </w:rPr>
      </w:r>
      <w:r w:rsidR="005E5EA3">
        <w:rPr>
          <w:lang w:eastAsia="ar-SA"/>
        </w:rPr>
        <w:fldChar w:fldCharType="separate"/>
      </w:r>
      <w:r w:rsidR="005D4680">
        <w:rPr>
          <w:noProof/>
        </w:rPr>
        <w:t>1</w:t>
      </w:r>
      <w:r w:rsidR="005E5EA3">
        <w:rPr>
          <w:lang w:eastAsia="ar-SA"/>
        </w:rPr>
        <w:fldChar w:fldCharType="end"/>
      </w:r>
      <w:r w:rsidR="00C511CD">
        <w:rPr>
          <w:lang w:eastAsia="ar-SA"/>
        </w:rPr>
        <w:t xml:space="preserve"> </w:t>
      </w:r>
      <w:r w:rsidR="00C511CD">
        <w:t>–</w:t>
      </w:r>
      <w:r w:rsidR="008C5472">
        <w:fldChar w:fldCharType="begin"/>
      </w:r>
      <w:r w:rsidR="008C5472">
        <w:instrText xml:space="preserve"> REF _Ref113883979 \h  \* MERGEFORMAT </w:instrText>
      </w:r>
      <w:r w:rsidR="008C5472">
        <w:fldChar w:fldCharType="separate"/>
      </w:r>
      <w:r w:rsidR="005D4680" w:rsidRPr="005D4680">
        <w:rPr>
          <w:vanish/>
        </w:rPr>
        <w:t>Таблица</w:t>
      </w:r>
      <w:r w:rsidR="005D4680" w:rsidRPr="00FE51B1">
        <w:t xml:space="preserve"> </w:t>
      </w:r>
      <w:r w:rsidR="005D4680">
        <w:rPr>
          <w:noProof/>
        </w:rPr>
        <w:t>4</w:t>
      </w:r>
      <w:r w:rsidR="008C5472">
        <w:fldChar w:fldCharType="end"/>
      </w:r>
      <w:r w:rsidR="00956609" w:rsidRPr="00311753">
        <w:rPr>
          <w:lang w:eastAsia="ar-SA"/>
        </w:rPr>
        <w:t>.</w:t>
      </w:r>
      <w:bookmarkEnd w:id="28"/>
      <w:bookmarkEnd w:id="29"/>
    </w:p>
    <w:p w14:paraId="4161AA0C" w14:textId="77777777" w:rsidR="00CF3947" w:rsidRDefault="00CF3947" w:rsidP="00CF3947">
      <w:pPr>
        <w:autoSpaceDN/>
        <w:adjustRightInd/>
        <w:spacing w:after="160" w:line="259" w:lineRule="auto"/>
        <w:jc w:val="left"/>
        <w:textAlignment w:val="auto"/>
      </w:pPr>
      <w:bookmarkStart w:id="30" w:name="_Ref496541953"/>
    </w:p>
    <w:p w14:paraId="4F536AE4" w14:textId="2A163FEF" w:rsidR="00956609" w:rsidRPr="007142DC" w:rsidRDefault="00956609" w:rsidP="00CF3947">
      <w:pPr>
        <w:autoSpaceDN/>
        <w:adjustRightInd/>
        <w:spacing w:after="160" w:line="259" w:lineRule="auto"/>
        <w:jc w:val="left"/>
        <w:textAlignment w:val="auto"/>
        <w:rPr>
          <w:i/>
        </w:rPr>
      </w:pPr>
      <w:r w:rsidRPr="007142DC">
        <w:t xml:space="preserve">Таблица </w:t>
      </w:r>
      <w:bookmarkStart w:id="31" w:name="Таблица_1"/>
      <w:r w:rsidR="005E5EA3">
        <w:fldChar w:fldCharType="begin"/>
      </w:r>
      <w:r w:rsidR="00EA6606">
        <w:instrText xml:space="preserve"> SEQ Таблица \* ARABIC </w:instrText>
      </w:r>
      <w:r w:rsidR="005E5EA3">
        <w:fldChar w:fldCharType="separate"/>
      </w:r>
      <w:r w:rsidR="005D4680">
        <w:rPr>
          <w:noProof/>
        </w:rPr>
        <w:t>1</w:t>
      </w:r>
      <w:r w:rsidR="005E5EA3">
        <w:rPr>
          <w:noProof/>
        </w:rPr>
        <w:fldChar w:fldCharType="end"/>
      </w:r>
      <w:bookmarkEnd w:id="30"/>
      <w:bookmarkEnd w:id="31"/>
      <w:r w:rsidRPr="007142DC">
        <w:t xml:space="preserve"> —</w:t>
      </w:r>
      <w:r w:rsidR="00577D71" w:rsidRPr="00577D71">
        <w:t xml:space="preserve"> </w:t>
      </w:r>
      <w:r w:rsidR="005D073F">
        <w:t>Т</w:t>
      </w:r>
      <w:r w:rsidRPr="007D54B2">
        <w:t>ребования к среде функционирования</w:t>
      </w:r>
      <w:r w:rsidR="00FA0E9D">
        <w:t xml:space="preserve"> </w:t>
      </w:r>
      <w:r w:rsidRPr="007D54B2">
        <w:t>«</w:t>
      </w:r>
      <w:r w:rsidR="00880CF7">
        <w:t>АК-ВС 3</w:t>
      </w:r>
      <w:r w:rsidRPr="007D54B2">
        <w:t>»</w:t>
      </w:r>
      <w:r w:rsidR="005D073F">
        <w:t xml:space="preserve">, стенд для сборки </w:t>
      </w:r>
      <w:r w:rsidR="00BB074E">
        <w:t>ПО</w:t>
      </w:r>
    </w:p>
    <w:tbl>
      <w:tblPr>
        <w:tblW w:w="10206" w:type="dxa"/>
        <w:tblInd w:w="-5" w:type="dxa"/>
        <w:tblLayout w:type="fixed"/>
        <w:tblLook w:val="04A0" w:firstRow="1" w:lastRow="0" w:firstColumn="1" w:lastColumn="0" w:noHBand="0" w:noVBand="1"/>
      </w:tblPr>
      <w:tblGrid>
        <w:gridCol w:w="5103"/>
        <w:gridCol w:w="5103"/>
      </w:tblGrid>
      <w:tr w:rsidR="00956609" w:rsidRPr="007142DC" w14:paraId="462584A0" w14:textId="77777777" w:rsidTr="00956609">
        <w:trPr>
          <w:tblHeader/>
        </w:trPr>
        <w:tc>
          <w:tcPr>
            <w:tcW w:w="5103" w:type="dxa"/>
            <w:tcBorders>
              <w:top w:val="single" w:sz="4" w:space="0" w:color="000000"/>
              <w:left w:val="single" w:sz="4" w:space="0" w:color="000000"/>
              <w:bottom w:val="single" w:sz="4" w:space="0" w:color="000000"/>
              <w:right w:val="nil"/>
            </w:tcBorders>
            <w:vAlign w:val="center"/>
            <w:hideMark/>
          </w:tcPr>
          <w:p w14:paraId="4E388D2F" w14:textId="77777777" w:rsidR="00956609" w:rsidRPr="007142DC" w:rsidRDefault="00956609" w:rsidP="00981A2D">
            <w:pPr>
              <w:pStyle w:val="aff9"/>
            </w:pPr>
            <w:r w:rsidRPr="007142DC">
              <w:t>Параметр</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6A8D348A" w14:textId="77777777" w:rsidR="00956609" w:rsidRPr="007142DC" w:rsidRDefault="00956609" w:rsidP="00981A2D">
            <w:pPr>
              <w:pStyle w:val="aff9"/>
            </w:pPr>
            <w:r w:rsidRPr="007142DC">
              <w:t>Значение</w:t>
            </w:r>
          </w:p>
        </w:tc>
      </w:tr>
      <w:tr w:rsidR="00956609" w:rsidRPr="007142DC" w14:paraId="5890F22C" w14:textId="77777777" w:rsidTr="00956609">
        <w:tc>
          <w:tcPr>
            <w:tcW w:w="5103" w:type="dxa"/>
            <w:tcBorders>
              <w:top w:val="single" w:sz="4" w:space="0" w:color="000000"/>
              <w:left w:val="single" w:sz="4" w:space="0" w:color="000000"/>
              <w:bottom w:val="single" w:sz="4" w:space="0" w:color="000000"/>
              <w:right w:val="nil"/>
            </w:tcBorders>
            <w:vAlign w:val="center"/>
            <w:hideMark/>
          </w:tcPr>
          <w:p w14:paraId="285DB695" w14:textId="77777777" w:rsidR="00956609" w:rsidRPr="007142DC" w:rsidRDefault="00956609" w:rsidP="00981A2D">
            <w:pPr>
              <w:pStyle w:val="aff6"/>
            </w:pPr>
            <w:r w:rsidRPr="007142DC">
              <w:t>Процессор</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E323E68" w14:textId="77777777" w:rsidR="00956609" w:rsidRPr="007142DC" w:rsidRDefault="00956609" w:rsidP="00981A2D">
            <w:pPr>
              <w:pStyle w:val="aff6"/>
            </w:pPr>
            <w:r w:rsidRPr="007142DC">
              <w:t xml:space="preserve">64-битный </w:t>
            </w:r>
            <w:r w:rsidRPr="007142DC">
              <w:rPr>
                <w:lang w:val="en-US"/>
              </w:rPr>
              <w:t>Intel-</w:t>
            </w:r>
            <w:r w:rsidRPr="007142DC">
              <w:t>совместимый</w:t>
            </w:r>
          </w:p>
        </w:tc>
      </w:tr>
      <w:tr w:rsidR="00956609" w:rsidRPr="007142DC" w14:paraId="1F3CD661" w14:textId="77777777" w:rsidTr="00956609">
        <w:tc>
          <w:tcPr>
            <w:tcW w:w="5103" w:type="dxa"/>
            <w:tcBorders>
              <w:top w:val="single" w:sz="4" w:space="0" w:color="000000"/>
              <w:left w:val="single" w:sz="4" w:space="0" w:color="000000"/>
              <w:bottom w:val="single" w:sz="4" w:space="0" w:color="000000"/>
              <w:right w:val="nil"/>
            </w:tcBorders>
            <w:vAlign w:val="center"/>
            <w:hideMark/>
          </w:tcPr>
          <w:p w14:paraId="4BA76C62" w14:textId="77777777" w:rsidR="00956609" w:rsidRPr="007142DC" w:rsidRDefault="00956609" w:rsidP="00981A2D">
            <w:pPr>
              <w:pStyle w:val="aff6"/>
            </w:pPr>
            <w:r w:rsidRPr="007142DC">
              <w:t>Объем оперативной памяти</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0F5C2BE" w14:textId="77777777" w:rsidR="00956609" w:rsidRPr="007142DC" w:rsidRDefault="00A56C7F" w:rsidP="00981A2D">
            <w:pPr>
              <w:pStyle w:val="aff6"/>
            </w:pPr>
            <w:r>
              <w:t>4</w:t>
            </w:r>
            <w:r w:rsidR="00956609" w:rsidRPr="007142DC">
              <w:t xml:space="preserve"> Гбайт</w:t>
            </w:r>
            <w:r w:rsidR="009A3FE0">
              <w:t xml:space="preserve"> </w:t>
            </w:r>
            <w:r w:rsidR="00956609" w:rsidRPr="007142DC">
              <w:t xml:space="preserve">(рекомендуется </w:t>
            </w:r>
            <w:r w:rsidR="005D073F">
              <w:t>16</w:t>
            </w:r>
            <w:r w:rsidR="00956609" w:rsidRPr="007142DC">
              <w:t xml:space="preserve"> Гбайт)</w:t>
            </w:r>
          </w:p>
        </w:tc>
      </w:tr>
      <w:tr w:rsidR="00956609" w:rsidRPr="007142DC" w14:paraId="27F9819A" w14:textId="77777777" w:rsidTr="00956609">
        <w:tc>
          <w:tcPr>
            <w:tcW w:w="5103" w:type="dxa"/>
            <w:tcBorders>
              <w:top w:val="single" w:sz="4" w:space="0" w:color="000000"/>
              <w:left w:val="single" w:sz="4" w:space="0" w:color="000000"/>
              <w:bottom w:val="single" w:sz="4" w:space="0" w:color="000000"/>
              <w:right w:val="nil"/>
            </w:tcBorders>
            <w:vAlign w:val="center"/>
            <w:hideMark/>
          </w:tcPr>
          <w:p w14:paraId="7BF91BAE" w14:textId="77777777" w:rsidR="00956609" w:rsidRPr="007142DC" w:rsidRDefault="00956609" w:rsidP="00981A2D">
            <w:pPr>
              <w:pStyle w:val="aff6"/>
            </w:pPr>
            <w:r w:rsidRPr="007142DC">
              <w:t>Объем свободного места на жестком диске</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EA7D740" w14:textId="77777777" w:rsidR="00956609" w:rsidRPr="007142DC" w:rsidRDefault="00A56C7F" w:rsidP="00981A2D">
            <w:pPr>
              <w:pStyle w:val="aff6"/>
            </w:pPr>
            <w:r>
              <w:t>2</w:t>
            </w:r>
            <w:r w:rsidR="00956609" w:rsidRPr="007142DC">
              <w:t xml:space="preserve">0 Гбайт (рекомендуется </w:t>
            </w:r>
            <w:r w:rsidR="005D073F">
              <w:t>1</w:t>
            </w:r>
            <w:r w:rsidR="00956609" w:rsidRPr="007142DC">
              <w:t>00 Гбайт)</w:t>
            </w:r>
          </w:p>
        </w:tc>
      </w:tr>
      <w:tr w:rsidR="00A56C7F" w:rsidRPr="00711779" w14:paraId="18F8F366" w14:textId="77777777" w:rsidTr="00956609">
        <w:tc>
          <w:tcPr>
            <w:tcW w:w="5103" w:type="dxa"/>
            <w:tcBorders>
              <w:top w:val="single" w:sz="4" w:space="0" w:color="000000"/>
              <w:left w:val="single" w:sz="4" w:space="0" w:color="000000"/>
              <w:bottom w:val="single" w:sz="4" w:space="0" w:color="000000"/>
              <w:right w:val="nil"/>
            </w:tcBorders>
            <w:vAlign w:val="center"/>
            <w:hideMark/>
          </w:tcPr>
          <w:p w14:paraId="29EDB222" w14:textId="6CFC435E" w:rsidR="00A56C7F" w:rsidRPr="007142DC" w:rsidRDefault="00A56C7F" w:rsidP="00981A2D">
            <w:pPr>
              <w:pStyle w:val="aff6"/>
            </w:pPr>
            <w:r w:rsidRPr="007142DC">
              <w:t>Операционная система</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77E1060" w14:textId="77777777" w:rsidR="00CF3947" w:rsidRPr="00E459EE" w:rsidRDefault="00CF3947" w:rsidP="00CF3947">
            <w:pPr>
              <w:pStyle w:val="aff6"/>
              <w:rPr>
                <w:lang w:val="en-US"/>
              </w:rPr>
            </w:pPr>
            <w:r w:rsidRPr="00486DCD">
              <w:rPr>
                <w:szCs w:val="24"/>
                <w:lang w:val="en-US"/>
              </w:rPr>
              <w:t>Linux</w:t>
            </w:r>
            <w:r w:rsidRPr="00E459EE">
              <w:rPr>
                <w:szCs w:val="24"/>
                <w:lang w:val="en-US"/>
              </w:rPr>
              <w:t xml:space="preserve"> </w:t>
            </w:r>
            <w:r w:rsidRPr="00486DCD">
              <w:rPr>
                <w:szCs w:val="24"/>
                <w:lang w:val="en-US"/>
              </w:rPr>
              <w:t>Ubuntu</w:t>
            </w:r>
            <w:r w:rsidRPr="00E459EE">
              <w:rPr>
                <w:szCs w:val="24"/>
                <w:lang w:val="en-US"/>
              </w:rPr>
              <w:t xml:space="preserve"> </w:t>
            </w:r>
            <w:r w:rsidRPr="00E459EE">
              <w:rPr>
                <w:lang w:val="en-US"/>
              </w:rPr>
              <w:t>18.04</w:t>
            </w:r>
          </w:p>
          <w:p w14:paraId="3A472BCF" w14:textId="77777777" w:rsidR="00CF3947" w:rsidRPr="00E459EE" w:rsidRDefault="00CF3947" w:rsidP="00CF3947">
            <w:pPr>
              <w:pStyle w:val="aff6"/>
              <w:rPr>
                <w:lang w:val="en-US"/>
              </w:rPr>
            </w:pPr>
            <w:r>
              <w:rPr>
                <w:lang w:val="en-US"/>
              </w:rPr>
              <w:t>Linux</w:t>
            </w:r>
            <w:r w:rsidRPr="00E459EE">
              <w:rPr>
                <w:lang w:val="en-US"/>
              </w:rPr>
              <w:t xml:space="preserve"> </w:t>
            </w:r>
            <w:r>
              <w:rPr>
                <w:lang w:val="en-US"/>
              </w:rPr>
              <w:t>Ubuntu</w:t>
            </w:r>
            <w:r w:rsidRPr="00E459EE">
              <w:rPr>
                <w:lang w:val="en-US"/>
              </w:rPr>
              <w:t xml:space="preserve"> 20.04</w:t>
            </w:r>
          </w:p>
          <w:p w14:paraId="576884A1" w14:textId="4598746A" w:rsidR="00CF3947" w:rsidRPr="00E459EE" w:rsidRDefault="00CF3947" w:rsidP="00CF3947">
            <w:pPr>
              <w:pStyle w:val="aff6"/>
              <w:rPr>
                <w:lang w:val="en-US"/>
              </w:rPr>
            </w:pPr>
            <w:r>
              <w:rPr>
                <w:lang w:val="en-US"/>
              </w:rPr>
              <w:t>Linux</w:t>
            </w:r>
            <w:r w:rsidRPr="00E459EE">
              <w:rPr>
                <w:lang w:val="en-US"/>
              </w:rPr>
              <w:t xml:space="preserve"> </w:t>
            </w:r>
            <w:r>
              <w:rPr>
                <w:lang w:val="en-US"/>
              </w:rPr>
              <w:t>Ubuntu</w:t>
            </w:r>
            <w:r w:rsidRPr="00E459EE">
              <w:rPr>
                <w:lang w:val="en-US"/>
              </w:rPr>
              <w:t xml:space="preserve"> 22.04</w:t>
            </w:r>
          </w:p>
          <w:p w14:paraId="5FB50BEC" w14:textId="4A7021FE" w:rsidR="00CF3947" w:rsidRPr="00CF3947" w:rsidRDefault="00CF3947" w:rsidP="00CF3947">
            <w:pPr>
              <w:pStyle w:val="aff6"/>
            </w:pPr>
            <w:r>
              <w:rPr>
                <w:lang w:val="en-US"/>
              </w:rPr>
              <w:t>Linux</w:t>
            </w:r>
            <w:r w:rsidRPr="00CF3947">
              <w:t xml:space="preserve"> </w:t>
            </w:r>
            <w:r>
              <w:rPr>
                <w:lang w:val="en-US"/>
              </w:rPr>
              <w:t>Ubuntu</w:t>
            </w:r>
            <w:r w:rsidRPr="00CF3947">
              <w:t xml:space="preserve"> 24.04</w:t>
            </w:r>
          </w:p>
          <w:p w14:paraId="3F974B1B" w14:textId="77777777" w:rsidR="00CF3947" w:rsidRPr="00486DCD" w:rsidRDefault="00CF3947" w:rsidP="00CF3947">
            <w:pPr>
              <w:pStyle w:val="aff6"/>
            </w:pPr>
            <w:r>
              <w:t>Астра</w:t>
            </w:r>
            <w:r w:rsidRPr="00486DCD">
              <w:t xml:space="preserve"> </w:t>
            </w:r>
            <w:r>
              <w:t>Смоленск</w:t>
            </w:r>
            <w:r w:rsidRPr="00486DCD">
              <w:t xml:space="preserve"> 1.6</w:t>
            </w:r>
            <w:r>
              <w:t xml:space="preserve"> (только </w:t>
            </w:r>
            <w:r w:rsidRPr="00306A25">
              <w:t>*.</w:t>
            </w:r>
            <w:r>
              <w:rPr>
                <w:lang w:val="en-US"/>
              </w:rPr>
              <w:t>run</w:t>
            </w:r>
            <w:r>
              <w:t>)</w:t>
            </w:r>
          </w:p>
          <w:p w14:paraId="2A2913A4" w14:textId="60F851A8" w:rsidR="00CF3947" w:rsidRDefault="00CF3947" w:rsidP="00CF3947">
            <w:pPr>
              <w:pStyle w:val="aff6"/>
            </w:pPr>
            <w:r>
              <w:t>Астра</w:t>
            </w:r>
            <w:r w:rsidRPr="00486DCD">
              <w:t xml:space="preserve"> </w:t>
            </w:r>
            <w:r>
              <w:t>Смоленск</w:t>
            </w:r>
            <w:r w:rsidRPr="00486DCD">
              <w:t xml:space="preserve"> 1.7</w:t>
            </w:r>
          </w:p>
          <w:p w14:paraId="316179E7" w14:textId="0564558E" w:rsidR="00DC640E" w:rsidRPr="00486DCD" w:rsidRDefault="00DC640E" w:rsidP="00DC640E">
            <w:pPr>
              <w:pStyle w:val="aff6"/>
            </w:pPr>
            <w:r>
              <w:t>Астра</w:t>
            </w:r>
            <w:r w:rsidRPr="00486DCD">
              <w:t xml:space="preserve"> </w:t>
            </w:r>
            <w:r>
              <w:t>Смоленск</w:t>
            </w:r>
            <w:r w:rsidRPr="00486DCD">
              <w:t xml:space="preserve"> 1.</w:t>
            </w:r>
            <w:r>
              <w:t>8</w:t>
            </w:r>
            <w:r w:rsidR="0093065B">
              <w:t xml:space="preserve"> (только </w:t>
            </w:r>
            <w:r w:rsidR="0093065B" w:rsidRPr="00306A25">
              <w:t>*.</w:t>
            </w:r>
            <w:r w:rsidR="0093065B">
              <w:rPr>
                <w:lang w:val="en-US"/>
              </w:rPr>
              <w:t>run</w:t>
            </w:r>
            <w:r w:rsidR="0093065B">
              <w:t>)</w:t>
            </w:r>
          </w:p>
          <w:p w14:paraId="04E34356" w14:textId="77777777" w:rsidR="00CF3947" w:rsidRPr="00393925" w:rsidRDefault="00CF3947" w:rsidP="00CF3947">
            <w:pPr>
              <w:pStyle w:val="aff6"/>
              <w:rPr>
                <w:lang w:val="en-US"/>
              </w:rPr>
            </w:pPr>
            <w:r>
              <w:rPr>
                <w:lang w:val="en-US"/>
              </w:rPr>
              <w:t>Debian</w:t>
            </w:r>
            <w:r w:rsidRPr="00393925">
              <w:rPr>
                <w:lang w:val="en-US"/>
              </w:rPr>
              <w:t xml:space="preserve"> 10 (</w:t>
            </w:r>
            <w:r>
              <w:t>только</w:t>
            </w:r>
            <w:r w:rsidRPr="00393925">
              <w:rPr>
                <w:lang w:val="en-US"/>
              </w:rPr>
              <w:t xml:space="preserve"> *.</w:t>
            </w:r>
            <w:r>
              <w:rPr>
                <w:lang w:val="en-US"/>
              </w:rPr>
              <w:t>run</w:t>
            </w:r>
            <w:r w:rsidRPr="00393925">
              <w:rPr>
                <w:lang w:val="en-US"/>
              </w:rPr>
              <w:t>)</w:t>
            </w:r>
          </w:p>
          <w:p w14:paraId="1D9AFC08" w14:textId="77777777" w:rsidR="00CF3947" w:rsidRDefault="00CF3947" w:rsidP="00CF3947">
            <w:pPr>
              <w:pStyle w:val="aff6"/>
              <w:rPr>
                <w:lang w:val="en-US"/>
              </w:rPr>
            </w:pPr>
            <w:r>
              <w:rPr>
                <w:lang w:val="en-US"/>
              </w:rPr>
              <w:t xml:space="preserve">Debian 11 </w:t>
            </w:r>
            <w:r w:rsidRPr="00B24C67">
              <w:rPr>
                <w:lang w:val="en-US"/>
              </w:rPr>
              <w:t>(</w:t>
            </w:r>
            <w:r>
              <w:t>только</w:t>
            </w:r>
            <w:r w:rsidRPr="00B24C67">
              <w:rPr>
                <w:lang w:val="en-US"/>
              </w:rPr>
              <w:t xml:space="preserve"> </w:t>
            </w:r>
            <w:r>
              <w:rPr>
                <w:lang w:val="en-US"/>
              </w:rPr>
              <w:t>*.run</w:t>
            </w:r>
            <w:r w:rsidRPr="00B24C67">
              <w:rPr>
                <w:lang w:val="en-US"/>
              </w:rPr>
              <w:t>)</w:t>
            </w:r>
          </w:p>
          <w:p w14:paraId="5DC384D0" w14:textId="77777777" w:rsidR="00CF3947" w:rsidRPr="00CD377A" w:rsidRDefault="00CF3947" w:rsidP="00CF3947">
            <w:pPr>
              <w:pStyle w:val="aff6"/>
              <w:rPr>
                <w:lang w:val="en-US"/>
              </w:rPr>
            </w:pPr>
            <w:r>
              <w:rPr>
                <w:lang w:val="en-US"/>
              </w:rPr>
              <w:t xml:space="preserve">Debian 12 </w:t>
            </w:r>
            <w:r w:rsidRPr="00CF3947">
              <w:rPr>
                <w:lang w:val="en-US"/>
              </w:rPr>
              <w:t>(</w:t>
            </w:r>
            <w:r>
              <w:t>только</w:t>
            </w:r>
            <w:r w:rsidRPr="00CF3947">
              <w:rPr>
                <w:lang w:val="en-US"/>
              </w:rPr>
              <w:t xml:space="preserve"> *.</w:t>
            </w:r>
            <w:r>
              <w:rPr>
                <w:lang w:val="en-US"/>
              </w:rPr>
              <w:t>run</w:t>
            </w:r>
            <w:r w:rsidRPr="00CF3947">
              <w:rPr>
                <w:lang w:val="en-US"/>
              </w:rPr>
              <w:t>)</w:t>
            </w:r>
          </w:p>
          <w:p w14:paraId="30CB0B76" w14:textId="77777777" w:rsidR="00CF3947" w:rsidRDefault="00CF3947" w:rsidP="00CF3947">
            <w:pPr>
              <w:pStyle w:val="aff6"/>
              <w:spacing w:before="0"/>
              <w:rPr>
                <w:lang w:val="en-US"/>
              </w:rPr>
            </w:pPr>
            <w:r>
              <w:rPr>
                <w:lang w:val="en-US"/>
              </w:rPr>
              <w:t xml:space="preserve">Cent OS 7 </w:t>
            </w:r>
            <w:r w:rsidRPr="00B24C67">
              <w:rPr>
                <w:lang w:val="en-US"/>
              </w:rPr>
              <w:t>(</w:t>
            </w:r>
            <w:r>
              <w:t>только</w:t>
            </w:r>
            <w:r w:rsidRPr="00B24C67">
              <w:rPr>
                <w:lang w:val="en-US"/>
              </w:rPr>
              <w:t xml:space="preserve"> </w:t>
            </w:r>
            <w:r>
              <w:rPr>
                <w:lang w:val="en-US"/>
              </w:rPr>
              <w:t>*.run</w:t>
            </w:r>
            <w:r w:rsidRPr="00B24C67">
              <w:rPr>
                <w:lang w:val="en-US"/>
              </w:rPr>
              <w:t>)</w:t>
            </w:r>
          </w:p>
          <w:p w14:paraId="788376EB" w14:textId="77777777" w:rsidR="00CF3947" w:rsidRDefault="00CF3947" w:rsidP="00CF3947">
            <w:pPr>
              <w:pStyle w:val="aff6"/>
              <w:rPr>
                <w:lang w:val="en-US"/>
              </w:rPr>
            </w:pPr>
            <w:r>
              <w:rPr>
                <w:lang w:val="en-US"/>
              </w:rPr>
              <w:t xml:space="preserve">Red OS Murom </w:t>
            </w:r>
            <w:r w:rsidRPr="00B24C67">
              <w:rPr>
                <w:lang w:val="en-US"/>
              </w:rPr>
              <w:t>(</w:t>
            </w:r>
            <w:r>
              <w:t>только</w:t>
            </w:r>
            <w:r w:rsidRPr="00B24C67">
              <w:rPr>
                <w:lang w:val="en-US"/>
              </w:rPr>
              <w:t xml:space="preserve"> </w:t>
            </w:r>
            <w:r>
              <w:rPr>
                <w:lang w:val="en-US"/>
              </w:rPr>
              <w:t>*.run</w:t>
            </w:r>
            <w:r w:rsidRPr="00B24C67">
              <w:rPr>
                <w:lang w:val="en-US"/>
              </w:rPr>
              <w:t>)</w:t>
            </w:r>
          </w:p>
          <w:p w14:paraId="40D726D1" w14:textId="66761965" w:rsidR="00C063F2" w:rsidRPr="00C063F2" w:rsidRDefault="00CF3947" w:rsidP="00CF3947">
            <w:pPr>
              <w:pStyle w:val="aff6"/>
              <w:rPr>
                <w:lang w:val="en-US"/>
              </w:rPr>
            </w:pPr>
            <w:r>
              <w:rPr>
                <w:lang w:val="en-US"/>
              </w:rPr>
              <w:t>Windows 10</w:t>
            </w:r>
          </w:p>
        </w:tc>
      </w:tr>
    </w:tbl>
    <w:p w14:paraId="219E50DF" w14:textId="77777777" w:rsidR="005D073F" w:rsidRPr="00486DCD" w:rsidRDefault="005D073F" w:rsidP="0023288D">
      <w:pPr>
        <w:pStyle w:val="ab"/>
        <w:rPr>
          <w:lang w:val="en-US"/>
        </w:rPr>
      </w:pPr>
      <w:bookmarkStart w:id="32" w:name="_Toc487465884"/>
      <w:bookmarkStart w:id="33" w:name="_Toc487465728"/>
      <w:bookmarkStart w:id="34" w:name="_Toc500931422"/>
      <w:bookmarkStart w:id="35" w:name="_Toc501374634"/>
    </w:p>
    <w:p w14:paraId="5191330F" w14:textId="60917F2F" w:rsidR="005D073F" w:rsidRPr="007142DC" w:rsidRDefault="005D073F" w:rsidP="00486DCD">
      <w:pPr>
        <w:pStyle w:val="aff8"/>
        <w:spacing w:before="0"/>
        <w:rPr>
          <w:i/>
        </w:rPr>
      </w:pPr>
      <w:r w:rsidRPr="007142DC">
        <w:t xml:space="preserve">Таблица </w:t>
      </w:r>
      <w:r w:rsidR="0063341A">
        <w:rPr>
          <w:noProof/>
        </w:rPr>
        <w:fldChar w:fldCharType="begin"/>
      </w:r>
      <w:r w:rsidR="0063341A">
        <w:rPr>
          <w:noProof/>
        </w:rPr>
        <w:instrText xml:space="preserve"> SEQ Таблица \* ARABIC </w:instrText>
      </w:r>
      <w:r w:rsidR="0063341A">
        <w:rPr>
          <w:noProof/>
        </w:rPr>
        <w:fldChar w:fldCharType="separate"/>
      </w:r>
      <w:r w:rsidR="005D4680">
        <w:rPr>
          <w:noProof/>
        </w:rPr>
        <w:t>2</w:t>
      </w:r>
      <w:r w:rsidR="0063341A">
        <w:rPr>
          <w:noProof/>
        </w:rPr>
        <w:fldChar w:fldCharType="end"/>
      </w:r>
      <w:r w:rsidRPr="007142DC">
        <w:t xml:space="preserve"> — </w:t>
      </w:r>
      <w:r>
        <w:t>Т</w:t>
      </w:r>
      <w:r w:rsidRPr="007D54B2">
        <w:t>ребования к среде функционирования</w:t>
      </w:r>
      <w:r>
        <w:t xml:space="preserve"> </w:t>
      </w:r>
      <w:r w:rsidRPr="007D54B2">
        <w:t>«</w:t>
      </w:r>
      <w:r w:rsidR="00880CF7">
        <w:t>АК-ВС 3</w:t>
      </w:r>
      <w:r w:rsidRPr="007D54B2">
        <w:t>»</w:t>
      </w:r>
      <w:r>
        <w:t>, сервер анализа</w:t>
      </w:r>
    </w:p>
    <w:tbl>
      <w:tblPr>
        <w:tblW w:w="10206" w:type="dxa"/>
        <w:tblInd w:w="-5" w:type="dxa"/>
        <w:tblLayout w:type="fixed"/>
        <w:tblLook w:val="04A0" w:firstRow="1" w:lastRow="0" w:firstColumn="1" w:lastColumn="0" w:noHBand="0" w:noVBand="1"/>
      </w:tblPr>
      <w:tblGrid>
        <w:gridCol w:w="5103"/>
        <w:gridCol w:w="5103"/>
      </w:tblGrid>
      <w:tr w:rsidR="005D073F" w:rsidRPr="007142DC" w14:paraId="508AE869" w14:textId="77777777" w:rsidTr="004D322D">
        <w:trPr>
          <w:tblHeader/>
        </w:trPr>
        <w:tc>
          <w:tcPr>
            <w:tcW w:w="5103" w:type="dxa"/>
            <w:tcBorders>
              <w:top w:val="single" w:sz="4" w:space="0" w:color="000000"/>
              <w:left w:val="single" w:sz="4" w:space="0" w:color="000000"/>
              <w:bottom w:val="single" w:sz="4" w:space="0" w:color="000000"/>
              <w:right w:val="nil"/>
            </w:tcBorders>
            <w:vAlign w:val="center"/>
            <w:hideMark/>
          </w:tcPr>
          <w:p w14:paraId="4A609B31" w14:textId="77777777" w:rsidR="005D073F" w:rsidRPr="007142DC" w:rsidRDefault="005D073F" w:rsidP="004D322D">
            <w:pPr>
              <w:pStyle w:val="aff9"/>
            </w:pPr>
            <w:r w:rsidRPr="007142DC">
              <w:t>Параметр</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772E9159" w14:textId="77777777" w:rsidR="005D073F" w:rsidRPr="007142DC" w:rsidRDefault="005D073F" w:rsidP="004D322D">
            <w:pPr>
              <w:pStyle w:val="aff9"/>
            </w:pPr>
            <w:r w:rsidRPr="007142DC">
              <w:t>Значение</w:t>
            </w:r>
          </w:p>
        </w:tc>
      </w:tr>
      <w:tr w:rsidR="005D073F" w:rsidRPr="007142DC" w14:paraId="1DEF55C4" w14:textId="77777777" w:rsidTr="004D322D">
        <w:tc>
          <w:tcPr>
            <w:tcW w:w="5103" w:type="dxa"/>
            <w:tcBorders>
              <w:top w:val="single" w:sz="4" w:space="0" w:color="000000"/>
              <w:left w:val="single" w:sz="4" w:space="0" w:color="000000"/>
              <w:bottom w:val="single" w:sz="4" w:space="0" w:color="000000"/>
              <w:right w:val="nil"/>
            </w:tcBorders>
            <w:vAlign w:val="center"/>
            <w:hideMark/>
          </w:tcPr>
          <w:p w14:paraId="7C02DF54" w14:textId="77777777" w:rsidR="005D073F" w:rsidRPr="007142DC" w:rsidRDefault="005D073F" w:rsidP="004D322D">
            <w:pPr>
              <w:pStyle w:val="aff6"/>
            </w:pPr>
            <w:r w:rsidRPr="007142DC">
              <w:t>Процессор</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53E9BE5" w14:textId="77777777" w:rsidR="005D073F" w:rsidRPr="007142DC" w:rsidRDefault="005D073F" w:rsidP="004D322D">
            <w:pPr>
              <w:pStyle w:val="aff6"/>
            </w:pPr>
            <w:r w:rsidRPr="007142DC">
              <w:t xml:space="preserve">64-битный </w:t>
            </w:r>
            <w:r w:rsidRPr="007142DC">
              <w:rPr>
                <w:lang w:val="en-US"/>
              </w:rPr>
              <w:t>Intel-</w:t>
            </w:r>
            <w:r w:rsidRPr="007142DC">
              <w:t>совместимый</w:t>
            </w:r>
          </w:p>
        </w:tc>
      </w:tr>
      <w:tr w:rsidR="005D073F" w:rsidRPr="007142DC" w14:paraId="3B813B9F" w14:textId="77777777" w:rsidTr="004D322D">
        <w:tc>
          <w:tcPr>
            <w:tcW w:w="5103" w:type="dxa"/>
            <w:tcBorders>
              <w:top w:val="single" w:sz="4" w:space="0" w:color="000000"/>
              <w:left w:val="single" w:sz="4" w:space="0" w:color="000000"/>
              <w:bottom w:val="single" w:sz="4" w:space="0" w:color="000000"/>
              <w:right w:val="nil"/>
            </w:tcBorders>
            <w:vAlign w:val="center"/>
            <w:hideMark/>
          </w:tcPr>
          <w:p w14:paraId="01BA152D" w14:textId="77777777" w:rsidR="005D073F" w:rsidRPr="007142DC" w:rsidRDefault="005D073F" w:rsidP="004D322D">
            <w:pPr>
              <w:pStyle w:val="aff6"/>
            </w:pPr>
            <w:r w:rsidRPr="007142DC">
              <w:t>Объем оперативной памяти</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ACB1213" w14:textId="4D1F6B52" w:rsidR="005D073F" w:rsidRPr="007142DC" w:rsidRDefault="00C7424C" w:rsidP="003C29D0">
            <w:pPr>
              <w:pStyle w:val="aff6"/>
            </w:pPr>
            <w:r>
              <w:t>16</w:t>
            </w:r>
            <w:r w:rsidR="005D073F" w:rsidRPr="007142DC">
              <w:t xml:space="preserve"> Гбайт</w:t>
            </w:r>
            <w:r w:rsidR="009A3FE0">
              <w:t xml:space="preserve"> </w:t>
            </w:r>
            <w:r w:rsidR="005D073F" w:rsidRPr="007142DC">
              <w:t xml:space="preserve">(рекомендуется </w:t>
            </w:r>
            <w:r w:rsidR="003C29D0">
              <w:t>64</w:t>
            </w:r>
            <w:r w:rsidR="005D073F" w:rsidRPr="007142DC">
              <w:t xml:space="preserve"> Гбайт)</w:t>
            </w:r>
          </w:p>
        </w:tc>
      </w:tr>
      <w:tr w:rsidR="005D073F" w:rsidRPr="007142DC" w14:paraId="7CBA24B3" w14:textId="77777777" w:rsidTr="004D322D">
        <w:tc>
          <w:tcPr>
            <w:tcW w:w="5103" w:type="dxa"/>
            <w:tcBorders>
              <w:top w:val="single" w:sz="4" w:space="0" w:color="000000"/>
              <w:left w:val="single" w:sz="4" w:space="0" w:color="000000"/>
              <w:bottom w:val="single" w:sz="4" w:space="0" w:color="000000"/>
              <w:right w:val="nil"/>
            </w:tcBorders>
            <w:vAlign w:val="center"/>
            <w:hideMark/>
          </w:tcPr>
          <w:p w14:paraId="67D90FA3" w14:textId="77777777" w:rsidR="005D073F" w:rsidRPr="007142DC" w:rsidRDefault="005D073F" w:rsidP="004D322D">
            <w:pPr>
              <w:pStyle w:val="aff6"/>
            </w:pPr>
            <w:r w:rsidRPr="007142DC">
              <w:t>Объем свободного места на жестком диске</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D39C7FE" w14:textId="149F0275" w:rsidR="005D073F" w:rsidRPr="007142DC" w:rsidRDefault="003C29D0" w:rsidP="004D322D">
            <w:pPr>
              <w:pStyle w:val="aff6"/>
            </w:pPr>
            <w:r>
              <w:t>20</w:t>
            </w:r>
            <w:r w:rsidR="005D073F" w:rsidRPr="007142DC">
              <w:t xml:space="preserve">0 Гбайт (рекомендуется </w:t>
            </w:r>
            <w:r w:rsidR="005D073F">
              <w:t>1</w:t>
            </w:r>
            <w:r w:rsidR="005D073F" w:rsidRPr="007142DC">
              <w:t>0</w:t>
            </w:r>
            <w:r>
              <w:t>0</w:t>
            </w:r>
            <w:r w:rsidR="005D073F" w:rsidRPr="007142DC">
              <w:t>0 Гбайт)</w:t>
            </w:r>
          </w:p>
        </w:tc>
      </w:tr>
      <w:tr w:rsidR="005D073F" w:rsidRPr="006C3D50" w14:paraId="5117D088" w14:textId="77777777" w:rsidTr="004D322D">
        <w:tc>
          <w:tcPr>
            <w:tcW w:w="5103" w:type="dxa"/>
            <w:tcBorders>
              <w:top w:val="single" w:sz="4" w:space="0" w:color="000000"/>
              <w:left w:val="single" w:sz="4" w:space="0" w:color="000000"/>
              <w:bottom w:val="single" w:sz="4" w:space="0" w:color="000000"/>
              <w:right w:val="nil"/>
            </w:tcBorders>
            <w:vAlign w:val="center"/>
            <w:hideMark/>
          </w:tcPr>
          <w:p w14:paraId="0C868275" w14:textId="5A6EF00F" w:rsidR="005D073F" w:rsidRPr="007142DC" w:rsidRDefault="005D073F" w:rsidP="004D322D">
            <w:pPr>
              <w:pStyle w:val="aff6"/>
            </w:pPr>
            <w:r w:rsidRPr="007142DC">
              <w:t>Операционная система</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5B74E6A" w14:textId="66BE3DAB" w:rsidR="00DC640E" w:rsidRPr="00DC640E" w:rsidRDefault="00DC640E" w:rsidP="00DC640E">
            <w:pPr>
              <w:pStyle w:val="aff6"/>
            </w:pPr>
            <w:r>
              <w:rPr>
                <w:lang w:val="en-US"/>
              </w:rPr>
              <w:t>Linux</w:t>
            </w:r>
            <w:r w:rsidRPr="00DC640E">
              <w:t xml:space="preserve"> </w:t>
            </w:r>
            <w:r>
              <w:rPr>
                <w:lang w:val="en-US"/>
              </w:rPr>
              <w:t>Ubuntu</w:t>
            </w:r>
            <w:r w:rsidRPr="00DC640E">
              <w:t xml:space="preserve"> 22.04</w:t>
            </w:r>
          </w:p>
          <w:p w14:paraId="74481B2F" w14:textId="520C6C12" w:rsidR="00DC640E" w:rsidRPr="00DC640E" w:rsidRDefault="00DC640E" w:rsidP="00DC640E">
            <w:pPr>
              <w:pStyle w:val="aff6"/>
            </w:pPr>
            <w:r>
              <w:rPr>
                <w:lang w:val="en-US"/>
              </w:rPr>
              <w:t>Linux</w:t>
            </w:r>
            <w:r w:rsidRPr="00DC640E">
              <w:t xml:space="preserve"> </w:t>
            </w:r>
            <w:r>
              <w:rPr>
                <w:lang w:val="en-US"/>
              </w:rPr>
              <w:t>Ubuntu</w:t>
            </w:r>
            <w:r w:rsidRPr="00DC640E">
              <w:t xml:space="preserve"> 24.04</w:t>
            </w:r>
          </w:p>
          <w:p w14:paraId="5ED4357A" w14:textId="77777777" w:rsidR="00DC640E" w:rsidRDefault="00DC640E" w:rsidP="00DC640E">
            <w:pPr>
              <w:pStyle w:val="aff6"/>
            </w:pPr>
            <w:r w:rsidRPr="00306A25">
              <w:t>Астра Смоленск 1.7</w:t>
            </w:r>
          </w:p>
          <w:p w14:paraId="151B3DA0" w14:textId="5EB935D6" w:rsidR="005D073F" w:rsidRPr="005D073F" w:rsidRDefault="00DC640E" w:rsidP="00DC640E">
            <w:pPr>
              <w:pStyle w:val="aff6"/>
            </w:pPr>
            <w:r>
              <w:t>Астра</w:t>
            </w:r>
            <w:r w:rsidRPr="00486DCD">
              <w:t xml:space="preserve"> </w:t>
            </w:r>
            <w:r>
              <w:t>Смоленск</w:t>
            </w:r>
            <w:r w:rsidRPr="00486DCD">
              <w:t xml:space="preserve"> 1.</w:t>
            </w:r>
            <w:r>
              <w:t>8</w:t>
            </w:r>
            <w:r w:rsidR="0093065B">
              <w:t xml:space="preserve"> (только </w:t>
            </w:r>
            <w:r w:rsidR="0093065B" w:rsidRPr="00306A25">
              <w:t>*.</w:t>
            </w:r>
            <w:r w:rsidR="0093065B">
              <w:rPr>
                <w:lang w:val="en-US"/>
              </w:rPr>
              <w:t>run</w:t>
            </w:r>
            <w:r w:rsidR="0093065B">
              <w:t>)</w:t>
            </w:r>
          </w:p>
        </w:tc>
      </w:tr>
    </w:tbl>
    <w:p w14:paraId="54632E6F" w14:textId="0E146735" w:rsidR="00F679C2" w:rsidRDefault="00F679C2">
      <w:pPr>
        <w:autoSpaceDN/>
        <w:adjustRightInd/>
        <w:spacing w:after="160" w:line="259" w:lineRule="auto"/>
        <w:jc w:val="left"/>
        <w:textAlignment w:val="auto"/>
      </w:pPr>
    </w:p>
    <w:p w14:paraId="19A7CE18" w14:textId="5D0DE30A" w:rsidR="00A56C7F" w:rsidRPr="007142DC" w:rsidRDefault="00A56C7F" w:rsidP="00486DCD">
      <w:pPr>
        <w:pStyle w:val="aff8"/>
        <w:spacing w:before="0"/>
        <w:rPr>
          <w:i/>
        </w:rPr>
      </w:pPr>
      <w:r w:rsidRPr="007142DC">
        <w:lastRenderedPageBreak/>
        <w:t xml:space="preserve">Таблица </w:t>
      </w:r>
      <w:r w:rsidR="0063341A">
        <w:rPr>
          <w:noProof/>
        </w:rPr>
        <w:fldChar w:fldCharType="begin"/>
      </w:r>
      <w:r w:rsidR="0063341A">
        <w:rPr>
          <w:noProof/>
        </w:rPr>
        <w:instrText xml:space="preserve"> SEQ Таблица \* ARABIC </w:instrText>
      </w:r>
      <w:r w:rsidR="0063341A">
        <w:rPr>
          <w:noProof/>
        </w:rPr>
        <w:fldChar w:fldCharType="separate"/>
      </w:r>
      <w:r w:rsidR="005D4680">
        <w:rPr>
          <w:noProof/>
        </w:rPr>
        <w:t>3</w:t>
      </w:r>
      <w:r w:rsidR="0063341A">
        <w:rPr>
          <w:noProof/>
        </w:rPr>
        <w:fldChar w:fldCharType="end"/>
      </w:r>
      <w:r w:rsidRPr="007142DC">
        <w:t xml:space="preserve"> — </w:t>
      </w:r>
      <w:r>
        <w:t>Т</w:t>
      </w:r>
      <w:r w:rsidRPr="007D54B2">
        <w:t>ребования к среде функционирования</w:t>
      </w:r>
      <w:r>
        <w:t xml:space="preserve"> </w:t>
      </w:r>
      <w:r w:rsidRPr="007D54B2">
        <w:t>«</w:t>
      </w:r>
      <w:r w:rsidR="00880CF7">
        <w:t>АК-ВС 3</w:t>
      </w:r>
      <w:r w:rsidRPr="007D54B2">
        <w:t>»</w:t>
      </w:r>
      <w:r>
        <w:t>, клиент</w:t>
      </w:r>
    </w:p>
    <w:tbl>
      <w:tblPr>
        <w:tblW w:w="10206" w:type="dxa"/>
        <w:tblInd w:w="-5" w:type="dxa"/>
        <w:tblLayout w:type="fixed"/>
        <w:tblLook w:val="04A0" w:firstRow="1" w:lastRow="0" w:firstColumn="1" w:lastColumn="0" w:noHBand="0" w:noVBand="1"/>
      </w:tblPr>
      <w:tblGrid>
        <w:gridCol w:w="5103"/>
        <w:gridCol w:w="5103"/>
      </w:tblGrid>
      <w:tr w:rsidR="00A56C7F" w:rsidRPr="007142DC" w14:paraId="637E5389" w14:textId="77777777" w:rsidTr="007C0ED1">
        <w:trPr>
          <w:tblHeader/>
        </w:trPr>
        <w:tc>
          <w:tcPr>
            <w:tcW w:w="5103" w:type="dxa"/>
            <w:tcBorders>
              <w:top w:val="single" w:sz="4" w:space="0" w:color="000000"/>
              <w:left w:val="single" w:sz="4" w:space="0" w:color="000000"/>
              <w:bottom w:val="single" w:sz="4" w:space="0" w:color="000000"/>
              <w:right w:val="nil"/>
            </w:tcBorders>
            <w:hideMark/>
          </w:tcPr>
          <w:p w14:paraId="559A3CA5" w14:textId="77777777" w:rsidR="00A56C7F" w:rsidRPr="007142DC" w:rsidRDefault="00A56C7F" w:rsidP="004D322D">
            <w:pPr>
              <w:pStyle w:val="aff9"/>
            </w:pPr>
            <w:r w:rsidRPr="007142DC">
              <w:t>Параметр</w:t>
            </w:r>
          </w:p>
        </w:tc>
        <w:tc>
          <w:tcPr>
            <w:tcW w:w="5103" w:type="dxa"/>
            <w:tcBorders>
              <w:top w:val="single" w:sz="4" w:space="0" w:color="000000"/>
              <w:left w:val="single" w:sz="4" w:space="0" w:color="000000"/>
              <w:bottom w:val="single" w:sz="4" w:space="0" w:color="000000"/>
              <w:right w:val="single" w:sz="4" w:space="0" w:color="000000"/>
            </w:tcBorders>
            <w:hideMark/>
          </w:tcPr>
          <w:p w14:paraId="19155C30" w14:textId="77777777" w:rsidR="00A56C7F" w:rsidRPr="007142DC" w:rsidRDefault="00A56C7F" w:rsidP="004D322D">
            <w:pPr>
              <w:pStyle w:val="aff9"/>
            </w:pPr>
            <w:r w:rsidRPr="007142DC">
              <w:t>Значение</w:t>
            </w:r>
          </w:p>
        </w:tc>
      </w:tr>
      <w:tr w:rsidR="00A56C7F" w:rsidRPr="007142DC" w14:paraId="13289746" w14:textId="77777777" w:rsidTr="00C511CD">
        <w:tc>
          <w:tcPr>
            <w:tcW w:w="5103" w:type="dxa"/>
            <w:tcBorders>
              <w:top w:val="single" w:sz="4" w:space="0" w:color="000000"/>
              <w:left w:val="single" w:sz="4" w:space="0" w:color="000000"/>
              <w:bottom w:val="single" w:sz="4" w:space="0" w:color="000000"/>
              <w:right w:val="nil"/>
            </w:tcBorders>
            <w:vAlign w:val="center"/>
            <w:hideMark/>
          </w:tcPr>
          <w:p w14:paraId="00578E28" w14:textId="77777777" w:rsidR="00A56C7F" w:rsidRPr="007142DC" w:rsidRDefault="00A56C7F" w:rsidP="00C511CD">
            <w:pPr>
              <w:pStyle w:val="aff6"/>
            </w:pPr>
            <w:r w:rsidRPr="007142DC">
              <w:t>Процессор</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9F550C6" w14:textId="77777777" w:rsidR="00A56C7F" w:rsidRPr="007142DC" w:rsidRDefault="00A56C7F" w:rsidP="00C511CD">
            <w:pPr>
              <w:pStyle w:val="aff6"/>
            </w:pPr>
            <w:r w:rsidRPr="007142DC">
              <w:t xml:space="preserve">64-битный </w:t>
            </w:r>
            <w:r w:rsidRPr="007142DC">
              <w:rPr>
                <w:lang w:val="en-US"/>
              </w:rPr>
              <w:t>Intel-</w:t>
            </w:r>
            <w:r w:rsidRPr="007142DC">
              <w:t>совместимый</w:t>
            </w:r>
          </w:p>
        </w:tc>
      </w:tr>
      <w:tr w:rsidR="00A56C7F" w:rsidRPr="007142DC" w14:paraId="0F1EBF84" w14:textId="77777777" w:rsidTr="00C511CD">
        <w:tc>
          <w:tcPr>
            <w:tcW w:w="5103" w:type="dxa"/>
            <w:tcBorders>
              <w:top w:val="single" w:sz="4" w:space="0" w:color="000000"/>
              <w:left w:val="single" w:sz="4" w:space="0" w:color="000000"/>
              <w:bottom w:val="single" w:sz="4" w:space="0" w:color="000000"/>
              <w:right w:val="nil"/>
            </w:tcBorders>
            <w:vAlign w:val="center"/>
            <w:hideMark/>
          </w:tcPr>
          <w:p w14:paraId="1740040A" w14:textId="77777777" w:rsidR="00A56C7F" w:rsidRPr="007142DC" w:rsidRDefault="00A56C7F" w:rsidP="00C511CD">
            <w:pPr>
              <w:pStyle w:val="aff6"/>
            </w:pPr>
            <w:r w:rsidRPr="007142DC">
              <w:t>Объем оперативной памяти</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0DE7C289" w14:textId="77777777" w:rsidR="00A56C7F" w:rsidRPr="007142DC" w:rsidRDefault="00A56C7F" w:rsidP="00C511CD">
            <w:pPr>
              <w:pStyle w:val="aff6"/>
            </w:pPr>
            <w:r>
              <w:t>8</w:t>
            </w:r>
            <w:r w:rsidRPr="007142DC">
              <w:t xml:space="preserve"> Гбайт</w:t>
            </w:r>
            <w:r w:rsidR="009A3FE0">
              <w:t xml:space="preserve"> </w:t>
            </w:r>
            <w:r w:rsidRPr="007142DC">
              <w:t xml:space="preserve">(рекомендуется </w:t>
            </w:r>
            <w:r>
              <w:t>16</w:t>
            </w:r>
            <w:r w:rsidRPr="007142DC">
              <w:t xml:space="preserve"> Гбайт)</w:t>
            </w:r>
          </w:p>
        </w:tc>
      </w:tr>
      <w:tr w:rsidR="00A56C7F" w:rsidRPr="007142DC" w14:paraId="3A23E99C" w14:textId="77777777" w:rsidTr="00C511CD">
        <w:tc>
          <w:tcPr>
            <w:tcW w:w="5103" w:type="dxa"/>
            <w:tcBorders>
              <w:top w:val="single" w:sz="4" w:space="0" w:color="000000"/>
              <w:left w:val="single" w:sz="4" w:space="0" w:color="000000"/>
              <w:bottom w:val="single" w:sz="4" w:space="0" w:color="000000"/>
              <w:right w:val="nil"/>
            </w:tcBorders>
            <w:vAlign w:val="center"/>
            <w:hideMark/>
          </w:tcPr>
          <w:p w14:paraId="29A5D1D8" w14:textId="77777777" w:rsidR="00A56C7F" w:rsidRPr="007142DC" w:rsidRDefault="00A56C7F" w:rsidP="00C511CD">
            <w:pPr>
              <w:pStyle w:val="aff6"/>
            </w:pPr>
            <w:r w:rsidRPr="007142DC">
              <w:t>Объем свободного места на жестком диске</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970095C" w14:textId="77777777" w:rsidR="00A56C7F" w:rsidRPr="007142DC" w:rsidRDefault="00A56C7F" w:rsidP="00C511CD">
            <w:pPr>
              <w:pStyle w:val="aff6"/>
            </w:pPr>
            <w:r>
              <w:t>1</w:t>
            </w:r>
            <w:r w:rsidRPr="007142DC">
              <w:t xml:space="preserve">0 Гбайт (рекомендуется </w:t>
            </w:r>
            <w:r>
              <w:t>1</w:t>
            </w:r>
            <w:r w:rsidRPr="007142DC">
              <w:t>00 Гбайт)</w:t>
            </w:r>
          </w:p>
        </w:tc>
      </w:tr>
      <w:tr w:rsidR="00A56C7F" w:rsidRPr="006C3D50" w14:paraId="73470709" w14:textId="77777777" w:rsidTr="00C511CD">
        <w:tc>
          <w:tcPr>
            <w:tcW w:w="5103" w:type="dxa"/>
            <w:tcBorders>
              <w:top w:val="single" w:sz="4" w:space="0" w:color="000000"/>
              <w:left w:val="single" w:sz="4" w:space="0" w:color="000000"/>
              <w:bottom w:val="single" w:sz="4" w:space="0" w:color="000000"/>
              <w:right w:val="nil"/>
            </w:tcBorders>
            <w:vAlign w:val="center"/>
            <w:hideMark/>
          </w:tcPr>
          <w:p w14:paraId="0EC5E1B0" w14:textId="242FD79A" w:rsidR="00A56C7F" w:rsidRPr="007142DC" w:rsidRDefault="00A56C7F" w:rsidP="00C511CD">
            <w:pPr>
              <w:pStyle w:val="aff6"/>
            </w:pPr>
            <w:r w:rsidRPr="007142DC">
              <w:t>Операционная система</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EBA3A64" w14:textId="6998C7D3" w:rsidR="00DC640E" w:rsidRPr="00DC640E" w:rsidRDefault="00DC640E" w:rsidP="00DC640E">
            <w:pPr>
              <w:pStyle w:val="aff6"/>
            </w:pPr>
            <w:r>
              <w:rPr>
                <w:lang w:val="en-US"/>
              </w:rPr>
              <w:t>Linux</w:t>
            </w:r>
            <w:r w:rsidRPr="00DC640E">
              <w:t xml:space="preserve"> </w:t>
            </w:r>
            <w:r>
              <w:rPr>
                <w:lang w:val="en-US"/>
              </w:rPr>
              <w:t>Ubuntu</w:t>
            </w:r>
            <w:r w:rsidRPr="00DC640E">
              <w:t xml:space="preserve"> 22.04</w:t>
            </w:r>
          </w:p>
          <w:p w14:paraId="695ED189" w14:textId="415E05CA" w:rsidR="00DC640E" w:rsidRPr="00DC640E" w:rsidRDefault="00DC640E" w:rsidP="00DC640E">
            <w:pPr>
              <w:pStyle w:val="aff6"/>
            </w:pPr>
            <w:r>
              <w:rPr>
                <w:lang w:val="en-US"/>
              </w:rPr>
              <w:t>Linux</w:t>
            </w:r>
            <w:r w:rsidRPr="00DC640E">
              <w:t xml:space="preserve"> </w:t>
            </w:r>
            <w:r>
              <w:rPr>
                <w:lang w:val="en-US"/>
              </w:rPr>
              <w:t>Ubuntu</w:t>
            </w:r>
            <w:r w:rsidRPr="00DC640E">
              <w:t xml:space="preserve"> 24.04</w:t>
            </w:r>
          </w:p>
          <w:p w14:paraId="75997259" w14:textId="77777777" w:rsidR="00DC640E" w:rsidRDefault="00DC640E" w:rsidP="00DC640E">
            <w:pPr>
              <w:pStyle w:val="aff6"/>
            </w:pPr>
            <w:r w:rsidRPr="00306A25">
              <w:t>Астра Смоленск 1.7</w:t>
            </w:r>
          </w:p>
          <w:p w14:paraId="1AC4AAA8" w14:textId="67D559AE" w:rsidR="00DC640E" w:rsidRDefault="00DC640E" w:rsidP="00DC640E">
            <w:pPr>
              <w:pStyle w:val="aff6"/>
            </w:pPr>
            <w:r>
              <w:t>Астра</w:t>
            </w:r>
            <w:r w:rsidRPr="00486DCD">
              <w:t xml:space="preserve"> </w:t>
            </w:r>
            <w:r>
              <w:t>Смоленск</w:t>
            </w:r>
            <w:r w:rsidRPr="00486DCD">
              <w:t xml:space="preserve"> 1.</w:t>
            </w:r>
            <w:r>
              <w:t>8</w:t>
            </w:r>
            <w:r w:rsidR="0093065B">
              <w:t xml:space="preserve"> (только </w:t>
            </w:r>
            <w:r w:rsidR="0093065B" w:rsidRPr="00306A25">
              <w:t>*.</w:t>
            </w:r>
            <w:r w:rsidR="0093065B">
              <w:rPr>
                <w:lang w:val="en-US"/>
              </w:rPr>
              <w:t>run</w:t>
            </w:r>
            <w:r w:rsidR="0093065B">
              <w:t>)</w:t>
            </w:r>
          </w:p>
          <w:p w14:paraId="54EBC08F" w14:textId="05D3BF49" w:rsidR="00C063F2" w:rsidRPr="00DC640E" w:rsidRDefault="00DC640E" w:rsidP="00DC640E">
            <w:pPr>
              <w:pStyle w:val="aff6"/>
            </w:pPr>
            <w:r>
              <w:rPr>
                <w:lang w:val="en-US"/>
              </w:rPr>
              <w:t>Windows</w:t>
            </w:r>
            <w:r w:rsidRPr="00DC640E">
              <w:t xml:space="preserve"> 10</w:t>
            </w:r>
          </w:p>
        </w:tc>
      </w:tr>
      <w:tr w:rsidR="00A56C7F" w:rsidRPr="00A56C7F" w14:paraId="57291084" w14:textId="77777777" w:rsidTr="00C511CD">
        <w:tc>
          <w:tcPr>
            <w:tcW w:w="5103" w:type="dxa"/>
            <w:tcBorders>
              <w:top w:val="single" w:sz="4" w:space="0" w:color="000000"/>
              <w:left w:val="single" w:sz="4" w:space="0" w:color="000000"/>
              <w:bottom w:val="single" w:sz="4" w:space="0" w:color="000000"/>
              <w:right w:val="nil"/>
            </w:tcBorders>
            <w:vAlign w:val="center"/>
          </w:tcPr>
          <w:p w14:paraId="06E5E35A" w14:textId="77777777" w:rsidR="00A56C7F" w:rsidRPr="00A56C7F" w:rsidRDefault="00A56C7F" w:rsidP="00C511CD">
            <w:pPr>
              <w:pStyle w:val="aff6"/>
            </w:pPr>
            <w:r>
              <w:t>Дополнительное ПО</w:t>
            </w:r>
          </w:p>
        </w:tc>
        <w:tc>
          <w:tcPr>
            <w:tcW w:w="5103" w:type="dxa"/>
            <w:tcBorders>
              <w:top w:val="single" w:sz="4" w:space="0" w:color="000000"/>
              <w:left w:val="single" w:sz="4" w:space="0" w:color="000000"/>
              <w:bottom w:val="single" w:sz="4" w:space="0" w:color="000000"/>
              <w:right w:val="single" w:sz="4" w:space="0" w:color="000000"/>
            </w:tcBorders>
            <w:vAlign w:val="center"/>
          </w:tcPr>
          <w:p w14:paraId="3C4FA992" w14:textId="77777777" w:rsidR="00A56C7F" w:rsidRPr="00A56C7F" w:rsidRDefault="007C0ED1" w:rsidP="00C511CD">
            <w:pPr>
              <w:pStyle w:val="aff6"/>
            </w:pPr>
            <w:r>
              <w:t>В</w:t>
            </w:r>
            <w:r w:rsidR="00A56C7F">
              <w:t xml:space="preserve">еб-браузер </w:t>
            </w:r>
            <w:r w:rsidR="00A56C7F" w:rsidRPr="00A56C7F">
              <w:t>(</w:t>
            </w:r>
            <w:r w:rsidRPr="007C0ED1">
              <w:rPr>
                <w:lang w:val="en-US"/>
              </w:rPr>
              <w:t>Google</w:t>
            </w:r>
            <w:r w:rsidR="009A3FE0">
              <w:t xml:space="preserve"> </w:t>
            </w:r>
            <w:r w:rsidRPr="007C0ED1">
              <w:rPr>
                <w:lang w:val="en-US"/>
              </w:rPr>
              <w:t>Chrome</w:t>
            </w:r>
            <w:r>
              <w:t xml:space="preserve"> версии 88 и выше, </w:t>
            </w:r>
            <w:r w:rsidRPr="007C0ED1">
              <w:rPr>
                <w:lang w:val="en-US"/>
              </w:rPr>
              <w:t>Mozilla</w:t>
            </w:r>
            <w:r w:rsidR="009A3FE0">
              <w:t xml:space="preserve"> </w:t>
            </w:r>
            <w:r w:rsidRPr="007C0ED1">
              <w:rPr>
                <w:lang w:val="en-US"/>
              </w:rPr>
              <w:t>Firefox</w:t>
            </w:r>
            <w:r w:rsidRPr="007C0ED1">
              <w:t xml:space="preserve"> версии 85 и выше</w:t>
            </w:r>
            <w:r w:rsidR="00A56C7F" w:rsidRPr="00A56C7F">
              <w:t>)</w:t>
            </w:r>
          </w:p>
        </w:tc>
      </w:tr>
    </w:tbl>
    <w:p w14:paraId="5B19FD0E" w14:textId="356E5A20" w:rsidR="00C511CD" w:rsidRDefault="00C511CD">
      <w:pPr>
        <w:autoSpaceDN/>
        <w:adjustRightInd/>
        <w:spacing w:after="160" w:line="259" w:lineRule="auto"/>
        <w:jc w:val="left"/>
        <w:textAlignment w:val="auto"/>
      </w:pPr>
    </w:p>
    <w:p w14:paraId="6584524B" w14:textId="77777777" w:rsidR="000E032B" w:rsidRDefault="000E032B">
      <w:pPr>
        <w:autoSpaceDN/>
        <w:adjustRightInd/>
        <w:spacing w:after="160" w:line="259" w:lineRule="auto"/>
        <w:jc w:val="left"/>
        <w:textAlignment w:val="auto"/>
      </w:pPr>
    </w:p>
    <w:p w14:paraId="0123E5F4" w14:textId="0C9FDA4C" w:rsidR="00FE51B1" w:rsidRDefault="00FE51B1" w:rsidP="00C511CD">
      <w:pPr>
        <w:pStyle w:val="ab"/>
        <w:spacing w:before="240" w:after="240"/>
        <w:ind w:firstLine="0"/>
      </w:pPr>
      <w:bookmarkStart w:id="36" w:name="_Ref113883979"/>
      <w:r w:rsidRPr="00FE51B1">
        <w:t xml:space="preserve">Таблица </w:t>
      </w:r>
      <w:r w:rsidR="0063341A">
        <w:rPr>
          <w:noProof/>
        </w:rPr>
        <w:fldChar w:fldCharType="begin"/>
      </w:r>
      <w:r w:rsidR="0063341A">
        <w:rPr>
          <w:noProof/>
        </w:rPr>
        <w:instrText xml:space="preserve"> SEQ Таблица \* ARABIC </w:instrText>
      </w:r>
      <w:r w:rsidR="0063341A">
        <w:rPr>
          <w:noProof/>
        </w:rPr>
        <w:fldChar w:fldCharType="separate"/>
      </w:r>
      <w:r w:rsidR="005D4680">
        <w:rPr>
          <w:noProof/>
        </w:rPr>
        <w:t>4</w:t>
      </w:r>
      <w:r w:rsidR="0063341A">
        <w:rPr>
          <w:noProof/>
        </w:rPr>
        <w:fldChar w:fldCharType="end"/>
      </w:r>
      <w:bookmarkEnd w:id="36"/>
      <w:r w:rsidRPr="00FE51B1">
        <w:t xml:space="preserve"> — Требования к среде функционирования «</w:t>
      </w:r>
      <w:r w:rsidR="003C29D0">
        <w:t>Клиент Код2</w:t>
      </w:r>
      <w:r w:rsidRPr="00FE51B1">
        <w:t xml:space="preserve">», </w:t>
      </w:r>
      <w:r>
        <w:t xml:space="preserve">стенд для </w:t>
      </w:r>
      <w:r w:rsidR="00E82B33">
        <w:t>записи</w:t>
      </w:r>
      <w:r w:rsidR="00FB1996">
        <w:t xml:space="preserve"> полносистемно</w:t>
      </w:r>
      <w:r w:rsidR="00E82B33">
        <w:t>й трассы для проведения</w:t>
      </w:r>
      <w:r w:rsidR="00FB1996">
        <w:t xml:space="preserve"> динамического анализа</w:t>
      </w:r>
      <w:r w:rsidR="0039486A">
        <w:t xml:space="preserve"> К</w:t>
      </w:r>
      <w:r w:rsidR="00FB1996">
        <w:t>од</w:t>
      </w:r>
      <w:r w:rsidR="0039486A">
        <w:t>2</w:t>
      </w:r>
    </w:p>
    <w:tbl>
      <w:tblPr>
        <w:tblW w:w="4881" w:type="pct"/>
        <w:tblLook w:val="0000" w:firstRow="0" w:lastRow="0" w:firstColumn="0" w:lastColumn="0" w:noHBand="0" w:noVBand="0"/>
      </w:tblPr>
      <w:tblGrid>
        <w:gridCol w:w="5070"/>
        <w:gridCol w:w="5103"/>
      </w:tblGrid>
      <w:tr w:rsidR="00023C73" w:rsidRPr="00B851DD" w14:paraId="13E22BF4" w14:textId="77777777" w:rsidTr="00C511CD">
        <w:trPr>
          <w:trHeight w:val="437"/>
        </w:trPr>
        <w:tc>
          <w:tcPr>
            <w:tcW w:w="2492" w:type="pct"/>
            <w:tcBorders>
              <w:top w:val="single" w:sz="4" w:space="0" w:color="000000"/>
              <w:left w:val="single" w:sz="4" w:space="0" w:color="000000"/>
              <w:bottom w:val="single" w:sz="4" w:space="0" w:color="000000"/>
            </w:tcBorders>
          </w:tcPr>
          <w:p w14:paraId="5939696D" w14:textId="77777777" w:rsidR="00023C73" w:rsidRPr="00B851DD" w:rsidRDefault="00023C73" w:rsidP="00023C73">
            <w:pPr>
              <w:pStyle w:val="aff9"/>
            </w:pPr>
            <w:r w:rsidRPr="007142DC">
              <w:t>Параметр</w:t>
            </w:r>
          </w:p>
        </w:tc>
        <w:tc>
          <w:tcPr>
            <w:tcW w:w="2508" w:type="pct"/>
            <w:tcBorders>
              <w:top w:val="single" w:sz="4" w:space="0" w:color="000000"/>
              <w:left w:val="single" w:sz="4" w:space="0" w:color="000000"/>
              <w:bottom w:val="single" w:sz="4" w:space="0" w:color="000000"/>
              <w:right w:val="single" w:sz="4" w:space="0" w:color="000000"/>
            </w:tcBorders>
          </w:tcPr>
          <w:p w14:paraId="0A8E65C0" w14:textId="77777777" w:rsidR="00023C73" w:rsidRPr="00B851DD" w:rsidRDefault="00023C73" w:rsidP="00023C73">
            <w:pPr>
              <w:pStyle w:val="aff9"/>
            </w:pPr>
            <w:r w:rsidRPr="007142DC">
              <w:t>Значение</w:t>
            </w:r>
          </w:p>
        </w:tc>
      </w:tr>
      <w:tr w:rsidR="00023C73" w:rsidRPr="00B851DD" w14:paraId="3C3E9366" w14:textId="77777777" w:rsidTr="00C511CD">
        <w:trPr>
          <w:trHeight w:val="437"/>
        </w:trPr>
        <w:tc>
          <w:tcPr>
            <w:tcW w:w="2492" w:type="pct"/>
            <w:tcBorders>
              <w:top w:val="single" w:sz="4" w:space="0" w:color="000000"/>
              <w:left w:val="single" w:sz="4" w:space="0" w:color="000000"/>
              <w:bottom w:val="single" w:sz="4" w:space="0" w:color="000000"/>
            </w:tcBorders>
            <w:vAlign w:val="center"/>
          </w:tcPr>
          <w:p w14:paraId="66BCE1C4" w14:textId="77777777" w:rsidR="00023C73" w:rsidRPr="00486DCD" w:rsidRDefault="00023C73" w:rsidP="00C511CD">
            <w:pPr>
              <w:pStyle w:val="01"/>
              <w:snapToGrid w:val="0"/>
              <w:ind w:left="142"/>
              <w:jc w:val="left"/>
              <w:rPr>
                <w:rFonts w:ascii="Times New Roman" w:hAnsi="Times New Roman"/>
              </w:rPr>
            </w:pPr>
            <w:r w:rsidRPr="00486DCD">
              <w:rPr>
                <w:rFonts w:ascii="Times New Roman" w:hAnsi="Times New Roman"/>
              </w:rPr>
              <w:t>Процессор</w:t>
            </w:r>
          </w:p>
        </w:tc>
        <w:tc>
          <w:tcPr>
            <w:tcW w:w="2508" w:type="pct"/>
            <w:tcBorders>
              <w:top w:val="single" w:sz="4" w:space="0" w:color="000000"/>
              <w:left w:val="single" w:sz="4" w:space="0" w:color="000000"/>
              <w:bottom w:val="single" w:sz="4" w:space="0" w:color="000000"/>
              <w:right w:val="single" w:sz="4" w:space="0" w:color="000000"/>
            </w:tcBorders>
            <w:vAlign w:val="center"/>
          </w:tcPr>
          <w:p w14:paraId="772E09E5" w14:textId="77777777" w:rsidR="00023C73" w:rsidRPr="00486DCD" w:rsidRDefault="00023C73" w:rsidP="00C511CD">
            <w:pPr>
              <w:pStyle w:val="01"/>
              <w:snapToGrid w:val="0"/>
              <w:ind w:left="176"/>
              <w:jc w:val="left"/>
              <w:rPr>
                <w:rFonts w:ascii="Times New Roman" w:hAnsi="Times New Roman"/>
              </w:rPr>
            </w:pPr>
            <w:r w:rsidRPr="00486DCD">
              <w:rPr>
                <w:rFonts w:ascii="Times New Roman" w:hAnsi="Times New Roman"/>
              </w:rPr>
              <w:t xml:space="preserve">64-битный </w:t>
            </w:r>
            <w:r w:rsidRPr="00486DCD">
              <w:rPr>
                <w:rFonts w:ascii="Times New Roman" w:hAnsi="Times New Roman"/>
                <w:lang w:val="en-US"/>
              </w:rPr>
              <w:t>Intel-</w:t>
            </w:r>
            <w:r w:rsidRPr="00486DCD">
              <w:rPr>
                <w:rFonts w:ascii="Times New Roman" w:hAnsi="Times New Roman"/>
              </w:rPr>
              <w:t>совместимый</w:t>
            </w:r>
          </w:p>
        </w:tc>
      </w:tr>
      <w:tr w:rsidR="00023C73" w:rsidRPr="00B851DD" w14:paraId="047DF55B" w14:textId="77777777" w:rsidTr="00C511CD">
        <w:trPr>
          <w:trHeight w:val="437"/>
        </w:trPr>
        <w:tc>
          <w:tcPr>
            <w:tcW w:w="2492" w:type="pct"/>
            <w:tcBorders>
              <w:top w:val="single" w:sz="4" w:space="0" w:color="000000"/>
              <w:left w:val="single" w:sz="4" w:space="0" w:color="000000"/>
              <w:bottom w:val="single" w:sz="4" w:space="0" w:color="000000"/>
            </w:tcBorders>
            <w:vAlign w:val="center"/>
          </w:tcPr>
          <w:p w14:paraId="47A9779C" w14:textId="77777777" w:rsidR="00023C73" w:rsidRPr="00486DCD" w:rsidRDefault="00023C73" w:rsidP="00C511CD">
            <w:pPr>
              <w:pStyle w:val="01"/>
              <w:snapToGrid w:val="0"/>
              <w:ind w:left="142"/>
              <w:jc w:val="left"/>
              <w:rPr>
                <w:rFonts w:ascii="Times New Roman" w:hAnsi="Times New Roman"/>
              </w:rPr>
            </w:pPr>
            <w:r w:rsidRPr="00486DCD">
              <w:rPr>
                <w:rFonts w:ascii="Times New Roman" w:hAnsi="Times New Roman"/>
              </w:rPr>
              <w:t>Оперативная память</w:t>
            </w:r>
          </w:p>
        </w:tc>
        <w:tc>
          <w:tcPr>
            <w:tcW w:w="2508" w:type="pct"/>
            <w:tcBorders>
              <w:top w:val="single" w:sz="4" w:space="0" w:color="000000"/>
              <w:left w:val="single" w:sz="4" w:space="0" w:color="000000"/>
              <w:bottom w:val="single" w:sz="4" w:space="0" w:color="000000"/>
              <w:right w:val="single" w:sz="4" w:space="0" w:color="000000"/>
            </w:tcBorders>
            <w:vAlign w:val="center"/>
          </w:tcPr>
          <w:p w14:paraId="4B5E876B" w14:textId="50CBAC50" w:rsidR="00023C73" w:rsidRPr="00486DCD" w:rsidRDefault="00E82B33" w:rsidP="00E82B33">
            <w:pPr>
              <w:pStyle w:val="01"/>
              <w:snapToGrid w:val="0"/>
              <w:ind w:left="176"/>
              <w:jc w:val="left"/>
              <w:rPr>
                <w:rFonts w:ascii="Times New Roman" w:hAnsi="Times New Roman"/>
              </w:rPr>
            </w:pPr>
            <w:r w:rsidRPr="00486DCD">
              <w:rPr>
                <w:rFonts w:ascii="Times New Roman" w:hAnsi="Times New Roman"/>
              </w:rPr>
              <w:t>16</w:t>
            </w:r>
            <w:r w:rsidR="00023C73" w:rsidRPr="00486DCD">
              <w:rPr>
                <w:rFonts w:ascii="Times New Roman" w:hAnsi="Times New Roman"/>
              </w:rPr>
              <w:t xml:space="preserve"> Гбайт (рекомендуется </w:t>
            </w:r>
            <w:r w:rsidRPr="00486DCD">
              <w:rPr>
                <w:rFonts w:ascii="Times New Roman" w:hAnsi="Times New Roman"/>
              </w:rPr>
              <w:t>32</w:t>
            </w:r>
            <w:r w:rsidR="00023C73" w:rsidRPr="00486DCD">
              <w:rPr>
                <w:rFonts w:ascii="Times New Roman" w:hAnsi="Times New Roman"/>
              </w:rPr>
              <w:t xml:space="preserve"> Гбайт)</w:t>
            </w:r>
          </w:p>
        </w:tc>
      </w:tr>
      <w:tr w:rsidR="00023C73" w:rsidRPr="00B851DD" w14:paraId="13C304EA" w14:textId="77777777" w:rsidTr="00C511CD">
        <w:trPr>
          <w:trHeight w:val="453"/>
        </w:trPr>
        <w:tc>
          <w:tcPr>
            <w:tcW w:w="2492" w:type="pct"/>
            <w:tcBorders>
              <w:top w:val="single" w:sz="4" w:space="0" w:color="000000"/>
              <w:left w:val="single" w:sz="4" w:space="0" w:color="000000"/>
              <w:bottom w:val="single" w:sz="4" w:space="0" w:color="000000"/>
            </w:tcBorders>
            <w:vAlign w:val="center"/>
          </w:tcPr>
          <w:p w14:paraId="6F3A6398" w14:textId="77777777" w:rsidR="00023C73" w:rsidRPr="00486DCD" w:rsidRDefault="00023C73" w:rsidP="00C511CD">
            <w:pPr>
              <w:pStyle w:val="01"/>
              <w:snapToGrid w:val="0"/>
              <w:ind w:left="142"/>
              <w:jc w:val="left"/>
              <w:rPr>
                <w:rFonts w:ascii="Times New Roman" w:hAnsi="Times New Roman"/>
              </w:rPr>
            </w:pPr>
            <w:r w:rsidRPr="00486DCD">
              <w:rPr>
                <w:rFonts w:ascii="Times New Roman" w:hAnsi="Times New Roman"/>
              </w:rPr>
              <w:t>Жесткий диск (свободное пространство)</w:t>
            </w:r>
          </w:p>
        </w:tc>
        <w:tc>
          <w:tcPr>
            <w:tcW w:w="2508" w:type="pct"/>
            <w:tcBorders>
              <w:top w:val="single" w:sz="4" w:space="0" w:color="000000"/>
              <w:left w:val="single" w:sz="4" w:space="0" w:color="000000"/>
              <w:bottom w:val="single" w:sz="4" w:space="0" w:color="000000"/>
              <w:right w:val="single" w:sz="4" w:space="0" w:color="000000"/>
            </w:tcBorders>
            <w:vAlign w:val="center"/>
          </w:tcPr>
          <w:p w14:paraId="2E0BBF9F" w14:textId="77777777" w:rsidR="00023C73" w:rsidRPr="00486DCD" w:rsidRDefault="00F52665" w:rsidP="00C511CD">
            <w:pPr>
              <w:pStyle w:val="01"/>
              <w:snapToGrid w:val="0"/>
              <w:ind w:left="176"/>
              <w:jc w:val="left"/>
              <w:rPr>
                <w:rFonts w:ascii="Times New Roman" w:hAnsi="Times New Roman"/>
              </w:rPr>
            </w:pPr>
            <w:r w:rsidRPr="00486DCD">
              <w:rPr>
                <w:rFonts w:ascii="Times New Roman" w:hAnsi="Times New Roman"/>
              </w:rPr>
              <w:t>2</w:t>
            </w:r>
            <w:r w:rsidR="00023C73" w:rsidRPr="00486DCD">
              <w:rPr>
                <w:rFonts w:ascii="Times New Roman" w:hAnsi="Times New Roman"/>
              </w:rPr>
              <w:t xml:space="preserve">00 Гбайт (рекомендуется </w:t>
            </w:r>
            <w:r w:rsidRPr="00486DCD">
              <w:rPr>
                <w:rFonts w:ascii="Times New Roman" w:hAnsi="Times New Roman"/>
              </w:rPr>
              <w:t>5</w:t>
            </w:r>
            <w:r w:rsidR="00023C73" w:rsidRPr="00486DCD">
              <w:rPr>
                <w:rFonts w:ascii="Times New Roman" w:hAnsi="Times New Roman"/>
              </w:rPr>
              <w:t>00 Гбайт)</w:t>
            </w:r>
          </w:p>
        </w:tc>
      </w:tr>
      <w:tr w:rsidR="00023C73" w:rsidRPr="00B851DD" w14:paraId="0261FEFB" w14:textId="77777777" w:rsidTr="00C511CD">
        <w:trPr>
          <w:trHeight w:val="421"/>
        </w:trPr>
        <w:tc>
          <w:tcPr>
            <w:tcW w:w="2492" w:type="pct"/>
            <w:tcBorders>
              <w:top w:val="single" w:sz="4" w:space="0" w:color="000000"/>
              <w:left w:val="single" w:sz="4" w:space="0" w:color="000000"/>
              <w:bottom w:val="single" w:sz="4" w:space="0" w:color="000000"/>
            </w:tcBorders>
            <w:vAlign w:val="center"/>
          </w:tcPr>
          <w:p w14:paraId="3BA049CB" w14:textId="77777777" w:rsidR="00023C73" w:rsidRPr="00486DCD" w:rsidRDefault="00023C73" w:rsidP="00C511CD">
            <w:pPr>
              <w:pStyle w:val="01"/>
              <w:snapToGrid w:val="0"/>
              <w:ind w:left="142"/>
              <w:jc w:val="left"/>
              <w:rPr>
                <w:rFonts w:ascii="Times New Roman" w:hAnsi="Times New Roman"/>
              </w:rPr>
            </w:pPr>
            <w:r w:rsidRPr="00486DCD">
              <w:rPr>
                <w:rFonts w:ascii="Times New Roman" w:hAnsi="Times New Roman"/>
              </w:rPr>
              <w:t>Операционная система</w:t>
            </w:r>
          </w:p>
        </w:tc>
        <w:tc>
          <w:tcPr>
            <w:tcW w:w="2508" w:type="pct"/>
            <w:tcBorders>
              <w:top w:val="single" w:sz="4" w:space="0" w:color="000000"/>
              <w:left w:val="single" w:sz="4" w:space="0" w:color="000000"/>
              <w:bottom w:val="single" w:sz="4" w:space="0" w:color="000000"/>
              <w:right w:val="single" w:sz="4" w:space="0" w:color="000000"/>
            </w:tcBorders>
            <w:vAlign w:val="center"/>
          </w:tcPr>
          <w:p w14:paraId="72912765" w14:textId="588EC45C" w:rsidR="00DC640E" w:rsidRPr="00DC640E" w:rsidRDefault="00DC640E" w:rsidP="00DC640E">
            <w:pPr>
              <w:pStyle w:val="aff6"/>
            </w:pPr>
            <w:r>
              <w:rPr>
                <w:lang w:val="en-US"/>
              </w:rPr>
              <w:t>Linux</w:t>
            </w:r>
            <w:r w:rsidRPr="00DC640E">
              <w:t xml:space="preserve"> </w:t>
            </w:r>
            <w:r>
              <w:rPr>
                <w:lang w:val="en-US"/>
              </w:rPr>
              <w:t>Ubuntu</w:t>
            </w:r>
            <w:r w:rsidRPr="00DC640E">
              <w:t xml:space="preserve"> 22.04</w:t>
            </w:r>
          </w:p>
          <w:p w14:paraId="45A14700" w14:textId="14A4E14A" w:rsidR="00DC640E" w:rsidRPr="00DC640E" w:rsidRDefault="00DC640E" w:rsidP="00DC640E">
            <w:pPr>
              <w:pStyle w:val="aff6"/>
            </w:pPr>
            <w:r>
              <w:rPr>
                <w:lang w:val="en-US"/>
              </w:rPr>
              <w:t>Linux</w:t>
            </w:r>
            <w:r w:rsidRPr="00DC640E">
              <w:t xml:space="preserve"> </w:t>
            </w:r>
            <w:r>
              <w:rPr>
                <w:lang w:val="en-US"/>
              </w:rPr>
              <w:t>Ubuntu</w:t>
            </w:r>
            <w:r w:rsidRPr="00DC640E">
              <w:t xml:space="preserve"> 24.04</w:t>
            </w:r>
          </w:p>
          <w:p w14:paraId="572DA7D6" w14:textId="77777777" w:rsidR="00DC640E" w:rsidRDefault="00DC640E" w:rsidP="00DC640E">
            <w:pPr>
              <w:pStyle w:val="aff6"/>
            </w:pPr>
            <w:r w:rsidRPr="00306A25">
              <w:t>Астра Смоленск 1.7</w:t>
            </w:r>
          </w:p>
          <w:p w14:paraId="0F3BC0D9" w14:textId="5A825B3C" w:rsidR="00CF60E7" w:rsidRPr="0067696D" w:rsidRDefault="00DC640E" w:rsidP="00DC640E">
            <w:pPr>
              <w:pStyle w:val="aff6"/>
            </w:pPr>
            <w:r>
              <w:t>Астра</w:t>
            </w:r>
            <w:r w:rsidRPr="00486DCD">
              <w:t xml:space="preserve"> </w:t>
            </w:r>
            <w:r>
              <w:t>Смоленск</w:t>
            </w:r>
            <w:r w:rsidRPr="00486DCD">
              <w:t xml:space="preserve"> 1.</w:t>
            </w:r>
            <w:r>
              <w:t>8</w:t>
            </w:r>
            <w:r w:rsidR="0093065B">
              <w:t xml:space="preserve"> (только </w:t>
            </w:r>
            <w:r w:rsidR="0093065B" w:rsidRPr="00306A25">
              <w:t>*.</w:t>
            </w:r>
            <w:r w:rsidR="0093065B">
              <w:rPr>
                <w:lang w:val="en-US"/>
              </w:rPr>
              <w:t>run</w:t>
            </w:r>
            <w:r w:rsidR="0093065B">
              <w:t>)</w:t>
            </w:r>
          </w:p>
        </w:tc>
      </w:tr>
    </w:tbl>
    <w:p w14:paraId="2977972D" w14:textId="667B08B8" w:rsidR="00C7424C" w:rsidRDefault="00C7424C" w:rsidP="0023288D">
      <w:pPr>
        <w:pStyle w:val="ab"/>
      </w:pPr>
    </w:p>
    <w:p w14:paraId="3D7662B4" w14:textId="272BB040" w:rsidR="00F679C2" w:rsidRDefault="00F679C2" w:rsidP="00F679C2">
      <w:pPr>
        <w:pStyle w:val="ab"/>
        <w:spacing w:before="240" w:after="240"/>
        <w:ind w:firstLine="0"/>
      </w:pPr>
      <w:r w:rsidRPr="007142DC">
        <w:t xml:space="preserve">Таблица </w:t>
      </w:r>
      <w:r w:rsidR="008018E3">
        <w:fldChar w:fldCharType="begin"/>
      </w:r>
      <w:r w:rsidR="008018E3">
        <w:instrText xml:space="preserve"> SEQ Таблица \* ARABIC </w:instrText>
      </w:r>
      <w:r w:rsidR="008018E3">
        <w:fldChar w:fldCharType="separate"/>
      </w:r>
      <w:r w:rsidR="005D4680">
        <w:rPr>
          <w:noProof/>
        </w:rPr>
        <w:t>5</w:t>
      </w:r>
      <w:r w:rsidR="008018E3">
        <w:rPr>
          <w:noProof/>
        </w:rPr>
        <w:fldChar w:fldCharType="end"/>
      </w:r>
      <w:r>
        <w:rPr>
          <w:noProof/>
        </w:rPr>
        <w:t xml:space="preserve"> </w:t>
      </w:r>
      <w:r w:rsidRPr="00FE51B1">
        <w:t xml:space="preserve">— Требования к среде функционирования «АК-ВС 3», </w:t>
      </w:r>
      <w:r>
        <w:t>стенд для установки подсистемы сервера Фаззинга</w:t>
      </w:r>
    </w:p>
    <w:tbl>
      <w:tblPr>
        <w:tblW w:w="4881" w:type="pct"/>
        <w:tblLook w:val="0000" w:firstRow="0" w:lastRow="0" w:firstColumn="0" w:lastColumn="0" w:noHBand="0" w:noVBand="0"/>
      </w:tblPr>
      <w:tblGrid>
        <w:gridCol w:w="5070"/>
        <w:gridCol w:w="5103"/>
      </w:tblGrid>
      <w:tr w:rsidR="00F679C2" w:rsidRPr="00B851DD" w14:paraId="1227755E" w14:textId="77777777" w:rsidTr="00F679C2">
        <w:trPr>
          <w:trHeight w:val="437"/>
        </w:trPr>
        <w:tc>
          <w:tcPr>
            <w:tcW w:w="2492" w:type="pct"/>
            <w:tcBorders>
              <w:top w:val="single" w:sz="4" w:space="0" w:color="000000"/>
              <w:left w:val="single" w:sz="4" w:space="0" w:color="000000"/>
              <w:bottom w:val="single" w:sz="4" w:space="0" w:color="000000"/>
            </w:tcBorders>
          </w:tcPr>
          <w:p w14:paraId="01B55CAD" w14:textId="77777777" w:rsidR="00F679C2" w:rsidRPr="00B851DD" w:rsidRDefault="00F679C2" w:rsidP="00F679C2">
            <w:pPr>
              <w:pStyle w:val="aff9"/>
            </w:pPr>
            <w:r w:rsidRPr="007142DC">
              <w:t>Параметр</w:t>
            </w:r>
          </w:p>
        </w:tc>
        <w:tc>
          <w:tcPr>
            <w:tcW w:w="2508" w:type="pct"/>
            <w:tcBorders>
              <w:top w:val="single" w:sz="4" w:space="0" w:color="000000"/>
              <w:left w:val="single" w:sz="4" w:space="0" w:color="000000"/>
              <w:bottom w:val="single" w:sz="4" w:space="0" w:color="000000"/>
              <w:right w:val="single" w:sz="4" w:space="0" w:color="000000"/>
            </w:tcBorders>
          </w:tcPr>
          <w:p w14:paraId="25B0FEB0" w14:textId="77777777" w:rsidR="00F679C2" w:rsidRPr="00B851DD" w:rsidRDefault="00F679C2" w:rsidP="00F679C2">
            <w:pPr>
              <w:pStyle w:val="aff9"/>
            </w:pPr>
            <w:r w:rsidRPr="007142DC">
              <w:t>Значение</w:t>
            </w:r>
          </w:p>
        </w:tc>
      </w:tr>
      <w:tr w:rsidR="00F679C2" w:rsidRPr="00B851DD" w14:paraId="25CCA2BD" w14:textId="77777777" w:rsidTr="00F679C2">
        <w:trPr>
          <w:trHeight w:val="437"/>
        </w:trPr>
        <w:tc>
          <w:tcPr>
            <w:tcW w:w="2492" w:type="pct"/>
            <w:tcBorders>
              <w:top w:val="single" w:sz="4" w:space="0" w:color="000000"/>
              <w:left w:val="single" w:sz="4" w:space="0" w:color="000000"/>
              <w:bottom w:val="single" w:sz="4" w:space="0" w:color="000000"/>
            </w:tcBorders>
            <w:vAlign w:val="center"/>
          </w:tcPr>
          <w:p w14:paraId="0ECE4FF3" w14:textId="77777777" w:rsidR="00F679C2" w:rsidRPr="00B851DD" w:rsidRDefault="00F679C2" w:rsidP="00F679C2">
            <w:pPr>
              <w:pStyle w:val="01"/>
              <w:snapToGrid w:val="0"/>
              <w:ind w:left="284"/>
              <w:jc w:val="left"/>
              <w:rPr>
                <w:rFonts w:ascii="Times New Roman" w:hAnsi="Times New Roman"/>
                <w:sz w:val="22"/>
                <w:szCs w:val="22"/>
              </w:rPr>
            </w:pPr>
            <w:r w:rsidRPr="00B851DD">
              <w:rPr>
                <w:rFonts w:ascii="Times New Roman" w:hAnsi="Times New Roman"/>
                <w:sz w:val="22"/>
                <w:szCs w:val="22"/>
              </w:rPr>
              <w:t>Процессор</w:t>
            </w:r>
          </w:p>
        </w:tc>
        <w:tc>
          <w:tcPr>
            <w:tcW w:w="2508" w:type="pct"/>
            <w:tcBorders>
              <w:top w:val="single" w:sz="4" w:space="0" w:color="000000"/>
              <w:left w:val="single" w:sz="4" w:space="0" w:color="000000"/>
              <w:bottom w:val="single" w:sz="4" w:space="0" w:color="000000"/>
              <w:right w:val="single" w:sz="4" w:space="0" w:color="000000"/>
            </w:tcBorders>
            <w:vAlign w:val="center"/>
          </w:tcPr>
          <w:p w14:paraId="1BDDC49E" w14:textId="77777777" w:rsidR="00F679C2" w:rsidRPr="00B851DD" w:rsidRDefault="00F679C2" w:rsidP="00F679C2">
            <w:pPr>
              <w:pStyle w:val="01"/>
              <w:snapToGrid w:val="0"/>
              <w:ind w:left="176"/>
              <w:jc w:val="left"/>
              <w:rPr>
                <w:rFonts w:ascii="Times New Roman" w:hAnsi="Times New Roman"/>
                <w:sz w:val="22"/>
                <w:szCs w:val="22"/>
              </w:rPr>
            </w:pPr>
            <w:r w:rsidRPr="00B851DD">
              <w:rPr>
                <w:rFonts w:ascii="Times New Roman" w:hAnsi="Times New Roman"/>
                <w:sz w:val="22"/>
                <w:szCs w:val="22"/>
              </w:rPr>
              <w:t xml:space="preserve">64-битный </w:t>
            </w:r>
            <w:r w:rsidRPr="00B851DD">
              <w:rPr>
                <w:rFonts w:ascii="Times New Roman" w:hAnsi="Times New Roman"/>
                <w:sz w:val="22"/>
                <w:szCs w:val="22"/>
                <w:lang w:val="en-US"/>
              </w:rPr>
              <w:t>Intel-</w:t>
            </w:r>
            <w:r w:rsidRPr="00B851DD">
              <w:rPr>
                <w:rFonts w:ascii="Times New Roman" w:hAnsi="Times New Roman"/>
                <w:sz w:val="22"/>
                <w:szCs w:val="22"/>
              </w:rPr>
              <w:t>совместимый</w:t>
            </w:r>
          </w:p>
        </w:tc>
      </w:tr>
      <w:tr w:rsidR="00F679C2" w:rsidRPr="00B851DD" w14:paraId="7E41197C" w14:textId="77777777" w:rsidTr="00F679C2">
        <w:trPr>
          <w:trHeight w:val="437"/>
        </w:trPr>
        <w:tc>
          <w:tcPr>
            <w:tcW w:w="2492" w:type="pct"/>
            <w:tcBorders>
              <w:top w:val="single" w:sz="4" w:space="0" w:color="000000"/>
              <w:left w:val="single" w:sz="4" w:space="0" w:color="000000"/>
              <w:bottom w:val="single" w:sz="4" w:space="0" w:color="000000"/>
            </w:tcBorders>
            <w:vAlign w:val="center"/>
          </w:tcPr>
          <w:p w14:paraId="368BEF1F" w14:textId="77777777" w:rsidR="00F679C2" w:rsidRPr="00B851DD" w:rsidRDefault="00F679C2" w:rsidP="00F679C2">
            <w:pPr>
              <w:pStyle w:val="01"/>
              <w:snapToGrid w:val="0"/>
              <w:ind w:left="284"/>
              <w:jc w:val="left"/>
              <w:rPr>
                <w:rFonts w:ascii="Times New Roman" w:hAnsi="Times New Roman"/>
                <w:sz w:val="22"/>
                <w:szCs w:val="22"/>
              </w:rPr>
            </w:pPr>
            <w:r w:rsidRPr="00B851DD">
              <w:rPr>
                <w:rFonts w:ascii="Times New Roman" w:hAnsi="Times New Roman"/>
                <w:sz w:val="22"/>
                <w:szCs w:val="22"/>
              </w:rPr>
              <w:t>Оперативная память</w:t>
            </w:r>
          </w:p>
        </w:tc>
        <w:tc>
          <w:tcPr>
            <w:tcW w:w="2508" w:type="pct"/>
            <w:tcBorders>
              <w:top w:val="single" w:sz="4" w:space="0" w:color="000000"/>
              <w:left w:val="single" w:sz="4" w:space="0" w:color="000000"/>
              <w:bottom w:val="single" w:sz="4" w:space="0" w:color="000000"/>
              <w:right w:val="single" w:sz="4" w:space="0" w:color="000000"/>
            </w:tcBorders>
            <w:vAlign w:val="center"/>
          </w:tcPr>
          <w:p w14:paraId="31615686" w14:textId="77777777" w:rsidR="00F679C2" w:rsidRPr="00B851DD" w:rsidRDefault="00F679C2" w:rsidP="00F679C2">
            <w:pPr>
              <w:pStyle w:val="01"/>
              <w:snapToGrid w:val="0"/>
              <w:ind w:left="176"/>
              <w:jc w:val="left"/>
              <w:rPr>
                <w:rFonts w:ascii="Times New Roman" w:hAnsi="Times New Roman"/>
                <w:sz w:val="22"/>
                <w:szCs w:val="22"/>
              </w:rPr>
            </w:pPr>
            <w:r>
              <w:rPr>
                <w:rFonts w:ascii="Times New Roman" w:hAnsi="Times New Roman"/>
                <w:sz w:val="22"/>
                <w:szCs w:val="22"/>
              </w:rPr>
              <w:t>8</w:t>
            </w:r>
            <w:r w:rsidRPr="00B851DD">
              <w:rPr>
                <w:rFonts w:ascii="Times New Roman" w:hAnsi="Times New Roman"/>
                <w:sz w:val="22"/>
                <w:szCs w:val="22"/>
              </w:rPr>
              <w:t xml:space="preserve"> Гбайт (рекомендуется </w:t>
            </w:r>
            <w:r>
              <w:rPr>
                <w:rFonts w:ascii="Times New Roman" w:hAnsi="Times New Roman"/>
                <w:sz w:val="22"/>
                <w:szCs w:val="22"/>
              </w:rPr>
              <w:t>16</w:t>
            </w:r>
            <w:r w:rsidRPr="00B851DD">
              <w:rPr>
                <w:rFonts w:ascii="Times New Roman" w:hAnsi="Times New Roman"/>
                <w:sz w:val="22"/>
                <w:szCs w:val="22"/>
              </w:rPr>
              <w:t xml:space="preserve"> Гбайт)</w:t>
            </w:r>
          </w:p>
        </w:tc>
      </w:tr>
      <w:tr w:rsidR="00F679C2" w:rsidRPr="00B851DD" w14:paraId="60226EB2" w14:textId="77777777" w:rsidTr="00F679C2">
        <w:trPr>
          <w:trHeight w:val="453"/>
        </w:trPr>
        <w:tc>
          <w:tcPr>
            <w:tcW w:w="2492" w:type="pct"/>
            <w:tcBorders>
              <w:top w:val="single" w:sz="4" w:space="0" w:color="000000"/>
              <w:left w:val="single" w:sz="4" w:space="0" w:color="000000"/>
              <w:bottom w:val="single" w:sz="4" w:space="0" w:color="000000"/>
            </w:tcBorders>
            <w:vAlign w:val="center"/>
          </w:tcPr>
          <w:p w14:paraId="227B9CD7" w14:textId="77777777" w:rsidR="00F679C2" w:rsidRPr="00B851DD" w:rsidRDefault="00F679C2" w:rsidP="00F679C2">
            <w:pPr>
              <w:pStyle w:val="01"/>
              <w:snapToGrid w:val="0"/>
              <w:ind w:left="284"/>
              <w:jc w:val="left"/>
              <w:rPr>
                <w:rFonts w:ascii="Times New Roman" w:hAnsi="Times New Roman"/>
                <w:sz w:val="22"/>
                <w:szCs w:val="22"/>
              </w:rPr>
            </w:pPr>
            <w:r w:rsidRPr="00B851DD">
              <w:rPr>
                <w:rFonts w:ascii="Times New Roman" w:hAnsi="Times New Roman"/>
                <w:sz w:val="22"/>
                <w:szCs w:val="22"/>
              </w:rPr>
              <w:t>Жесткий диск (свободное пространство)</w:t>
            </w:r>
          </w:p>
        </w:tc>
        <w:tc>
          <w:tcPr>
            <w:tcW w:w="2508" w:type="pct"/>
            <w:tcBorders>
              <w:top w:val="single" w:sz="4" w:space="0" w:color="000000"/>
              <w:left w:val="single" w:sz="4" w:space="0" w:color="000000"/>
              <w:bottom w:val="single" w:sz="4" w:space="0" w:color="000000"/>
              <w:right w:val="single" w:sz="4" w:space="0" w:color="000000"/>
            </w:tcBorders>
            <w:vAlign w:val="center"/>
          </w:tcPr>
          <w:p w14:paraId="7B3CA211" w14:textId="77777777" w:rsidR="00F679C2" w:rsidRPr="00B851DD" w:rsidRDefault="00F679C2" w:rsidP="00F679C2">
            <w:pPr>
              <w:pStyle w:val="01"/>
              <w:snapToGrid w:val="0"/>
              <w:ind w:left="176"/>
              <w:jc w:val="left"/>
              <w:rPr>
                <w:rFonts w:ascii="Times New Roman" w:hAnsi="Times New Roman"/>
                <w:sz w:val="22"/>
                <w:szCs w:val="22"/>
              </w:rPr>
            </w:pPr>
            <w:r>
              <w:rPr>
                <w:rFonts w:ascii="Times New Roman" w:hAnsi="Times New Roman"/>
                <w:sz w:val="22"/>
                <w:szCs w:val="22"/>
              </w:rPr>
              <w:t>10 Гбайт (рекомендуется 1</w:t>
            </w:r>
            <w:r w:rsidRPr="00B851DD">
              <w:rPr>
                <w:rFonts w:ascii="Times New Roman" w:hAnsi="Times New Roman"/>
                <w:sz w:val="22"/>
                <w:szCs w:val="22"/>
              </w:rPr>
              <w:t>00 Гбайт)</w:t>
            </w:r>
          </w:p>
        </w:tc>
      </w:tr>
      <w:tr w:rsidR="00F679C2" w:rsidRPr="00B851DD" w14:paraId="48EAAA28" w14:textId="77777777" w:rsidTr="00F679C2">
        <w:trPr>
          <w:trHeight w:val="421"/>
        </w:trPr>
        <w:tc>
          <w:tcPr>
            <w:tcW w:w="2492" w:type="pct"/>
            <w:tcBorders>
              <w:top w:val="single" w:sz="4" w:space="0" w:color="000000"/>
              <w:left w:val="single" w:sz="4" w:space="0" w:color="000000"/>
              <w:bottom w:val="single" w:sz="4" w:space="0" w:color="000000"/>
            </w:tcBorders>
            <w:vAlign w:val="center"/>
          </w:tcPr>
          <w:p w14:paraId="23FD7AB5" w14:textId="77777777" w:rsidR="00F679C2" w:rsidRPr="00B851DD" w:rsidRDefault="00F679C2" w:rsidP="00F679C2">
            <w:pPr>
              <w:pStyle w:val="01"/>
              <w:snapToGrid w:val="0"/>
              <w:ind w:left="284"/>
              <w:jc w:val="left"/>
              <w:rPr>
                <w:rFonts w:ascii="Times New Roman" w:hAnsi="Times New Roman"/>
                <w:sz w:val="22"/>
                <w:szCs w:val="22"/>
              </w:rPr>
            </w:pPr>
            <w:r w:rsidRPr="00B851DD">
              <w:rPr>
                <w:rFonts w:ascii="Times New Roman" w:hAnsi="Times New Roman"/>
                <w:sz w:val="22"/>
                <w:szCs w:val="22"/>
              </w:rPr>
              <w:lastRenderedPageBreak/>
              <w:t>Операционная система</w:t>
            </w:r>
          </w:p>
        </w:tc>
        <w:tc>
          <w:tcPr>
            <w:tcW w:w="2508" w:type="pct"/>
            <w:tcBorders>
              <w:top w:val="single" w:sz="4" w:space="0" w:color="000000"/>
              <w:left w:val="single" w:sz="4" w:space="0" w:color="000000"/>
              <w:bottom w:val="single" w:sz="4" w:space="0" w:color="000000"/>
              <w:right w:val="single" w:sz="4" w:space="0" w:color="000000"/>
            </w:tcBorders>
            <w:vAlign w:val="center"/>
          </w:tcPr>
          <w:p w14:paraId="63B094CC" w14:textId="48FC29B7" w:rsidR="00DC640E" w:rsidRPr="00DC640E" w:rsidRDefault="00DC640E" w:rsidP="00DC640E">
            <w:pPr>
              <w:pStyle w:val="aff6"/>
            </w:pPr>
            <w:r>
              <w:rPr>
                <w:lang w:val="en-US"/>
              </w:rPr>
              <w:t>Linux</w:t>
            </w:r>
            <w:r w:rsidRPr="00DC640E">
              <w:t xml:space="preserve"> </w:t>
            </w:r>
            <w:r>
              <w:rPr>
                <w:lang w:val="en-US"/>
              </w:rPr>
              <w:t>Ubuntu</w:t>
            </w:r>
            <w:r w:rsidRPr="00DC640E">
              <w:t xml:space="preserve"> 22.04</w:t>
            </w:r>
          </w:p>
          <w:p w14:paraId="0849539E" w14:textId="0259FAB9" w:rsidR="00DC640E" w:rsidRPr="00DC640E" w:rsidRDefault="00DC640E" w:rsidP="00DC640E">
            <w:pPr>
              <w:pStyle w:val="aff6"/>
            </w:pPr>
            <w:r>
              <w:rPr>
                <w:lang w:val="en-US"/>
              </w:rPr>
              <w:t>Linux</w:t>
            </w:r>
            <w:r w:rsidRPr="00DC640E">
              <w:t xml:space="preserve"> </w:t>
            </w:r>
            <w:r>
              <w:rPr>
                <w:lang w:val="en-US"/>
              </w:rPr>
              <w:t>Ubuntu</w:t>
            </w:r>
            <w:r w:rsidRPr="00DC640E">
              <w:t xml:space="preserve"> 24.04</w:t>
            </w:r>
          </w:p>
          <w:p w14:paraId="00199165" w14:textId="77777777" w:rsidR="00DC640E" w:rsidRDefault="00DC640E" w:rsidP="00DC640E">
            <w:pPr>
              <w:pStyle w:val="aff6"/>
            </w:pPr>
            <w:r w:rsidRPr="00306A25">
              <w:t>Астра Смоленск 1.7</w:t>
            </w:r>
          </w:p>
          <w:p w14:paraId="6E90ED40" w14:textId="54B0D0CD" w:rsidR="00F679C2" w:rsidRPr="00306A25" w:rsidRDefault="00DC640E" w:rsidP="00DC640E">
            <w:pPr>
              <w:pStyle w:val="aff6"/>
            </w:pPr>
            <w:r>
              <w:t>Астра</w:t>
            </w:r>
            <w:r w:rsidRPr="00486DCD">
              <w:t xml:space="preserve"> </w:t>
            </w:r>
            <w:r>
              <w:t>Смоленск</w:t>
            </w:r>
            <w:r w:rsidRPr="00486DCD">
              <w:t xml:space="preserve"> 1.</w:t>
            </w:r>
            <w:r>
              <w:t>8</w:t>
            </w:r>
            <w:r w:rsidR="0093065B">
              <w:t xml:space="preserve"> (только </w:t>
            </w:r>
            <w:r w:rsidR="0093065B" w:rsidRPr="00306A25">
              <w:t>*.</w:t>
            </w:r>
            <w:r w:rsidR="0093065B">
              <w:rPr>
                <w:lang w:val="en-US"/>
              </w:rPr>
              <w:t>run</w:t>
            </w:r>
            <w:r w:rsidR="0093065B">
              <w:t>)</w:t>
            </w:r>
          </w:p>
        </w:tc>
      </w:tr>
    </w:tbl>
    <w:p w14:paraId="190A5BF4" w14:textId="77777777" w:rsidR="00F679C2" w:rsidRDefault="00F679C2" w:rsidP="0023288D">
      <w:pPr>
        <w:pStyle w:val="ab"/>
      </w:pPr>
    </w:p>
    <w:p w14:paraId="6BEF689F" w14:textId="77777777" w:rsidR="00C7424C" w:rsidRDefault="00C7424C" w:rsidP="0023288D">
      <w:pPr>
        <w:pStyle w:val="ab"/>
      </w:pPr>
    </w:p>
    <w:p w14:paraId="2D7EA62D" w14:textId="69D0AAF8" w:rsidR="004A192D" w:rsidRDefault="00C511CD" w:rsidP="0023288D">
      <w:pPr>
        <w:pStyle w:val="ab"/>
      </w:pPr>
      <w:r w:rsidRPr="00C511CD">
        <w:t xml:space="preserve">Общих требований к стенду для запуска программ не предъявляется. Для проведения исследования методом помеченных данных необходимо создать виртуальную машину входящим в состав инструментом Код2, который основан на QEMU. Поддерживаются ОС семейства Linux с архитектурой x86 и </w:t>
      </w:r>
      <w:r w:rsidR="0072337C" w:rsidRPr="005C190C">
        <w:t>AMD</w:t>
      </w:r>
      <w:r w:rsidR="0072337C" w:rsidRPr="0072337C">
        <w:t>64</w:t>
      </w:r>
      <w:r w:rsidRPr="00C511CD">
        <w:t>, но набор функциональных возможностей зависит от конкретной версии ОС.</w:t>
      </w:r>
      <w:r>
        <w:t xml:space="preserve"> </w:t>
      </w:r>
      <w:r w:rsidR="004A192D" w:rsidRPr="00214FAD">
        <w:t>Больше деталей см. в методических материалах по методу отслеживания помеченных данных.</w:t>
      </w:r>
    </w:p>
    <w:p w14:paraId="6EB9C62E" w14:textId="4AD6F94E" w:rsidR="00956609" w:rsidRPr="0023288D" w:rsidRDefault="00956609" w:rsidP="0023288D">
      <w:pPr>
        <w:pStyle w:val="ab"/>
      </w:pPr>
      <w:r w:rsidRPr="0023288D">
        <w:t>«</w:t>
      </w:r>
      <w:r w:rsidR="00880CF7">
        <w:t>АК-ВС 3</w:t>
      </w:r>
      <w:r w:rsidRPr="0023288D">
        <w:t>» обеспечивает выполнение функциональных возможностей при реализации следующих предварительных организационно-распорядительных мер:</w:t>
      </w:r>
      <w:bookmarkEnd w:id="32"/>
      <w:bookmarkEnd w:id="33"/>
      <w:bookmarkEnd w:id="34"/>
      <w:bookmarkEnd w:id="35"/>
    </w:p>
    <w:p w14:paraId="67F4CC5B" w14:textId="77777777" w:rsidR="00956609" w:rsidRPr="00157497" w:rsidRDefault="00956609" w:rsidP="00981A2D">
      <w:pPr>
        <w:pStyle w:val="11"/>
      </w:pPr>
      <w:r w:rsidRPr="00157497">
        <w:t>обеспечение сохранности оборудования и физической целостности системных блоков компьютеров;</w:t>
      </w:r>
    </w:p>
    <w:p w14:paraId="3550A809" w14:textId="77777777" w:rsidR="00956609" w:rsidRPr="00157497" w:rsidRDefault="00956609" w:rsidP="00981A2D">
      <w:pPr>
        <w:pStyle w:val="11"/>
      </w:pPr>
      <w:r w:rsidRPr="00157497">
        <w:t>обеспечение свободной от вирусов программной среды компьютеров;</w:t>
      </w:r>
    </w:p>
    <w:p w14:paraId="724B271A" w14:textId="77777777" w:rsidR="00956609" w:rsidRDefault="00956609" w:rsidP="00981A2D">
      <w:pPr>
        <w:pStyle w:val="11"/>
      </w:pPr>
      <w:r w:rsidRPr="00157497">
        <w:t>обеспечение контроля изменения прикладной программной среды, исключение ввода в компьютер программных средств без гарантированной проверки.</w:t>
      </w:r>
    </w:p>
    <w:p w14:paraId="4827F560" w14:textId="77777777" w:rsidR="00956609" w:rsidRDefault="00956609" w:rsidP="00956609">
      <w:pPr>
        <w:rPr>
          <w:sz w:val="26"/>
          <w:szCs w:val="26"/>
        </w:rPr>
      </w:pPr>
      <w:r>
        <w:br w:type="page"/>
      </w:r>
    </w:p>
    <w:p w14:paraId="3FFD3120" w14:textId="77777777" w:rsidR="00956609" w:rsidRPr="00981A2D" w:rsidRDefault="005427EE" w:rsidP="005427EE">
      <w:pPr>
        <w:pStyle w:val="17"/>
      </w:pPr>
      <w:bookmarkStart w:id="37" w:name="_Toc28259880"/>
      <w:bookmarkStart w:id="38" w:name="_Toc113878786"/>
      <w:bookmarkStart w:id="39" w:name="_Toc186304129"/>
      <w:r>
        <w:lastRenderedPageBreak/>
        <w:t>Выполнение программы</w:t>
      </w:r>
      <w:bookmarkEnd w:id="37"/>
      <w:bookmarkEnd w:id="38"/>
      <w:bookmarkEnd w:id="39"/>
    </w:p>
    <w:p w14:paraId="6F527CE0" w14:textId="77777777" w:rsidR="00956609" w:rsidRDefault="00956609" w:rsidP="0023288D">
      <w:pPr>
        <w:pStyle w:val="28"/>
      </w:pPr>
      <w:bookmarkStart w:id="40" w:name="_Toc501374636"/>
      <w:r w:rsidRPr="00981A2D">
        <w:t xml:space="preserve">Установка </w:t>
      </w:r>
      <w:r w:rsidR="005C5A7A">
        <w:t xml:space="preserve">и удаление </w:t>
      </w:r>
      <w:r w:rsidRPr="00981A2D">
        <w:t>программы</w:t>
      </w:r>
      <w:bookmarkEnd w:id="40"/>
    </w:p>
    <w:p w14:paraId="68427567" w14:textId="05738CFF" w:rsidR="00C50BBD" w:rsidRDefault="00C50BBD" w:rsidP="00B844D1">
      <w:pPr>
        <w:pStyle w:val="36"/>
        <w:ind w:left="0"/>
      </w:pPr>
      <w:r>
        <w:t>Подготовка</w:t>
      </w:r>
      <w:r w:rsidR="00B22469">
        <w:t xml:space="preserve"> ОС</w:t>
      </w:r>
    </w:p>
    <w:p w14:paraId="5928734E" w14:textId="3F768D39" w:rsidR="00B22469" w:rsidRDefault="00B22469" w:rsidP="00B22469">
      <w:pPr>
        <w:pStyle w:val="44"/>
      </w:pPr>
      <w:r>
        <w:t>Общие положения</w:t>
      </w:r>
    </w:p>
    <w:p w14:paraId="42148F3C" w14:textId="7825F029" w:rsidR="00B22469" w:rsidRDefault="00B22469" w:rsidP="00B22469">
      <w:pPr>
        <w:pStyle w:val="ab"/>
      </w:pPr>
      <w:r>
        <w:t>Некоторые ОС требуют дополнительных действий, помимо запуска инсталляторов.</w:t>
      </w:r>
    </w:p>
    <w:p w14:paraId="627B5B17" w14:textId="64550329" w:rsidR="00773353" w:rsidRDefault="00773353" w:rsidP="00B22469">
      <w:pPr>
        <w:pStyle w:val="ab"/>
      </w:pPr>
      <w:r>
        <w:t>Для полноценной установки без подключения к интернету можно воспользоваться локальными репозиториями.</w:t>
      </w:r>
    </w:p>
    <w:p w14:paraId="2C6723D2" w14:textId="782FBC82" w:rsidR="00773353" w:rsidRDefault="00773353" w:rsidP="00773353">
      <w:pPr>
        <w:pStyle w:val="44"/>
      </w:pPr>
      <w:r>
        <w:t>Подготовка к установке в закрытом контуре</w:t>
      </w:r>
    </w:p>
    <w:p w14:paraId="3D2690F0" w14:textId="57D7C37B" w:rsidR="00773353" w:rsidRDefault="00773353" w:rsidP="00773353">
      <w:pPr>
        <w:pStyle w:val="ab"/>
      </w:pPr>
      <w:r>
        <w:t>Для установки в закрытом контуре необходимо предварительно установить все необходимые зависимости для АК-ВС 3, а после выполнить обычную установку, но с отключённой установкой зависимостей.</w:t>
      </w:r>
    </w:p>
    <w:p w14:paraId="0B732D2A" w14:textId="3CB6EA1C" w:rsidR="00773353" w:rsidRDefault="00773353" w:rsidP="00773353">
      <w:pPr>
        <w:pStyle w:val="ab"/>
      </w:pPr>
      <w:r>
        <w:t xml:space="preserve">Зависимости поставляются в виде ссылки на облачный сервис компании, содержащий архив с репозиторием с </w:t>
      </w:r>
      <w:r>
        <w:rPr>
          <w:lang w:val="en-US"/>
        </w:rPr>
        <w:t>deb</w:t>
      </w:r>
      <w:r w:rsidRPr="00773353">
        <w:t>-</w:t>
      </w:r>
      <w:r>
        <w:t>пакетами и установочный скрипт.</w:t>
      </w:r>
    </w:p>
    <w:p w14:paraId="5DB7F1DC" w14:textId="78934250" w:rsidR="00773353" w:rsidRDefault="00773353" w:rsidP="00773353">
      <w:pPr>
        <w:pStyle w:val="ab"/>
        <w:spacing w:before="240" w:after="240"/>
        <w:rPr>
          <w:rStyle w:val="afa"/>
        </w:rPr>
      </w:pPr>
      <w:r>
        <w:rPr>
          <w:rStyle w:val="afa"/>
        </w:rPr>
        <w:t>ВНИМАНИЕ! Компания не несёт ответственности за безопасность пакетов, входящих в предоставляемы</w:t>
      </w:r>
      <w:r w:rsidR="00091E96">
        <w:rPr>
          <w:rStyle w:val="afa"/>
        </w:rPr>
        <w:t>е</w:t>
      </w:r>
      <w:r>
        <w:rPr>
          <w:rStyle w:val="afa"/>
        </w:rPr>
        <w:t xml:space="preserve"> репозитори</w:t>
      </w:r>
      <w:r w:rsidR="00091E96">
        <w:rPr>
          <w:rStyle w:val="afa"/>
        </w:rPr>
        <w:t>и</w:t>
      </w:r>
      <w:r>
        <w:rPr>
          <w:rStyle w:val="afa"/>
        </w:rPr>
        <w:t>.</w:t>
      </w:r>
    </w:p>
    <w:p w14:paraId="503FFA4E" w14:textId="6C811FF3" w:rsidR="00773353" w:rsidRDefault="00773353" w:rsidP="00773353">
      <w:pPr>
        <w:pStyle w:val="ab"/>
      </w:pPr>
      <w:r>
        <w:rPr>
          <w:rStyle w:val="afa"/>
        </w:rPr>
        <w:t xml:space="preserve">Основными источниками пакетов являются официальные репозитории </w:t>
      </w:r>
      <w:r>
        <w:rPr>
          <w:rStyle w:val="afa"/>
          <w:lang w:val="en-US"/>
        </w:rPr>
        <w:t>Astra</w:t>
      </w:r>
      <w:r w:rsidRPr="00773353">
        <w:rPr>
          <w:rStyle w:val="afa"/>
        </w:rPr>
        <w:t xml:space="preserve"> </w:t>
      </w:r>
      <w:r>
        <w:rPr>
          <w:rStyle w:val="afa"/>
          <w:lang w:val="en-US"/>
        </w:rPr>
        <w:t>Linux</w:t>
      </w:r>
      <w:r w:rsidRPr="00773353">
        <w:rPr>
          <w:rStyle w:val="afa"/>
        </w:rPr>
        <w:t xml:space="preserve"> </w:t>
      </w:r>
      <w:r>
        <w:rPr>
          <w:rStyle w:val="afa"/>
        </w:rPr>
        <w:t xml:space="preserve">и </w:t>
      </w:r>
      <w:r>
        <w:rPr>
          <w:rStyle w:val="afa"/>
          <w:lang w:val="en-US"/>
        </w:rPr>
        <w:t>Debian</w:t>
      </w:r>
      <w:r w:rsidRPr="00773353">
        <w:rPr>
          <w:rStyle w:val="afa"/>
        </w:rPr>
        <w:t xml:space="preserve"> </w:t>
      </w:r>
      <w:r>
        <w:rPr>
          <w:rStyle w:val="afa"/>
        </w:rPr>
        <w:t xml:space="preserve">для </w:t>
      </w:r>
      <w:r w:rsidRPr="00B22469">
        <w:t xml:space="preserve">Astra </w:t>
      </w:r>
      <w:r w:rsidRPr="00027280">
        <w:t>Linux</w:t>
      </w:r>
      <w:r>
        <w:t xml:space="preserve">, официальный репозиторий </w:t>
      </w:r>
      <w:r>
        <w:rPr>
          <w:lang w:val="en-US"/>
        </w:rPr>
        <w:t>Ubuntu</w:t>
      </w:r>
      <w:r w:rsidRPr="00773353">
        <w:t xml:space="preserve"> </w:t>
      </w:r>
      <w:r>
        <w:t xml:space="preserve">для </w:t>
      </w:r>
      <w:r>
        <w:rPr>
          <w:lang w:val="en-US"/>
        </w:rPr>
        <w:t>Ubuntu</w:t>
      </w:r>
      <w:r>
        <w:t>, для отдельных пакетов могут использоваться сторонние источники</w:t>
      </w:r>
      <w:r w:rsidRPr="00773353">
        <w:t xml:space="preserve">. </w:t>
      </w:r>
      <w:r>
        <w:t>Вместе с репозиторием идёт таблица с информацией об источнике каждого пакета и контрольной суммой.</w:t>
      </w:r>
    </w:p>
    <w:p w14:paraId="248CA7BF" w14:textId="77777777" w:rsidR="001170AC" w:rsidRDefault="001170AC" w:rsidP="001170AC">
      <w:pPr>
        <w:pStyle w:val="ab"/>
        <w:spacing w:before="240"/>
      </w:pPr>
      <w:r>
        <w:t xml:space="preserve">Для установки зависимостей необходимо скачать архив </w:t>
      </w:r>
      <w:r w:rsidRPr="001170AC">
        <w:rPr>
          <w:rFonts w:ascii="Courier New" w:hAnsi="Courier New" w:cs="Courier New"/>
          <w:lang w:val="en-US"/>
        </w:rPr>
        <w:t>depends</w:t>
      </w:r>
      <w:r w:rsidRPr="001170AC">
        <w:rPr>
          <w:rFonts w:ascii="Courier New" w:hAnsi="Courier New" w:cs="Courier New"/>
        </w:rPr>
        <w:t>_&lt;</w:t>
      </w:r>
      <w:r w:rsidRPr="001170AC">
        <w:rPr>
          <w:rFonts w:ascii="Courier New" w:hAnsi="Courier New" w:cs="Courier New"/>
          <w:lang w:val="en-US"/>
        </w:rPr>
        <w:t>os</w:t>
      </w:r>
      <w:r w:rsidRPr="001170AC">
        <w:rPr>
          <w:rFonts w:ascii="Courier New" w:hAnsi="Courier New" w:cs="Courier New"/>
        </w:rPr>
        <w:t>&gt;.</w:t>
      </w:r>
      <w:r w:rsidRPr="001170AC">
        <w:rPr>
          <w:rFonts w:ascii="Courier New" w:hAnsi="Courier New" w:cs="Courier New"/>
          <w:lang w:val="en-US"/>
        </w:rPr>
        <w:t>tar</w:t>
      </w:r>
      <w:r w:rsidRPr="001170AC">
        <w:rPr>
          <w:rFonts w:ascii="Courier New" w:hAnsi="Courier New" w:cs="Courier New"/>
        </w:rPr>
        <w:t>.</w:t>
      </w:r>
      <w:r w:rsidRPr="001170AC">
        <w:rPr>
          <w:rFonts w:ascii="Courier New" w:hAnsi="Courier New" w:cs="Courier New"/>
          <w:lang w:val="en-US"/>
        </w:rPr>
        <w:t>xz</w:t>
      </w:r>
      <w:r w:rsidRPr="001170AC">
        <w:t xml:space="preserve"> </w:t>
      </w:r>
      <w:r>
        <w:t xml:space="preserve">и скрипт установки </w:t>
      </w:r>
      <w:r w:rsidRPr="001170AC">
        <w:rPr>
          <w:rFonts w:ascii="Courier New" w:hAnsi="Courier New" w:cs="Courier New"/>
          <w:lang w:val="en-US"/>
        </w:rPr>
        <w:t>install</w:t>
      </w:r>
      <w:r w:rsidRPr="001170AC">
        <w:rPr>
          <w:rFonts w:ascii="Courier New" w:hAnsi="Courier New" w:cs="Courier New"/>
        </w:rPr>
        <w:t>_</w:t>
      </w:r>
      <w:r w:rsidRPr="001170AC">
        <w:rPr>
          <w:rFonts w:ascii="Courier New" w:hAnsi="Courier New" w:cs="Courier New"/>
          <w:lang w:val="en-US"/>
        </w:rPr>
        <w:t>deps</w:t>
      </w:r>
      <w:r w:rsidRPr="001170AC">
        <w:rPr>
          <w:rFonts w:ascii="Courier New" w:hAnsi="Courier New" w:cs="Courier New"/>
        </w:rPr>
        <w:t>_&lt;</w:t>
      </w:r>
      <w:r w:rsidRPr="001170AC">
        <w:rPr>
          <w:rFonts w:ascii="Courier New" w:hAnsi="Courier New" w:cs="Courier New"/>
          <w:lang w:val="en-US"/>
        </w:rPr>
        <w:t>os</w:t>
      </w:r>
      <w:r w:rsidRPr="001170AC">
        <w:rPr>
          <w:rFonts w:ascii="Courier New" w:hAnsi="Courier New" w:cs="Courier New"/>
        </w:rPr>
        <w:t>&gt;.</w:t>
      </w:r>
      <w:r w:rsidRPr="001170AC">
        <w:rPr>
          <w:rFonts w:ascii="Courier New" w:hAnsi="Courier New" w:cs="Courier New"/>
          <w:lang w:val="en-US"/>
        </w:rPr>
        <w:t>sh</w:t>
      </w:r>
      <w:r>
        <w:t xml:space="preserve"> таким образом, чтобы они были расположены рядом.</w:t>
      </w:r>
    </w:p>
    <w:p w14:paraId="35588CD6" w14:textId="410D9B69" w:rsidR="001170AC" w:rsidRPr="00CC4BAE" w:rsidRDefault="001170AC" w:rsidP="001170AC">
      <w:pPr>
        <w:pStyle w:val="ab"/>
        <w:rPr>
          <w:lang w:val="en-US"/>
        </w:rPr>
      </w:pPr>
      <w:r>
        <w:t>После этого запустить скрипт для установки зависимостей для нужного модуля или для всех модулей</w:t>
      </w:r>
      <w:r w:rsidRPr="001170AC">
        <w:t>. Например</w:t>
      </w:r>
      <w:r w:rsidRPr="00CC4BAE">
        <w:rPr>
          <w:lang w:val="en-US"/>
        </w:rPr>
        <w:t>:</w:t>
      </w:r>
    </w:p>
    <w:p w14:paraId="55615719" w14:textId="74AB61EB" w:rsidR="001170AC" w:rsidRPr="001170AC" w:rsidRDefault="001170AC" w:rsidP="001170AC">
      <w:pPr>
        <w:pStyle w:val="ab"/>
        <w:rPr>
          <w:rFonts w:ascii="Courier New" w:hAnsi="Courier New" w:cs="Courier New"/>
          <w:lang w:val="en-US"/>
        </w:rPr>
      </w:pPr>
      <w:r w:rsidRPr="001170AC">
        <w:rPr>
          <w:rFonts w:ascii="Courier New" w:hAnsi="Courier New" w:cs="Courier New"/>
          <w:lang w:val="en-US"/>
        </w:rPr>
        <w:t>sudo ./install_deps_a17.sh bench</w:t>
      </w:r>
    </w:p>
    <w:p w14:paraId="6DD8619D" w14:textId="70BCD1A6" w:rsidR="001170AC" w:rsidRPr="00CC4BAE" w:rsidRDefault="001170AC" w:rsidP="001170AC">
      <w:pPr>
        <w:pStyle w:val="ab"/>
        <w:rPr>
          <w:lang w:val="en-US"/>
        </w:rPr>
      </w:pPr>
      <w:r>
        <w:t>или</w:t>
      </w:r>
    </w:p>
    <w:p w14:paraId="77081C2C" w14:textId="57250AAA" w:rsidR="001170AC" w:rsidRPr="001170AC" w:rsidRDefault="001170AC" w:rsidP="001170AC">
      <w:pPr>
        <w:pStyle w:val="ab"/>
        <w:rPr>
          <w:rFonts w:ascii="Courier New" w:hAnsi="Courier New" w:cs="Courier New"/>
          <w:lang w:val="en-US"/>
        </w:rPr>
      </w:pPr>
      <w:r w:rsidRPr="001170AC">
        <w:rPr>
          <w:rFonts w:ascii="Courier New" w:hAnsi="Courier New" w:cs="Courier New"/>
          <w:lang w:val="en-US"/>
        </w:rPr>
        <w:t>sudo ./install_deps_a17.sh all</w:t>
      </w:r>
    </w:p>
    <w:p w14:paraId="16C3B4B5" w14:textId="1D9A4A46" w:rsidR="001170AC" w:rsidRDefault="001170AC" w:rsidP="001170AC">
      <w:pPr>
        <w:pStyle w:val="ab"/>
      </w:pPr>
      <w:r>
        <w:lastRenderedPageBreak/>
        <w:t xml:space="preserve">При последующей установке компонентов АК-ВС 3 при запуске инсталлятора необходимо передать ключ </w:t>
      </w:r>
      <w:r w:rsidRPr="001170AC">
        <w:rPr>
          <w:rFonts w:ascii="Courier New" w:hAnsi="Courier New" w:cs="Courier New"/>
        </w:rPr>
        <w:t xml:space="preserve">-- </w:t>
      </w:r>
      <w:r w:rsidRPr="001170AC">
        <w:rPr>
          <w:rFonts w:ascii="Courier New" w:hAnsi="Courier New" w:cs="Courier New"/>
          <w:lang w:val="en-US"/>
        </w:rPr>
        <w:t>skip</w:t>
      </w:r>
      <w:r w:rsidRPr="001170AC">
        <w:rPr>
          <w:rFonts w:ascii="Courier New" w:hAnsi="Courier New" w:cs="Courier New"/>
        </w:rPr>
        <w:t>-</w:t>
      </w:r>
      <w:r w:rsidRPr="001170AC">
        <w:rPr>
          <w:rFonts w:ascii="Courier New" w:hAnsi="Courier New" w:cs="Courier New"/>
          <w:lang w:val="en-US"/>
        </w:rPr>
        <w:t>deps</w:t>
      </w:r>
      <w:r>
        <w:rPr>
          <w:rFonts w:ascii="Courier New" w:hAnsi="Courier New" w:cs="Courier New"/>
        </w:rPr>
        <w:t xml:space="preserve"> </w:t>
      </w:r>
      <w:r w:rsidRPr="001170AC">
        <w:t xml:space="preserve">(через пробел), </w:t>
      </w:r>
      <w:r>
        <w:t>чтобы инсталлятор не пытался скачать зависимости. Например:</w:t>
      </w:r>
    </w:p>
    <w:p w14:paraId="3AD3F44F" w14:textId="145FC0C0" w:rsidR="001170AC" w:rsidRPr="005A7D23" w:rsidRDefault="001170AC" w:rsidP="005A7D23">
      <w:pPr>
        <w:pStyle w:val="ab"/>
        <w:spacing w:after="240"/>
        <w:rPr>
          <w:rFonts w:ascii="Courier New" w:hAnsi="Courier New" w:cs="Courier New"/>
          <w:lang w:val="en-US"/>
        </w:rPr>
      </w:pPr>
      <w:r w:rsidRPr="00E60A26">
        <w:rPr>
          <w:rFonts w:ascii="Courier New" w:hAnsi="Courier New" w:cs="Courier New"/>
          <w:lang w:val="en-US"/>
        </w:rPr>
        <w:t>sudo</w:t>
      </w:r>
      <w:r w:rsidRPr="00C511CD">
        <w:rPr>
          <w:rFonts w:ascii="Courier New" w:hAnsi="Courier New" w:cs="Courier New"/>
          <w:lang w:val="en-US"/>
        </w:rPr>
        <w:t xml:space="preserve"> </w:t>
      </w:r>
      <w:r w:rsidRPr="00E60A26">
        <w:rPr>
          <w:rFonts w:ascii="Courier New" w:hAnsi="Courier New" w:cs="Courier New"/>
          <w:lang w:val="en-US"/>
        </w:rPr>
        <w:t>./install_akvs_server_</w:t>
      </w:r>
      <w:r>
        <w:rPr>
          <w:rFonts w:ascii="Courier New" w:hAnsi="Courier New" w:cs="Courier New"/>
          <w:lang w:val="en-US"/>
        </w:rPr>
        <w:t>3.</w:t>
      </w:r>
      <w:r w:rsidR="00C9294F" w:rsidRPr="00C9294F">
        <w:rPr>
          <w:rFonts w:ascii="Courier New" w:hAnsi="Courier New" w:cs="Courier New"/>
          <w:lang w:val="en-US"/>
        </w:rPr>
        <w:t>4</w:t>
      </w:r>
      <w:r>
        <w:rPr>
          <w:rFonts w:ascii="Courier New" w:hAnsi="Courier New" w:cs="Courier New"/>
          <w:lang w:val="en-US"/>
        </w:rPr>
        <w:t>.</w:t>
      </w:r>
      <w:r w:rsidR="000E032B">
        <w:rPr>
          <w:rFonts w:ascii="Courier New" w:hAnsi="Courier New" w:cs="Courier New"/>
          <w:lang w:val="en-US"/>
        </w:rPr>
        <w:t>2</w:t>
      </w:r>
      <w:r w:rsidRPr="00B40803">
        <w:rPr>
          <w:rFonts w:ascii="Courier New" w:hAnsi="Courier New" w:cs="Courier New"/>
          <w:lang w:val="en-US"/>
        </w:rPr>
        <w:t>.run</w:t>
      </w:r>
      <w:r w:rsidRPr="001170AC">
        <w:rPr>
          <w:rFonts w:ascii="Courier New" w:hAnsi="Courier New" w:cs="Courier New"/>
          <w:lang w:val="en-US"/>
        </w:rPr>
        <w:t xml:space="preserve"> </w:t>
      </w:r>
      <w:r>
        <w:rPr>
          <w:rFonts w:ascii="Courier New" w:hAnsi="Courier New" w:cs="Courier New"/>
          <w:lang w:val="en-US"/>
        </w:rPr>
        <w:t>–-</w:t>
      </w:r>
      <w:r w:rsidRPr="001170AC">
        <w:rPr>
          <w:rFonts w:ascii="Courier New" w:hAnsi="Courier New" w:cs="Courier New"/>
          <w:lang w:val="en-US"/>
        </w:rPr>
        <w:t xml:space="preserve"> </w:t>
      </w:r>
      <w:r>
        <w:rPr>
          <w:rFonts w:ascii="Courier New" w:hAnsi="Courier New" w:cs="Courier New"/>
          <w:lang w:val="en-US"/>
        </w:rPr>
        <w:t>skip-deps</w:t>
      </w:r>
    </w:p>
    <w:p w14:paraId="177F5FD1" w14:textId="1303450A" w:rsidR="00B22469" w:rsidRDefault="00B22469" w:rsidP="00E50AE0">
      <w:pPr>
        <w:pStyle w:val="44"/>
      </w:pPr>
      <w:bookmarkStart w:id="41" w:name="_Ref200670147"/>
      <w:r w:rsidRPr="00B22469">
        <w:t xml:space="preserve">Astra </w:t>
      </w:r>
      <w:r w:rsidRPr="00027280">
        <w:t>Linux 1.7</w:t>
      </w:r>
      <w:bookmarkEnd w:id="41"/>
    </w:p>
    <w:p w14:paraId="5FB4DC2B" w14:textId="77777777" w:rsidR="00ED462F" w:rsidRPr="00E536E4" w:rsidRDefault="00ED462F" w:rsidP="00ED462F">
      <w:pPr>
        <w:pStyle w:val="ab"/>
      </w:pPr>
      <w:r w:rsidRPr="00C50BBD">
        <w:t>Перед процессом установки</w:t>
      </w:r>
      <w:r>
        <w:t xml:space="preserve"> модулей АК-ВС 3 в </w:t>
      </w:r>
      <w:r w:rsidRPr="00C50BBD">
        <w:t>Astra Linux 1.7 необходимо</w:t>
      </w:r>
      <w:r>
        <w:t xml:space="preserve"> редактировать список используемых репозиториев:</w:t>
      </w:r>
    </w:p>
    <w:p w14:paraId="386F3776" w14:textId="77777777" w:rsidR="00ED462F" w:rsidRPr="00486DCD" w:rsidRDefault="00ED462F" w:rsidP="00FF4F3B">
      <w:pPr>
        <w:pStyle w:val="ab"/>
        <w:numPr>
          <w:ilvl w:val="0"/>
          <w:numId w:val="53"/>
        </w:numPr>
      </w:pPr>
      <w:r>
        <w:t>В</w:t>
      </w:r>
      <w:r w:rsidRPr="00486DCD">
        <w:t xml:space="preserve"> </w:t>
      </w:r>
      <w:r w:rsidRPr="00C50BBD">
        <w:t>файле</w:t>
      </w:r>
      <w:r w:rsidRPr="00486DCD">
        <w:t xml:space="preserve"> </w:t>
      </w:r>
      <w:r w:rsidRPr="00B24C67">
        <w:rPr>
          <w:rStyle w:val="afffffffffff0"/>
          <w:sz w:val="24"/>
          <w:lang w:val="ru-RU"/>
        </w:rPr>
        <w:t>/</w:t>
      </w:r>
      <w:r w:rsidRPr="00B24C67">
        <w:rPr>
          <w:rStyle w:val="afffffffffff0"/>
          <w:sz w:val="24"/>
        </w:rPr>
        <w:t>etc</w:t>
      </w:r>
      <w:r w:rsidRPr="00B24C67">
        <w:rPr>
          <w:rStyle w:val="afffffffffff0"/>
          <w:sz w:val="24"/>
          <w:lang w:val="ru-RU"/>
        </w:rPr>
        <w:t>/</w:t>
      </w:r>
      <w:r w:rsidRPr="00B24C67">
        <w:rPr>
          <w:rStyle w:val="afffffffffff0"/>
          <w:sz w:val="24"/>
        </w:rPr>
        <w:t>apt</w:t>
      </w:r>
      <w:r w:rsidRPr="00B24C67">
        <w:rPr>
          <w:rStyle w:val="afffffffffff0"/>
          <w:sz w:val="24"/>
          <w:lang w:val="ru-RU"/>
        </w:rPr>
        <w:t>/</w:t>
      </w:r>
      <w:r w:rsidRPr="00B24C67">
        <w:rPr>
          <w:rStyle w:val="afffffffffff0"/>
          <w:sz w:val="24"/>
        </w:rPr>
        <w:t>sources</w:t>
      </w:r>
      <w:r w:rsidRPr="00B24C67">
        <w:rPr>
          <w:rStyle w:val="afffffffffff0"/>
          <w:sz w:val="24"/>
          <w:lang w:val="ru-RU"/>
        </w:rPr>
        <w:t>.</w:t>
      </w:r>
      <w:r w:rsidRPr="00B24C67">
        <w:rPr>
          <w:rStyle w:val="afffffffffff0"/>
          <w:sz w:val="24"/>
        </w:rPr>
        <w:t>list</w:t>
      </w:r>
      <w:r w:rsidRPr="00486DCD">
        <w:t xml:space="preserve"> </w:t>
      </w:r>
      <w:r>
        <w:t>раско</w:t>
      </w:r>
      <w:r w:rsidRPr="00C50BBD">
        <w:t>ммент</w:t>
      </w:r>
      <w:r>
        <w:t>ировать</w:t>
      </w:r>
      <w:r w:rsidRPr="00486DCD">
        <w:t xml:space="preserve"> </w:t>
      </w:r>
      <w:r>
        <w:t>репозиторий</w:t>
      </w:r>
      <w:r w:rsidRPr="00486DCD">
        <w:t xml:space="preserve"> </w:t>
      </w:r>
      <w:r w:rsidRPr="00832D07">
        <w:rPr>
          <w:rFonts w:ascii="Courier New" w:hAnsi="Courier New" w:cs="Courier New"/>
          <w:lang w:val="en-US"/>
        </w:rPr>
        <w:t>repository</w:t>
      </w:r>
      <w:r w:rsidRPr="00832D07">
        <w:rPr>
          <w:rFonts w:ascii="Courier New" w:hAnsi="Courier New" w:cs="Courier New"/>
        </w:rPr>
        <w:t>-</w:t>
      </w:r>
      <w:r w:rsidRPr="00832D07">
        <w:rPr>
          <w:rFonts w:ascii="Courier New" w:hAnsi="Courier New" w:cs="Courier New"/>
          <w:lang w:val="en-US"/>
        </w:rPr>
        <w:t>extended</w:t>
      </w:r>
      <w:r w:rsidRPr="00486DCD">
        <w:t>:</w:t>
      </w:r>
    </w:p>
    <w:p w14:paraId="1DAF7B8B" w14:textId="77777777" w:rsidR="00ED462F" w:rsidRPr="00B24C67" w:rsidRDefault="00ED462F" w:rsidP="00ED462F">
      <w:pPr>
        <w:pStyle w:val="-"/>
        <w:rPr>
          <w:sz w:val="18"/>
          <w:szCs w:val="18"/>
        </w:rPr>
      </w:pPr>
      <w:r w:rsidRPr="00B24C67">
        <w:rPr>
          <w:sz w:val="18"/>
          <w:szCs w:val="18"/>
        </w:rPr>
        <w:t>deb https://download.astralinux.ru/astra/stable/1.7_x86-64/repository-extended/ 1.7_x86-64 main contrib non-free</w:t>
      </w:r>
    </w:p>
    <w:p w14:paraId="70233685" w14:textId="77777777" w:rsidR="00ED462F" w:rsidRPr="009D65C8" w:rsidRDefault="00ED462F" w:rsidP="00FF4F3B">
      <w:pPr>
        <w:pStyle w:val="ab"/>
        <w:numPr>
          <w:ilvl w:val="0"/>
          <w:numId w:val="53"/>
        </w:numPr>
      </w:pPr>
      <w:r>
        <w:t>Добавить репозитории debian</w:t>
      </w:r>
      <w:r w:rsidRPr="009D65C8">
        <w:t>*</w:t>
      </w:r>
      <w:r>
        <w:t xml:space="preserve">, выполнив следующие команды: </w:t>
      </w:r>
      <w:r w:rsidRPr="009D65C8">
        <w:tab/>
      </w:r>
      <w:r w:rsidRPr="009D65C8">
        <w:tab/>
      </w:r>
    </w:p>
    <w:p w14:paraId="3FE59A8C" w14:textId="454C6B62" w:rsidR="00074D3F" w:rsidRPr="00486DCD" w:rsidRDefault="00ED462F" w:rsidP="00074D3F">
      <w:pPr>
        <w:pStyle w:val="affffffffffd"/>
        <w:rPr>
          <w:sz w:val="18"/>
          <w:szCs w:val="18"/>
          <w:lang w:val="en-US"/>
        </w:rPr>
      </w:pPr>
      <w:r w:rsidRPr="00486DCD">
        <w:rPr>
          <w:sz w:val="18"/>
          <w:szCs w:val="18"/>
          <w:lang w:val="en-US"/>
        </w:rPr>
        <w:t>sudo sh -c "echo 'deb https://</w:t>
      </w:r>
      <w:r w:rsidR="005B3B73">
        <w:rPr>
          <w:sz w:val="18"/>
          <w:szCs w:val="18"/>
          <w:lang w:val="en-US"/>
        </w:rPr>
        <w:t>archive</w:t>
      </w:r>
      <w:r w:rsidRPr="00486DCD">
        <w:rPr>
          <w:sz w:val="18"/>
          <w:szCs w:val="18"/>
          <w:lang w:val="en-US"/>
        </w:rPr>
        <w:t xml:space="preserve">.debian.org/debian/  buster   main contrib non-free' </w:t>
      </w:r>
    </w:p>
    <w:p w14:paraId="11EF80E8" w14:textId="73F2AD0C" w:rsidR="00ED462F" w:rsidRPr="00486DCD" w:rsidRDefault="00ED462F" w:rsidP="00074D3F">
      <w:pPr>
        <w:pStyle w:val="affffffffffd"/>
        <w:rPr>
          <w:sz w:val="18"/>
          <w:szCs w:val="18"/>
          <w:lang w:val="en-US"/>
        </w:rPr>
      </w:pPr>
      <w:r w:rsidRPr="00486DCD">
        <w:rPr>
          <w:sz w:val="18"/>
          <w:szCs w:val="18"/>
          <w:lang w:val="en-US"/>
        </w:rPr>
        <w:t xml:space="preserve">&gt;&gt; /etc/apt/sources.list" </w:t>
      </w:r>
    </w:p>
    <w:p w14:paraId="2C311009" w14:textId="457CE6E3" w:rsidR="00ED462F" w:rsidRPr="00486DCD" w:rsidRDefault="00ED462F" w:rsidP="00074D3F">
      <w:pPr>
        <w:pStyle w:val="affffffffffd"/>
        <w:rPr>
          <w:sz w:val="18"/>
          <w:szCs w:val="18"/>
          <w:lang w:val="en-US"/>
        </w:rPr>
      </w:pPr>
      <w:r w:rsidRPr="00486DCD">
        <w:rPr>
          <w:sz w:val="18"/>
          <w:szCs w:val="18"/>
          <w:lang w:val="en-US"/>
        </w:rPr>
        <w:t>sudo sh -c "echo 'deb https://</w:t>
      </w:r>
      <w:r w:rsidR="005B3B73">
        <w:rPr>
          <w:sz w:val="18"/>
          <w:szCs w:val="18"/>
          <w:lang w:val="en-US"/>
        </w:rPr>
        <w:t>archive</w:t>
      </w:r>
      <w:r w:rsidRPr="00486DCD">
        <w:rPr>
          <w:sz w:val="18"/>
          <w:szCs w:val="18"/>
          <w:lang w:val="en-US"/>
        </w:rPr>
        <w:t>.debian.org/debian-security/ buster/updates main contrib non-free' &gt;&gt; /etc/apt/sources.list"</w:t>
      </w:r>
    </w:p>
    <w:p w14:paraId="7140F53E" w14:textId="0D87C329" w:rsidR="00ED462F" w:rsidRDefault="00ED462F" w:rsidP="00FF4F3B">
      <w:pPr>
        <w:pStyle w:val="ab"/>
        <w:numPr>
          <w:ilvl w:val="0"/>
          <w:numId w:val="60"/>
        </w:numPr>
        <w:ind w:left="993" w:hanging="284"/>
      </w:pPr>
      <w:r>
        <w:t>Установить</w:t>
      </w:r>
      <w:r w:rsidRPr="009D65C8">
        <w:t xml:space="preserve"> </w:t>
      </w:r>
      <w:r>
        <w:t>пакет</w:t>
      </w:r>
      <w:r w:rsidRPr="009D65C8">
        <w:t xml:space="preserve"> </w:t>
      </w:r>
      <w:r w:rsidRPr="002055AC">
        <w:rPr>
          <w:lang w:val="en-US"/>
        </w:rPr>
        <w:t>debian</w:t>
      </w:r>
      <w:r w:rsidRPr="009D65C8">
        <w:t>-</w:t>
      </w:r>
      <w:r w:rsidRPr="002055AC">
        <w:rPr>
          <w:lang w:val="en-US"/>
        </w:rPr>
        <w:t>archive</w:t>
      </w:r>
      <w:r w:rsidRPr="009D65C8">
        <w:t>-</w:t>
      </w:r>
      <w:r w:rsidRPr="002055AC">
        <w:rPr>
          <w:lang w:val="en-US"/>
        </w:rPr>
        <w:t>keyring</w:t>
      </w:r>
      <w:r w:rsidRPr="009D65C8">
        <w:t>:</w:t>
      </w:r>
    </w:p>
    <w:p w14:paraId="2C56A8B4" w14:textId="20CDAA75" w:rsidR="006B4EB8" w:rsidRPr="0067696D" w:rsidRDefault="006B4EB8" w:rsidP="006B4EB8">
      <w:pPr>
        <w:pStyle w:val="ab"/>
        <w:ind w:left="709" w:firstLine="0"/>
        <w:rPr>
          <w:rFonts w:ascii="Courier New" w:hAnsi="Courier New" w:cs="Courier New"/>
          <w:lang w:val="en-US"/>
        </w:rPr>
      </w:pPr>
      <w:r w:rsidRPr="0067696D">
        <w:rPr>
          <w:rFonts w:ascii="Courier New" w:hAnsi="Courier New" w:cs="Courier New"/>
          <w:lang w:val="en-US"/>
        </w:rPr>
        <w:t>sudo apt update</w:t>
      </w:r>
    </w:p>
    <w:p w14:paraId="7453D693" w14:textId="7224FABC" w:rsidR="00314D7A" w:rsidRDefault="00ED462F" w:rsidP="00314D7A">
      <w:pPr>
        <w:pStyle w:val="affffffffffd"/>
        <w:ind w:left="720"/>
        <w:rPr>
          <w:lang w:val="en-US"/>
        </w:rPr>
      </w:pPr>
      <w:r w:rsidRPr="00074D3F">
        <w:rPr>
          <w:lang w:val="en-US"/>
        </w:rPr>
        <w:t>sudo apt install debian-archive-keyring</w:t>
      </w:r>
    </w:p>
    <w:p w14:paraId="0FB3E687" w14:textId="77777777" w:rsidR="009B416A" w:rsidRDefault="009B416A" w:rsidP="00314D7A">
      <w:pPr>
        <w:pStyle w:val="affffffffffd"/>
        <w:ind w:left="720"/>
        <w:rPr>
          <w:lang w:val="en-US"/>
        </w:rPr>
      </w:pPr>
    </w:p>
    <w:p w14:paraId="3F2796F3" w14:textId="469DB0D7" w:rsidR="009B416A" w:rsidRDefault="009B416A" w:rsidP="009B416A">
      <w:pPr>
        <w:pStyle w:val="affffffffffd"/>
        <w:ind w:firstLine="720"/>
        <w:rPr>
          <w:rFonts w:ascii="Times New Roman" w:hAnsi="Times New Roman" w:cs="Times New Roman"/>
          <w:noProof w:val="0"/>
          <w:szCs w:val="24"/>
        </w:rPr>
      </w:pPr>
      <w:r w:rsidRPr="009B416A">
        <w:rPr>
          <w:rFonts w:ascii="Times New Roman" w:hAnsi="Times New Roman" w:cs="Times New Roman"/>
          <w:noProof w:val="0"/>
          <w:szCs w:val="24"/>
        </w:rPr>
        <w:t xml:space="preserve">В случае возникновения </w:t>
      </w:r>
      <w:r>
        <w:rPr>
          <w:rFonts w:ascii="Times New Roman" w:hAnsi="Times New Roman" w:cs="Times New Roman"/>
          <w:noProof w:val="0"/>
          <w:szCs w:val="24"/>
        </w:rPr>
        <w:t>ошибок «</w:t>
      </w:r>
      <w:r>
        <w:rPr>
          <w:rFonts w:ascii="Times New Roman" w:hAnsi="Times New Roman" w:cs="Times New Roman"/>
          <w:noProof w:val="0"/>
          <w:szCs w:val="24"/>
          <w:lang w:val="en-US"/>
        </w:rPr>
        <w:t>Release</w:t>
      </w:r>
      <w:r w:rsidRPr="009B416A">
        <w:rPr>
          <w:rFonts w:ascii="Times New Roman" w:hAnsi="Times New Roman" w:cs="Times New Roman"/>
          <w:noProof w:val="0"/>
          <w:szCs w:val="24"/>
        </w:rPr>
        <w:t xml:space="preserve"> </w:t>
      </w:r>
      <w:r>
        <w:rPr>
          <w:rFonts w:ascii="Times New Roman" w:hAnsi="Times New Roman" w:cs="Times New Roman"/>
          <w:noProof w:val="0"/>
          <w:szCs w:val="24"/>
          <w:lang w:val="en-US"/>
        </w:rPr>
        <w:t>file</w:t>
      </w:r>
      <w:r w:rsidRPr="009B416A">
        <w:rPr>
          <w:rFonts w:ascii="Times New Roman" w:hAnsi="Times New Roman" w:cs="Times New Roman"/>
          <w:noProof w:val="0"/>
          <w:szCs w:val="24"/>
        </w:rPr>
        <w:t xml:space="preserve"> </w:t>
      </w:r>
      <w:r>
        <w:rPr>
          <w:rFonts w:ascii="Times New Roman" w:hAnsi="Times New Roman" w:cs="Times New Roman"/>
          <w:noProof w:val="0"/>
          <w:szCs w:val="24"/>
          <w:lang w:val="en-US"/>
        </w:rPr>
        <w:t>is</w:t>
      </w:r>
      <w:r w:rsidRPr="009B416A">
        <w:rPr>
          <w:rFonts w:ascii="Times New Roman" w:hAnsi="Times New Roman" w:cs="Times New Roman"/>
          <w:noProof w:val="0"/>
          <w:szCs w:val="24"/>
        </w:rPr>
        <w:t xml:space="preserve"> </w:t>
      </w:r>
      <w:r>
        <w:rPr>
          <w:rFonts w:ascii="Times New Roman" w:hAnsi="Times New Roman" w:cs="Times New Roman"/>
          <w:noProof w:val="0"/>
          <w:szCs w:val="24"/>
          <w:lang w:val="en-US"/>
        </w:rPr>
        <w:t>expired</w:t>
      </w:r>
      <w:r>
        <w:rPr>
          <w:rFonts w:ascii="Times New Roman" w:hAnsi="Times New Roman" w:cs="Times New Roman"/>
          <w:noProof w:val="0"/>
          <w:szCs w:val="24"/>
        </w:rPr>
        <w:t>»</w:t>
      </w:r>
      <w:r w:rsidRPr="009B416A">
        <w:rPr>
          <w:rFonts w:ascii="Times New Roman" w:hAnsi="Times New Roman" w:cs="Times New Roman"/>
          <w:noProof w:val="0"/>
          <w:szCs w:val="24"/>
        </w:rPr>
        <w:t xml:space="preserve"> </w:t>
      </w:r>
      <w:r>
        <w:rPr>
          <w:rFonts w:ascii="Times New Roman" w:hAnsi="Times New Roman" w:cs="Times New Roman"/>
          <w:noProof w:val="0"/>
          <w:szCs w:val="24"/>
        </w:rPr>
        <w:t xml:space="preserve">необходимо выполнять команду </w:t>
      </w:r>
      <w:r w:rsidRPr="009B416A">
        <w:rPr>
          <w:noProof w:val="0"/>
          <w:szCs w:val="24"/>
          <w:lang w:val="en-US"/>
        </w:rPr>
        <w:t>apt update</w:t>
      </w:r>
      <w:r w:rsidRPr="009B416A">
        <w:rPr>
          <w:rFonts w:ascii="Times New Roman" w:hAnsi="Times New Roman" w:cs="Times New Roman"/>
          <w:noProof w:val="0"/>
          <w:szCs w:val="24"/>
        </w:rPr>
        <w:t xml:space="preserve"> </w:t>
      </w:r>
      <w:r>
        <w:rPr>
          <w:rFonts w:ascii="Times New Roman" w:hAnsi="Times New Roman" w:cs="Times New Roman"/>
          <w:noProof w:val="0"/>
          <w:szCs w:val="24"/>
        </w:rPr>
        <w:t>со специальным флагом:</w:t>
      </w:r>
    </w:p>
    <w:p w14:paraId="08258111" w14:textId="42937C40" w:rsidR="009B416A" w:rsidRDefault="009B416A" w:rsidP="009B416A">
      <w:pPr>
        <w:pStyle w:val="ab"/>
        <w:ind w:left="709" w:firstLine="0"/>
        <w:rPr>
          <w:rFonts w:ascii="Courier New" w:hAnsi="Courier New" w:cs="Courier New"/>
          <w:lang w:val="en-US"/>
        </w:rPr>
      </w:pPr>
      <w:r w:rsidRPr="0067696D">
        <w:rPr>
          <w:rFonts w:ascii="Courier New" w:hAnsi="Courier New" w:cs="Courier New"/>
          <w:lang w:val="en-US"/>
        </w:rPr>
        <w:t xml:space="preserve">sudo apt </w:t>
      </w:r>
      <w:r w:rsidRPr="009B416A">
        <w:rPr>
          <w:rFonts w:ascii="Courier New" w:hAnsi="Courier New" w:cs="Courier New"/>
          <w:lang w:val="en-US"/>
        </w:rPr>
        <w:t xml:space="preserve">-o Acquire::Check-Valid-Until=false </w:t>
      </w:r>
      <w:r w:rsidRPr="0067696D">
        <w:rPr>
          <w:rFonts w:ascii="Courier New" w:hAnsi="Courier New" w:cs="Courier New"/>
          <w:lang w:val="en-US"/>
        </w:rPr>
        <w:t>update</w:t>
      </w:r>
    </w:p>
    <w:p w14:paraId="2F127526" w14:textId="77777777" w:rsidR="009B416A" w:rsidRPr="009B416A" w:rsidRDefault="009B416A" w:rsidP="009B416A">
      <w:pPr>
        <w:pStyle w:val="ab"/>
        <w:ind w:left="709" w:firstLine="0"/>
        <w:rPr>
          <w:rFonts w:ascii="Courier New" w:hAnsi="Courier New" w:cs="Courier New"/>
          <w:lang w:val="en-US"/>
        </w:rPr>
      </w:pPr>
    </w:p>
    <w:p w14:paraId="21547F14" w14:textId="77777777" w:rsidR="00314D7A" w:rsidRDefault="00B35576" w:rsidP="009B416A">
      <w:pPr>
        <w:pStyle w:val="affffffffffd"/>
        <w:ind w:firstLine="708"/>
        <w:rPr>
          <w:rFonts w:ascii="Times New Roman" w:hAnsi="Times New Roman" w:cs="Times New Roman"/>
          <w:noProof w:val="0"/>
          <w:szCs w:val="24"/>
        </w:rPr>
      </w:pPr>
      <w:r w:rsidRPr="00314D7A">
        <w:rPr>
          <w:rFonts w:ascii="Times New Roman" w:hAnsi="Times New Roman" w:cs="Times New Roman"/>
          <w:noProof w:val="0"/>
          <w:szCs w:val="24"/>
        </w:rPr>
        <w:t>При установке пакета debian-archive-keyring может отображаться ошибка NO_PUBKEY. В этом случае необходимо выполнить один из двух вариантов решения:</w:t>
      </w:r>
    </w:p>
    <w:p w14:paraId="409D93EC" w14:textId="19587B56" w:rsidR="00314D7A" w:rsidRPr="005121A6" w:rsidRDefault="00314D7A" w:rsidP="00FF4F3B">
      <w:pPr>
        <w:pStyle w:val="affffffffffd"/>
        <w:numPr>
          <w:ilvl w:val="0"/>
          <w:numId w:val="63"/>
        </w:numPr>
        <w:ind w:left="0" w:firstLine="720"/>
        <w:rPr>
          <w:rFonts w:ascii="Times New Roman" w:hAnsi="Times New Roman" w:cs="Times New Roman"/>
          <w:noProof w:val="0"/>
          <w:szCs w:val="24"/>
        </w:rPr>
      </w:pPr>
      <w:r w:rsidRPr="00314D7A">
        <w:rPr>
          <w:rFonts w:ascii="Times New Roman" w:hAnsi="Times New Roman" w:cs="Times New Roman"/>
          <w:noProof w:val="0"/>
          <w:szCs w:val="24"/>
        </w:rPr>
        <w:t>либо</w:t>
      </w:r>
      <w:r w:rsidRPr="005121A6">
        <w:rPr>
          <w:rFonts w:ascii="Times New Roman" w:hAnsi="Times New Roman" w:cs="Times New Roman"/>
          <w:noProof w:val="0"/>
          <w:szCs w:val="24"/>
        </w:rPr>
        <w:t xml:space="preserve"> </w:t>
      </w:r>
      <w:r w:rsidRPr="00314D7A">
        <w:rPr>
          <w:rFonts w:ascii="Times New Roman" w:hAnsi="Times New Roman" w:cs="Times New Roman"/>
          <w:noProof w:val="0"/>
          <w:szCs w:val="24"/>
        </w:rPr>
        <w:t>установить</w:t>
      </w:r>
      <w:r w:rsidRPr="005121A6">
        <w:rPr>
          <w:rFonts w:ascii="Times New Roman" w:hAnsi="Times New Roman" w:cs="Times New Roman"/>
          <w:noProof w:val="0"/>
          <w:szCs w:val="24"/>
        </w:rPr>
        <w:t xml:space="preserve"> </w:t>
      </w:r>
      <w:r w:rsidRPr="00314D7A">
        <w:rPr>
          <w:rFonts w:ascii="Times New Roman" w:hAnsi="Times New Roman" w:cs="Times New Roman"/>
          <w:noProof w:val="0"/>
          <w:szCs w:val="24"/>
        </w:rPr>
        <w:t>открытые</w:t>
      </w:r>
      <w:r w:rsidRPr="005121A6">
        <w:rPr>
          <w:rFonts w:ascii="Times New Roman" w:hAnsi="Times New Roman" w:cs="Times New Roman"/>
          <w:noProof w:val="0"/>
          <w:szCs w:val="24"/>
        </w:rPr>
        <w:t xml:space="preserve"> </w:t>
      </w:r>
      <w:r w:rsidRPr="00314D7A">
        <w:rPr>
          <w:rFonts w:ascii="Times New Roman" w:hAnsi="Times New Roman" w:cs="Times New Roman"/>
          <w:noProof w:val="0"/>
          <w:szCs w:val="24"/>
        </w:rPr>
        <w:t>ключи</w:t>
      </w:r>
      <w:r w:rsidRPr="005121A6">
        <w:rPr>
          <w:rFonts w:ascii="Times New Roman" w:hAnsi="Times New Roman" w:cs="Times New Roman"/>
          <w:noProof w:val="0"/>
          <w:szCs w:val="24"/>
        </w:rPr>
        <w:t xml:space="preserve"> </w:t>
      </w:r>
      <w:r w:rsidRPr="00314D7A">
        <w:rPr>
          <w:rFonts w:ascii="Times New Roman" w:hAnsi="Times New Roman" w:cs="Times New Roman"/>
          <w:noProof w:val="0"/>
          <w:szCs w:val="24"/>
        </w:rPr>
        <w:t>репозитория</w:t>
      </w:r>
      <w:r w:rsidRPr="005121A6">
        <w:rPr>
          <w:rFonts w:ascii="Times New Roman" w:hAnsi="Times New Roman" w:cs="Times New Roman"/>
          <w:noProof w:val="0"/>
          <w:szCs w:val="24"/>
        </w:rPr>
        <w:t xml:space="preserve"> </w:t>
      </w:r>
      <w:r w:rsidRPr="00314D7A">
        <w:rPr>
          <w:rFonts w:ascii="Times New Roman" w:hAnsi="Times New Roman" w:cs="Times New Roman"/>
          <w:noProof w:val="0"/>
          <w:szCs w:val="24"/>
          <w:lang w:val="en-US"/>
        </w:rPr>
        <w:t>debian</w:t>
      </w:r>
      <w:r w:rsidRPr="005121A6">
        <w:rPr>
          <w:rFonts w:ascii="Times New Roman" w:hAnsi="Times New Roman" w:cs="Times New Roman"/>
          <w:noProof w:val="0"/>
          <w:szCs w:val="24"/>
        </w:rPr>
        <w:t xml:space="preserve"> </w:t>
      </w:r>
      <w:r w:rsidRPr="00314D7A">
        <w:rPr>
          <w:rFonts w:ascii="Times New Roman" w:hAnsi="Times New Roman" w:cs="Times New Roman"/>
          <w:noProof w:val="0"/>
          <w:szCs w:val="24"/>
        </w:rPr>
        <w:t>с</w:t>
      </w:r>
      <w:r w:rsidRPr="005121A6">
        <w:rPr>
          <w:rFonts w:ascii="Times New Roman" w:hAnsi="Times New Roman" w:cs="Times New Roman"/>
          <w:noProof w:val="0"/>
          <w:szCs w:val="24"/>
        </w:rPr>
        <w:t xml:space="preserve"> </w:t>
      </w:r>
      <w:r w:rsidRPr="00314D7A">
        <w:rPr>
          <w:rFonts w:ascii="Times New Roman" w:hAnsi="Times New Roman" w:cs="Times New Roman"/>
          <w:noProof w:val="0"/>
          <w:szCs w:val="24"/>
        </w:rPr>
        <w:t>одного</w:t>
      </w:r>
      <w:r w:rsidRPr="005121A6">
        <w:rPr>
          <w:rFonts w:ascii="Times New Roman" w:hAnsi="Times New Roman" w:cs="Times New Roman"/>
          <w:noProof w:val="0"/>
          <w:szCs w:val="24"/>
        </w:rPr>
        <w:t xml:space="preserve"> </w:t>
      </w:r>
      <w:r w:rsidRPr="00314D7A">
        <w:rPr>
          <w:rFonts w:ascii="Times New Roman" w:hAnsi="Times New Roman" w:cs="Times New Roman"/>
          <w:noProof w:val="0"/>
          <w:szCs w:val="24"/>
        </w:rPr>
        <w:t>из</w:t>
      </w:r>
      <w:r w:rsidRPr="005121A6">
        <w:rPr>
          <w:rFonts w:ascii="Times New Roman" w:hAnsi="Times New Roman" w:cs="Times New Roman"/>
          <w:noProof w:val="0"/>
          <w:szCs w:val="24"/>
        </w:rPr>
        <w:t xml:space="preserve"> </w:t>
      </w:r>
      <w:r>
        <w:rPr>
          <w:rFonts w:ascii="Times New Roman" w:hAnsi="Times New Roman" w:cs="Times New Roman"/>
          <w:noProof w:val="0"/>
          <w:szCs w:val="24"/>
        </w:rPr>
        <w:t>известных</w:t>
      </w:r>
      <w:r w:rsidRPr="005121A6">
        <w:rPr>
          <w:rFonts w:ascii="Times New Roman" w:hAnsi="Times New Roman" w:cs="Times New Roman"/>
          <w:noProof w:val="0"/>
          <w:szCs w:val="24"/>
        </w:rPr>
        <w:t xml:space="preserve"> </w:t>
      </w:r>
      <w:r w:rsidRPr="00314D7A">
        <w:rPr>
          <w:rFonts w:ascii="Times New Roman" w:hAnsi="Times New Roman" w:cs="Times New Roman"/>
          <w:noProof w:val="0"/>
          <w:szCs w:val="24"/>
        </w:rPr>
        <w:t>серверов</w:t>
      </w:r>
      <w:r w:rsidRPr="005121A6">
        <w:rPr>
          <w:rFonts w:ascii="Times New Roman" w:hAnsi="Times New Roman" w:cs="Times New Roman"/>
          <w:noProof w:val="0"/>
          <w:szCs w:val="24"/>
        </w:rPr>
        <w:t xml:space="preserve"> (</w:t>
      </w:r>
      <w:r w:rsidRPr="00314D7A">
        <w:rPr>
          <w:rFonts w:ascii="Times New Roman" w:hAnsi="Times New Roman" w:cs="Times New Roman"/>
          <w:noProof w:val="0"/>
          <w:szCs w:val="24"/>
        </w:rPr>
        <w:t>например</w:t>
      </w:r>
      <w:r w:rsidRPr="005121A6">
        <w:rPr>
          <w:rFonts w:ascii="Times New Roman" w:hAnsi="Times New Roman" w:cs="Times New Roman"/>
          <w:noProof w:val="0"/>
          <w:szCs w:val="24"/>
        </w:rPr>
        <w:t xml:space="preserve">, </w:t>
      </w:r>
      <w:r w:rsidRPr="00314D7A">
        <w:rPr>
          <w:rFonts w:ascii="Times New Roman" w:hAnsi="Times New Roman" w:cs="Times New Roman"/>
          <w:noProof w:val="0"/>
          <w:szCs w:val="24"/>
          <w:lang w:val="en-US"/>
        </w:rPr>
        <w:t>pgp</w:t>
      </w:r>
      <w:r w:rsidRPr="005121A6">
        <w:rPr>
          <w:rFonts w:ascii="Times New Roman" w:hAnsi="Times New Roman" w:cs="Times New Roman"/>
          <w:noProof w:val="0"/>
          <w:szCs w:val="24"/>
        </w:rPr>
        <w:t>.</w:t>
      </w:r>
      <w:r w:rsidRPr="00314D7A">
        <w:rPr>
          <w:rFonts w:ascii="Times New Roman" w:hAnsi="Times New Roman" w:cs="Times New Roman"/>
          <w:noProof w:val="0"/>
          <w:szCs w:val="24"/>
          <w:lang w:val="en-US"/>
        </w:rPr>
        <w:t>mit</w:t>
      </w:r>
      <w:r w:rsidRPr="005121A6">
        <w:rPr>
          <w:rFonts w:ascii="Times New Roman" w:hAnsi="Times New Roman" w:cs="Times New Roman"/>
          <w:noProof w:val="0"/>
          <w:szCs w:val="24"/>
        </w:rPr>
        <w:t>.</w:t>
      </w:r>
      <w:r w:rsidRPr="00314D7A">
        <w:rPr>
          <w:rFonts w:ascii="Times New Roman" w:hAnsi="Times New Roman" w:cs="Times New Roman"/>
          <w:noProof w:val="0"/>
          <w:szCs w:val="24"/>
          <w:lang w:val="en-US"/>
        </w:rPr>
        <w:t>edu</w:t>
      </w:r>
      <w:r w:rsidRPr="005121A6">
        <w:rPr>
          <w:rFonts w:ascii="Times New Roman" w:hAnsi="Times New Roman" w:cs="Times New Roman"/>
          <w:noProof w:val="0"/>
          <w:szCs w:val="24"/>
        </w:rPr>
        <w:t xml:space="preserve">, </w:t>
      </w:r>
      <w:r w:rsidRPr="00314D7A">
        <w:rPr>
          <w:rFonts w:ascii="Times New Roman" w:hAnsi="Times New Roman" w:cs="Times New Roman"/>
          <w:noProof w:val="0"/>
          <w:szCs w:val="24"/>
          <w:lang w:val="en-US"/>
        </w:rPr>
        <w:t>pgpkeys</w:t>
      </w:r>
      <w:r w:rsidRPr="005121A6">
        <w:rPr>
          <w:rFonts w:ascii="Times New Roman" w:hAnsi="Times New Roman" w:cs="Times New Roman"/>
          <w:noProof w:val="0"/>
          <w:szCs w:val="24"/>
        </w:rPr>
        <w:t>.</w:t>
      </w:r>
      <w:r w:rsidRPr="00314D7A">
        <w:rPr>
          <w:rFonts w:ascii="Times New Roman" w:hAnsi="Times New Roman" w:cs="Times New Roman"/>
          <w:noProof w:val="0"/>
          <w:szCs w:val="24"/>
          <w:lang w:val="en-US"/>
        </w:rPr>
        <w:t>mit</w:t>
      </w:r>
      <w:r w:rsidRPr="005121A6">
        <w:rPr>
          <w:rFonts w:ascii="Times New Roman" w:hAnsi="Times New Roman" w:cs="Times New Roman"/>
          <w:noProof w:val="0"/>
          <w:szCs w:val="24"/>
        </w:rPr>
        <w:t>.</w:t>
      </w:r>
      <w:r w:rsidRPr="00314D7A">
        <w:rPr>
          <w:rFonts w:ascii="Times New Roman" w:hAnsi="Times New Roman" w:cs="Times New Roman"/>
          <w:noProof w:val="0"/>
          <w:szCs w:val="24"/>
          <w:lang w:val="en-US"/>
        </w:rPr>
        <w:t>edu</w:t>
      </w:r>
      <w:r w:rsidRPr="005121A6">
        <w:rPr>
          <w:rFonts w:ascii="Times New Roman" w:hAnsi="Times New Roman" w:cs="Times New Roman"/>
          <w:noProof w:val="0"/>
          <w:szCs w:val="24"/>
        </w:rPr>
        <w:t xml:space="preserve">, </w:t>
      </w:r>
      <w:r w:rsidRPr="00314D7A">
        <w:rPr>
          <w:rFonts w:ascii="Times New Roman" w:hAnsi="Times New Roman" w:cs="Times New Roman"/>
          <w:noProof w:val="0"/>
          <w:szCs w:val="24"/>
          <w:lang w:val="en-US"/>
        </w:rPr>
        <w:t>keyserver</w:t>
      </w:r>
      <w:r w:rsidRPr="005121A6">
        <w:rPr>
          <w:rFonts w:ascii="Times New Roman" w:hAnsi="Times New Roman" w:cs="Times New Roman"/>
          <w:noProof w:val="0"/>
          <w:szCs w:val="24"/>
        </w:rPr>
        <w:t>.</w:t>
      </w:r>
      <w:r w:rsidRPr="00314D7A">
        <w:rPr>
          <w:rFonts w:ascii="Times New Roman" w:hAnsi="Times New Roman" w:cs="Times New Roman"/>
          <w:noProof w:val="0"/>
          <w:szCs w:val="24"/>
          <w:lang w:val="en-US"/>
        </w:rPr>
        <w:t>ubuntu</w:t>
      </w:r>
      <w:r w:rsidRPr="005121A6">
        <w:rPr>
          <w:rFonts w:ascii="Times New Roman" w:hAnsi="Times New Roman" w:cs="Times New Roman"/>
          <w:noProof w:val="0"/>
          <w:szCs w:val="24"/>
        </w:rPr>
        <w:t>.</w:t>
      </w:r>
      <w:r w:rsidRPr="00314D7A">
        <w:rPr>
          <w:rFonts w:ascii="Times New Roman" w:hAnsi="Times New Roman" w:cs="Times New Roman"/>
          <w:noProof w:val="0"/>
          <w:szCs w:val="24"/>
          <w:lang w:val="en-US"/>
        </w:rPr>
        <w:t>com</w:t>
      </w:r>
      <w:r w:rsidRPr="005121A6">
        <w:rPr>
          <w:rFonts w:ascii="Times New Roman" w:hAnsi="Times New Roman" w:cs="Times New Roman"/>
          <w:noProof w:val="0"/>
          <w:szCs w:val="24"/>
        </w:rPr>
        <w:t xml:space="preserve">, </w:t>
      </w:r>
      <w:r w:rsidRPr="00314D7A">
        <w:rPr>
          <w:rFonts w:ascii="Times New Roman" w:hAnsi="Times New Roman" w:cs="Times New Roman"/>
          <w:noProof w:val="0"/>
          <w:szCs w:val="24"/>
          <w:lang w:val="en-US"/>
        </w:rPr>
        <w:t>keyring</w:t>
      </w:r>
      <w:r w:rsidRPr="005121A6">
        <w:rPr>
          <w:rFonts w:ascii="Times New Roman" w:hAnsi="Times New Roman" w:cs="Times New Roman"/>
          <w:noProof w:val="0"/>
          <w:szCs w:val="24"/>
        </w:rPr>
        <w:t>.</w:t>
      </w:r>
      <w:r w:rsidRPr="00314D7A">
        <w:rPr>
          <w:rFonts w:ascii="Times New Roman" w:hAnsi="Times New Roman" w:cs="Times New Roman"/>
          <w:noProof w:val="0"/>
          <w:szCs w:val="24"/>
          <w:lang w:val="en-US"/>
        </w:rPr>
        <w:t>debian</w:t>
      </w:r>
      <w:r w:rsidRPr="005121A6">
        <w:rPr>
          <w:rFonts w:ascii="Times New Roman" w:hAnsi="Times New Roman" w:cs="Times New Roman"/>
          <w:noProof w:val="0"/>
          <w:szCs w:val="24"/>
        </w:rPr>
        <w:t>.</w:t>
      </w:r>
      <w:r w:rsidRPr="00314D7A">
        <w:rPr>
          <w:rFonts w:ascii="Times New Roman" w:hAnsi="Times New Roman" w:cs="Times New Roman"/>
          <w:noProof w:val="0"/>
          <w:szCs w:val="24"/>
          <w:lang w:val="en-US"/>
        </w:rPr>
        <w:t>org</w:t>
      </w:r>
      <w:r w:rsidRPr="005121A6">
        <w:rPr>
          <w:rFonts w:ascii="Times New Roman" w:hAnsi="Times New Roman" w:cs="Times New Roman"/>
          <w:noProof w:val="0"/>
          <w:szCs w:val="24"/>
        </w:rPr>
        <w:t>):</w:t>
      </w:r>
    </w:p>
    <w:p w14:paraId="66D84EE0" w14:textId="77777777" w:rsidR="00314D7A" w:rsidRPr="005121A6" w:rsidRDefault="00314D7A" w:rsidP="005121A6">
      <w:pPr>
        <w:pStyle w:val="affffffffffd"/>
        <w:ind w:firstLine="720"/>
        <w:rPr>
          <w:rFonts w:ascii="Times New Roman" w:hAnsi="Times New Roman" w:cs="Times New Roman"/>
          <w:noProof w:val="0"/>
          <w:szCs w:val="24"/>
        </w:rPr>
      </w:pPr>
      <w:r w:rsidRPr="005121A6">
        <w:rPr>
          <w:rFonts w:ascii="Times New Roman" w:hAnsi="Times New Roman" w:cs="Times New Roman"/>
          <w:noProof w:val="0"/>
          <w:szCs w:val="24"/>
        </w:rPr>
        <w:t>Например, при получении ошибки NO_PUBKEY 112695A0E562B32A</w:t>
      </w:r>
    </w:p>
    <w:p w14:paraId="4E1E6D17" w14:textId="10E95247" w:rsidR="00314D7A" w:rsidRPr="005121A6" w:rsidRDefault="00314D7A" w:rsidP="005121A6">
      <w:pPr>
        <w:pStyle w:val="affffffffffd"/>
        <w:ind w:firstLine="720"/>
        <w:rPr>
          <w:rFonts w:ascii="Times New Roman" w:hAnsi="Times New Roman" w:cs="Times New Roman"/>
          <w:noProof w:val="0"/>
          <w:szCs w:val="24"/>
        </w:rPr>
      </w:pPr>
      <w:r w:rsidRPr="005121A6">
        <w:rPr>
          <w:rFonts w:ascii="Times New Roman" w:hAnsi="Times New Roman" w:cs="Times New Roman"/>
          <w:noProof w:val="0"/>
          <w:szCs w:val="24"/>
        </w:rPr>
        <w:t>Получить отсутствующий ключ:</w:t>
      </w:r>
    </w:p>
    <w:p w14:paraId="004BE5B9" w14:textId="1D0F345E" w:rsidR="00314D7A" w:rsidRPr="009B004B" w:rsidRDefault="00314D7A" w:rsidP="005121A6">
      <w:pPr>
        <w:pStyle w:val="affffffffffd"/>
        <w:ind w:firstLine="720"/>
      </w:pPr>
      <w:r w:rsidRPr="00314D7A">
        <w:rPr>
          <w:lang w:val="en-US"/>
        </w:rPr>
        <w:t>gpg</w:t>
      </w:r>
      <w:r w:rsidRPr="009B004B">
        <w:t xml:space="preserve"> --</w:t>
      </w:r>
      <w:r w:rsidRPr="00314D7A">
        <w:rPr>
          <w:lang w:val="en-US"/>
        </w:rPr>
        <w:t>keyserver</w:t>
      </w:r>
      <w:r w:rsidRPr="009B004B">
        <w:t xml:space="preserve"> </w:t>
      </w:r>
      <w:r w:rsidRPr="00314D7A">
        <w:rPr>
          <w:lang w:val="en-US"/>
        </w:rPr>
        <w:t>keyserver</w:t>
      </w:r>
      <w:r w:rsidRPr="009B004B">
        <w:t>.</w:t>
      </w:r>
      <w:r w:rsidRPr="00314D7A">
        <w:rPr>
          <w:lang w:val="en-US"/>
        </w:rPr>
        <w:t>ubuntu</w:t>
      </w:r>
      <w:r w:rsidRPr="009B004B">
        <w:t>.</w:t>
      </w:r>
      <w:r w:rsidRPr="00314D7A">
        <w:rPr>
          <w:lang w:val="en-US"/>
        </w:rPr>
        <w:t>com</w:t>
      </w:r>
      <w:r w:rsidRPr="009B004B">
        <w:t xml:space="preserve"> --</w:t>
      </w:r>
      <w:r w:rsidRPr="00314D7A">
        <w:rPr>
          <w:lang w:val="en-US"/>
        </w:rPr>
        <w:t>recv</w:t>
      </w:r>
      <w:r w:rsidRPr="009B004B">
        <w:t>-</w:t>
      </w:r>
      <w:r w:rsidRPr="00314D7A">
        <w:rPr>
          <w:lang w:val="en-US"/>
        </w:rPr>
        <w:t>keys</w:t>
      </w:r>
      <w:r w:rsidRPr="009B004B">
        <w:t xml:space="preserve"> 112695</w:t>
      </w:r>
      <w:r w:rsidRPr="00314D7A">
        <w:rPr>
          <w:lang w:val="en-US"/>
        </w:rPr>
        <w:t>A</w:t>
      </w:r>
      <w:r w:rsidRPr="009B004B">
        <w:t>0</w:t>
      </w:r>
      <w:r w:rsidRPr="00314D7A">
        <w:rPr>
          <w:lang w:val="en-US"/>
        </w:rPr>
        <w:t>E</w:t>
      </w:r>
      <w:r w:rsidRPr="009B004B">
        <w:t>562</w:t>
      </w:r>
      <w:r w:rsidRPr="00314D7A">
        <w:rPr>
          <w:lang w:val="en-US"/>
        </w:rPr>
        <w:t>B</w:t>
      </w:r>
      <w:r w:rsidRPr="009B004B">
        <w:t>32</w:t>
      </w:r>
      <w:r w:rsidRPr="00314D7A">
        <w:rPr>
          <w:lang w:val="en-US"/>
        </w:rPr>
        <w:t>A</w:t>
      </w:r>
    </w:p>
    <w:p w14:paraId="046CD391" w14:textId="6F19E9C4" w:rsidR="00314D7A" w:rsidRPr="005121A6" w:rsidRDefault="00314D7A" w:rsidP="005121A6">
      <w:pPr>
        <w:pStyle w:val="affffffffffd"/>
        <w:ind w:firstLine="720"/>
        <w:rPr>
          <w:rFonts w:ascii="Times New Roman" w:hAnsi="Times New Roman" w:cs="Times New Roman"/>
          <w:noProof w:val="0"/>
          <w:szCs w:val="24"/>
          <w:lang w:val="en-US"/>
        </w:rPr>
      </w:pPr>
      <w:r w:rsidRPr="005121A6">
        <w:rPr>
          <w:rFonts w:ascii="Times New Roman" w:hAnsi="Times New Roman" w:cs="Times New Roman"/>
          <w:noProof w:val="0"/>
          <w:szCs w:val="24"/>
        </w:rPr>
        <w:t>Сохранить</w:t>
      </w:r>
      <w:r w:rsidRPr="005121A6">
        <w:rPr>
          <w:rFonts w:ascii="Times New Roman" w:hAnsi="Times New Roman" w:cs="Times New Roman"/>
          <w:noProof w:val="0"/>
          <w:szCs w:val="24"/>
          <w:lang w:val="en-US"/>
        </w:rPr>
        <w:t xml:space="preserve"> </w:t>
      </w:r>
      <w:r w:rsidRPr="005121A6">
        <w:rPr>
          <w:rFonts w:ascii="Times New Roman" w:hAnsi="Times New Roman" w:cs="Times New Roman"/>
          <w:noProof w:val="0"/>
          <w:szCs w:val="24"/>
        </w:rPr>
        <w:t>его</w:t>
      </w:r>
      <w:r w:rsidRPr="005121A6">
        <w:rPr>
          <w:rFonts w:ascii="Times New Roman" w:hAnsi="Times New Roman" w:cs="Times New Roman"/>
          <w:noProof w:val="0"/>
          <w:szCs w:val="24"/>
          <w:lang w:val="en-US"/>
        </w:rPr>
        <w:t>:</w:t>
      </w:r>
    </w:p>
    <w:p w14:paraId="3B920D9F" w14:textId="77777777" w:rsidR="005121A6" w:rsidRDefault="00314D7A" w:rsidP="005121A6">
      <w:pPr>
        <w:pStyle w:val="affffffffffd"/>
        <w:ind w:firstLine="720"/>
        <w:rPr>
          <w:lang w:val="en-US"/>
        </w:rPr>
      </w:pPr>
      <w:r w:rsidRPr="00314D7A">
        <w:rPr>
          <w:lang w:val="en-US"/>
        </w:rPr>
        <w:t xml:space="preserve">gpg -a --export 112695A0E562B32A | apt-key add </w:t>
      </w:r>
      <w:r w:rsidR="005121A6">
        <w:rPr>
          <w:lang w:val="en-US"/>
        </w:rPr>
        <w:t>–</w:t>
      </w:r>
    </w:p>
    <w:p w14:paraId="7AD89C55" w14:textId="60190999" w:rsidR="005121A6" w:rsidRPr="005121A6" w:rsidRDefault="005121A6" w:rsidP="005121A6">
      <w:pPr>
        <w:pStyle w:val="affffffffffd"/>
        <w:ind w:firstLine="720"/>
        <w:rPr>
          <w:rFonts w:ascii="Times New Roman" w:hAnsi="Times New Roman" w:cs="Times New Roman"/>
          <w:noProof w:val="0"/>
          <w:szCs w:val="24"/>
        </w:rPr>
      </w:pPr>
      <w:r w:rsidRPr="005121A6">
        <w:rPr>
          <w:rFonts w:ascii="Times New Roman" w:hAnsi="Times New Roman" w:cs="Times New Roman"/>
          <w:noProof w:val="0"/>
          <w:szCs w:val="24"/>
        </w:rPr>
        <w:t>Повторить установку пакета debian-archive-keyring как указано выше.</w:t>
      </w:r>
    </w:p>
    <w:p w14:paraId="0F1C6E32" w14:textId="77777777" w:rsidR="005121A6" w:rsidRPr="00314D7A" w:rsidRDefault="005121A6" w:rsidP="00FF4F3B">
      <w:pPr>
        <w:pStyle w:val="affffffffffd"/>
        <w:numPr>
          <w:ilvl w:val="0"/>
          <w:numId w:val="63"/>
        </w:numPr>
        <w:ind w:left="0" w:firstLine="720"/>
      </w:pPr>
      <w:r w:rsidRPr="00314D7A">
        <w:rPr>
          <w:rFonts w:ascii="Times New Roman" w:hAnsi="Times New Roman" w:cs="Times New Roman"/>
          <w:noProof w:val="0"/>
          <w:szCs w:val="24"/>
        </w:rPr>
        <w:lastRenderedPageBreak/>
        <w:t>либо выполнить обновление кэша apt без проверки подписи и установку пакета из репозитория debian в статусе непроверенного</w:t>
      </w:r>
    </w:p>
    <w:p w14:paraId="50BC1F52" w14:textId="77777777" w:rsidR="005121A6" w:rsidRPr="00314D7A" w:rsidRDefault="005121A6" w:rsidP="005121A6">
      <w:pPr>
        <w:pStyle w:val="affffffffffd"/>
        <w:ind w:firstLine="720"/>
        <w:rPr>
          <w:lang w:val="en-US"/>
        </w:rPr>
      </w:pPr>
      <w:r w:rsidRPr="00314D7A">
        <w:rPr>
          <w:lang w:val="en-US"/>
        </w:rPr>
        <w:t>sudo apt update --allow-insecure-repositories</w:t>
      </w:r>
      <w:r w:rsidRPr="00314D7A">
        <w:rPr>
          <w:lang w:val="en-US"/>
        </w:rPr>
        <w:br/>
        <w:t>sudo apt install debian-archive-keyring --allow-unauthenticated</w:t>
      </w:r>
    </w:p>
    <w:p w14:paraId="249AA9E1" w14:textId="62F252C0" w:rsidR="005121A6" w:rsidRPr="005121A6" w:rsidRDefault="005121A6" w:rsidP="00314D7A">
      <w:pPr>
        <w:pStyle w:val="affffffffffd"/>
        <w:ind w:left="1080"/>
        <w:rPr>
          <w:lang w:val="en-US"/>
        </w:rPr>
      </w:pPr>
    </w:p>
    <w:p w14:paraId="6E2D2428" w14:textId="5A2C708F" w:rsidR="00ED462F" w:rsidRPr="00B24C67" w:rsidRDefault="00ED462F" w:rsidP="00FF4F3B">
      <w:pPr>
        <w:pStyle w:val="ab"/>
        <w:numPr>
          <w:ilvl w:val="0"/>
          <w:numId w:val="61"/>
        </w:numPr>
        <w:ind w:left="993" w:hanging="284"/>
      </w:pPr>
      <w:r>
        <w:t>Обновить информацию о пакетах:</w:t>
      </w:r>
    </w:p>
    <w:p w14:paraId="0FE110ED" w14:textId="2A2D020E" w:rsidR="00ED462F" w:rsidRPr="0049567C" w:rsidRDefault="00ED462F" w:rsidP="0049567C">
      <w:pPr>
        <w:pStyle w:val="affffffffffd"/>
        <w:ind w:firstLine="708"/>
        <w:rPr>
          <w:lang w:val="en-US"/>
        </w:rPr>
      </w:pPr>
      <w:r w:rsidRPr="002055AC">
        <w:rPr>
          <w:lang w:val="en-US"/>
        </w:rPr>
        <w:t>sudo apt update</w:t>
      </w:r>
    </w:p>
    <w:p w14:paraId="37C8DC5F" w14:textId="77777777" w:rsidR="00ED462F" w:rsidRPr="00C50BBD" w:rsidRDefault="00ED462F" w:rsidP="00ED462F">
      <w:pPr>
        <w:pStyle w:val="ab"/>
      </w:pPr>
      <w:r w:rsidRPr="006840CD">
        <w:t xml:space="preserve"> </w:t>
      </w:r>
      <w:r w:rsidRPr="00706650">
        <w:t xml:space="preserve">* </w:t>
      </w:r>
      <w:r w:rsidRPr="00C50BBD">
        <w:t>После окончания процесса установки</w:t>
      </w:r>
      <w:r>
        <w:t xml:space="preserve"> модулей АК-ВС 3 </w:t>
      </w:r>
      <w:r w:rsidRPr="00C50BBD">
        <w:t>можно вернуть изменения:</w:t>
      </w:r>
    </w:p>
    <w:p w14:paraId="2FBB02BA" w14:textId="77777777" w:rsidR="00ED462F" w:rsidRPr="00C50BBD" w:rsidRDefault="00ED462F" w:rsidP="00FF4F3B">
      <w:pPr>
        <w:pStyle w:val="ab"/>
        <w:numPr>
          <w:ilvl w:val="0"/>
          <w:numId w:val="54"/>
        </w:numPr>
      </w:pPr>
      <w:r w:rsidRPr="00C50BBD">
        <w:t xml:space="preserve">Закомментировать ранее раскомментированные репозитории в файле </w:t>
      </w:r>
      <w:r w:rsidRPr="00B24C67">
        <w:rPr>
          <w:rFonts w:ascii="Courier New" w:hAnsi="Courier New" w:cs="Courier New"/>
        </w:rPr>
        <w:t>/</w:t>
      </w:r>
      <w:r w:rsidRPr="00B24C67">
        <w:rPr>
          <w:rFonts w:ascii="Courier New" w:hAnsi="Courier New" w:cs="Courier New"/>
          <w:lang w:val="en-US"/>
        </w:rPr>
        <w:t>etc</w:t>
      </w:r>
      <w:r w:rsidRPr="00B24C67">
        <w:rPr>
          <w:rFonts w:ascii="Courier New" w:hAnsi="Courier New" w:cs="Courier New"/>
        </w:rPr>
        <w:t>/</w:t>
      </w:r>
      <w:r w:rsidRPr="00B24C67">
        <w:rPr>
          <w:rFonts w:ascii="Courier New" w:hAnsi="Courier New" w:cs="Courier New"/>
          <w:lang w:val="en-US"/>
        </w:rPr>
        <w:t>apt</w:t>
      </w:r>
      <w:r w:rsidRPr="00B24C67">
        <w:rPr>
          <w:rFonts w:ascii="Courier New" w:hAnsi="Courier New" w:cs="Courier New"/>
        </w:rPr>
        <w:t>/</w:t>
      </w:r>
      <w:r w:rsidRPr="00B24C67">
        <w:rPr>
          <w:rFonts w:ascii="Courier New" w:hAnsi="Courier New" w:cs="Courier New"/>
          <w:lang w:val="en-US"/>
        </w:rPr>
        <w:t>sources</w:t>
      </w:r>
      <w:r w:rsidRPr="00B24C67">
        <w:rPr>
          <w:rFonts w:ascii="Courier New" w:hAnsi="Courier New" w:cs="Courier New"/>
        </w:rPr>
        <w:t>.</w:t>
      </w:r>
      <w:r w:rsidRPr="00B24C67">
        <w:rPr>
          <w:rFonts w:ascii="Courier New" w:hAnsi="Courier New" w:cs="Courier New"/>
          <w:lang w:val="en-US"/>
        </w:rPr>
        <w:t>list</w:t>
      </w:r>
      <w:r w:rsidRPr="00C50BBD">
        <w:t>;</w:t>
      </w:r>
    </w:p>
    <w:p w14:paraId="346467B9" w14:textId="77777777" w:rsidR="00ED462F" w:rsidRPr="00C50BBD" w:rsidRDefault="00ED462F" w:rsidP="00FF4F3B">
      <w:pPr>
        <w:pStyle w:val="ab"/>
        <w:numPr>
          <w:ilvl w:val="0"/>
          <w:numId w:val="54"/>
        </w:numPr>
      </w:pPr>
      <w:r w:rsidRPr="00C50BBD">
        <w:t xml:space="preserve">Удалить строки из файла </w:t>
      </w:r>
      <w:r w:rsidRPr="00074D3F">
        <w:rPr>
          <w:rStyle w:val="affffffffffe"/>
        </w:rPr>
        <w:t>/etc/apt/sources.list</w:t>
      </w:r>
      <w:r w:rsidRPr="00C50BBD">
        <w:t>:</w:t>
      </w:r>
    </w:p>
    <w:p w14:paraId="0AEBE8FF" w14:textId="6C4CDADD" w:rsidR="00ED462F" w:rsidRPr="00074D3F" w:rsidRDefault="00ED462F" w:rsidP="00074D3F">
      <w:pPr>
        <w:pStyle w:val="affffffffffd"/>
        <w:ind w:firstLine="708"/>
        <w:rPr>
          <w:sz w:val="18"/>
          <w:szCs w:val="18"/>
          <w:lang w:val="en-US"/>
        </w:rPr>
      </w:pPr>
      <w:r w:rsidRPr="00074D3F">
        <w:rPr>
          <w:sz w:val="18"/>
          <w:szCs w:val="18"/>
          <w:lang w:val="en-US"/>
        </w:rPr>
        <w:t>deb https://</w:t>
      </w:r>
      <w:r w:rsidR="009B416A">
        <w:rPr>
          <w:sz w:val="18"/>
          <w:szCs w:val="18"/>
          <w:lang w:val="en-US"/>
        </w:rPr>
        <w:t>archive</w:t>
      </w:r>
      <w:r w:rsidRPr="00074D3F">
        <w:rPr>
          <w:sz w:val="18"/>
          <w:szCs w:val="18"/>
          <w:lang w:val="en-US"/>
        </w:rPr>
        <w:t>.debian.org/debian/  buster   main contrib non-free</w:t>
      </w:r>
    </w:p>
    <w:p w14:paraId="17562860" w14:textId="4003C943" w:rsidR="00ED462F" w:rsidRPr="00074D3F" w:rsidRDefault="00ED462F" w:rsidP="00074D3F">
      <w:pPr>
        <w:pStyle w:val="affffffffffd"/>
        <w:ind w:firstLine="708"/>
        <w:rPr>
          <w:sz w:val="18"/>
          <w:szCs w:val="18"/>
          <w:lang w:val="en-US"/>
        </w:rPr>
      </w:pPr>
      <w:r w:rsidRPr="00074D3F">
        <w:rPr>
          <w:sz w:val="18"/>
          <w:szCs w:val="18"/>
          <w:lang w:val="en-US"/>
        </w:rPr>
        <w:t>deb https://</w:t>
      </w:r>
      <w:r w:rsidR="009B416A">
        <w:rPr>
          <w:sz w:val="18"/>
          <w:szCs w:val="18"/>
          <w:lang w:val="en-US"/>
        </w:rPr>
        <w:t>archive</w:t>
      </w:r>
      <w:r w:rsidRPr="00074D3F">
        <w:rPr>
          <w:sz w:val="18"/>
          <w:szCs w:val="18"/>
          <w:lang w:val="en-US"/>
        </w:rPr>
        <w:t>.debian.org/debian-security/ buster/updates main contrib non-free</w:t>
      </w:r>
    </w:p>
    <w:p w14:paraId="5F57A505" w14:textId="77777777" w:rsidR="00ED462F" w:rsidRPr="00C50BBD" w:rsidRDefault="00ED462F" w:rsidP="00FF4F3B">
      <w:pPr>
        <w:pStyle w:val="ab"/>
        <w:numPr>
          <w:ilvl w:val="0"/>
          <w:numId w:val="54"/>
        </w:numPr>
      </w:pPr>
      <w:r w:rsidRPr="00C50BBD">
        <w:t xml:space="preserve">Выполнить </w:t>
      </w:r>
      <w:r>
        <w:t>команды</w:t>
      </w:r>
      <w:r w:rsidRPr="00C50BBD">
        <w:t>:</w:t>
      </w:r>
    </w:p>
    <w:p w14:paraId="406288DC" w14:textId="77777777" w:rsidR="00ED462F" w:rsidRPr="00486DCD" w:rsidRDefault="00ED462F" w:rsidP="00B24C67">
      <w:pPr>
        <w:pStyle w:val="affffffffffd"/>
        <w:ind w:firstLine="708"/>
        <w:rPr>
          <w:lang w:val="en-US"/>
        </w:rPr>
      </w:pPr>
      <w:r w:rsidRPr="00486DCD">
        <w:rPr>
          <w:lang w:val="en-US"/>
        </w:rPr>
        <w:t>sudo apt update</w:t>
      </w:r>
    </w:p>
    <w:p w14:paraId="5DB56287" w14:textId="57DE0EFF" w:rsidR="005121A6" w:rsidRPr="009B004B" w:rsidRDefault="009B004B" w:rsidP="009B004B">
      <w:pPr>
        <w:pStyle w:val="44"/>
      </w:pPr>
      <w:r>
        <w:t>Предварительная у</w:t>
      </w:r>
      <w:r w:rsidR="005121A6">
        <w:t xml:space="preserve">становка </w:t>
      </w:r>
      <w:r w:rsidR="00DF404D">
        <w:rPr>
          <w:lang w:val="en-US"/>
        </w:rPr>
        <w:t>JDK</w:t>
      </w:r>
      <w:r w:rsidR="00DF404D" w:rsidRPr="009B004B">
        <w:t xml:space="preserve"> 8</w:t>
      </w:r>
      <w:r>
        <w:t xml:space="preserve"> в среде ОС </w:t>
      </w:r>
      <w:r w:rsidRPr="00B22469">
        <w:t xml:space="preserve">Astra </w:t>
      </w:r>
      <w:r w:rsidRPr="00027280">
        <w:t>Linux</w:t>
      </w:r>
      <w:r w:rsidR="002A4721" w:rsidRPr="002A4721">
        <w:t xml:space="preserve"> 1.7</w:t>
      </w:r>
    </w:p>
    <w:p w14:paraId="0FEAE0DA" w14:textId="18C0C3B1" w:rsidR="009B004B" w:rsidRDefault="009B004B" w:rsidP="009B004B">
      <w:pPr>
        <w:pStyle w:val="ab"/>
      </w:pPr>
      <w:r>
        <w:t xml:space="preserve">Перед инсталляцией сервера АК-ВС и клиента АК-ВС на эти стенды необходимо установить среду разработки и выполнения </w:t>
      </w:r>
      <w:r>
        <w:rPr>
          <w:lang w:val="en-US"/>
        </w:rPr>
        <w:t>Java</w:t>
      </w:r>
      <w:r w:rsidRPr="00D869F3">
        <w:t xml:space="preserve"> 8</w:t>
      </w:r>
      <w:r>
        <w:t>.</w:t>
      </w:r>
    </w:p>
    <w:p w14:paraId="09BFD67B" w14:textId="78A52022" w:rsidR="009B004B" w:rsidRDefault="009B004B" w:rsidP="009B004B">
      <w:pPr>
        <w:pStyle w:val="ab"/>
      </w:pPr>
      <w:r>
        <w:t>Т</w:t>
      </w:r>
      <w:r w:rsidR="00B844D1">
        <w:t>а</w:t>
      </w:r>
      <w:r>
        <w:t xml:space="preserve">кже необходимо установить среду разработки и выполнения </w:t>
      </w:r>
      <w:r>
        <w:rPr>
          <w:lang w:val="en-US"/>
        </w:rPr>
        <w:t>Java</w:t>
      </w:r>
      <w:r>
        <w:t xml:space="preserve"> на стенд для сборки исследуемого ПО, в случае если планируется исследовать ПО на языке </w:t>
      </w:r>
      <w:r>
        <w:rPr>
          <w:lang w:val="en-US"/>
        </w:rPr>
        <w:t>Java</w:t>
      </w:r>
      <w:r w:rsidR="004678B4">
        <w:t>.</w:t>
      </w:r>
    </w:p>
    <w:p w14:paraId="71CEB4CE" w14:textId="4C4670A4" w:rsidR="002F462B" w:rsidRPr="002F462B" w:rsidRDefault="002F462B" w:rsidP="009B004B">
      <w:pPr>
        <w:pStyle w:val="ab"/>
      </w:pPr>
      <w:r>
        <w:t xml:space="preserve">Выбор вендора и источника </w:t>
      </w:r>
      <w:r>
        <w:rPr>
          <w:lang w:val="en-US"/>
        </w:rPr>
        <w:t>jdk</w:t>
      </w:r>
      <w:r w:rsidRPr="002F462B">
        <w:t xml:space="preserve"> </w:t>
      </w:r>
      <w:r>
        <w:t>пользователь осуществляет самостоятельно.</w:t>
      </w:r>
    </w:p>
    <w:p w14:paraId="3A3C53E2" w14:textId="77777777" w:rsidR="00393925" w:rsidRPr="009B004B" w:rsidRDefault="00393925" w:rsidP="009B004B">
      <w:pPr>
        <w:pStyle w:val="ab"/>
      </w:pPr>
    </w:p>
    <w:p w14:paraId="4EDC75FF" w14:textId="14EC5558" w:rsidR="00D869F3" w:rsidRDefault="005121A6" w:rsidP="00D869F3">
      <w:pPr>
        <w:pStyle w:val="44"/>
      </w:pPr>
      <w:bookmarkStart w:id="42" w:name="_Hlk143875286"/>
      <w:r>
        <w:t xml:space="preserve">Установка </w:t>
      </w:r>
      <w:r>
        <w:rPr>
          <w:lang w:val="en-US"/>
        </w:rPr>
        <w:t>JDK</w:t>
      </w:r>
      <w:r w:rsidR="00813661">
        <w:t xml:space="preserve"> из </w:t>
      </w:r>
      <w:r w:rsidR="00813661">
        <w:rPr>
          <w:lang w:val="en-US"/>
        </w:rPr>
        <w:t>deb</w:t>
      </w:r>
      <w:r w:rsidR="00813661">
        <w:t xml:space="preserve"> пакета</w:t>
      </w:r>
    </w:p>
    <w:p w14:paraId="71C63806" w14:textId="4C2193F5" w:rsidR="0062250D" w:rsidRPr="007771D9" w:rsidRDefault="0062250D" w:rsidP="00813661">
      <w:pPr>
        <w:pStyle w:val="ab"/>
        <w:ind w:firstLine="720"/>
      </w:pPr>
      <w:r>
        <w:t>Пример скачивания и установки</w:t>
      </w:r>
      <w:r w:rsidR="004678B4" w:rsidRPr="004678B4">
        <w:t xml:space="preserve"> </w:t>
      </w:r>
      <w:r w:rsidR="004678B4">
        <w:rPr>
          <w:lang w:val="en-US"/>
        </w:rPr>
        <w:t>JDK</w:t>
      </w:r>
      <w:r w:rsidR="005A3042">
        <w:t xml:space="preserve">, где </w:t>
      </w:r>
      <w:r w:rsidR="005A3042" w:rsidRPr="005A3042">
        <w:rPr>
          <w:rFonts w:ascii="Courier New" w:hAnsi="Courier New" w:cs="Courier New"/>
          <w:szCs w:val="20"/>
        </w:rPr>
        <w:t>&lt;</w:t>
      </w:r>
      <w:r w:rsidR="005A3042" w:rsidRPr="0062250D">
        <w:rPr>
          <w:rFonts w:ascii="Courier New" w:hAnsi="Courier New" w:cs="Courier New"/>
          <w:szCs w:val="20"/>
          <w:lang w:val="en-US"/>
        </w:rPr>
        <w:t>link</w:t>
      </w:r>
      <w:r w:rsidR="005A3042" w:rsidRPr="005A3042">
        <w:rPr>
          <w:rFonts w:ascii="Courier New" w:hAnsi="Courier New" w:cs="Courier New"/>
          <w:szCs w:val="20"/>
        </w:rPr>
        <w:t>&gt;</w:t>
      </w:r>
      <w:r w:rsidR="007771D9">
        <w:rPr>
          <w:rFonts w:ascii="Courier New" w:hAnsi="Courier New" w:cs="Courier New"/>
          <w:szCs w:val="20"/>
        </w:rPr>
        <w:t xml:space="preserve"> </w:t>
      </w:r>
      <w:r w:rsidR="007771D9" w:rsidRPr="00FE51B1">
        <w:t>—</w:t>
      </w:r>
      <w:r w:rsidR="007771D9">
        <w:t xml:space="preserve"> адрес репозитория вместе с путём к пакету, </w:t>
      </w:r>
      <w:r w:rsidR="007771D9" w:rsidRPr="007771D9">
        <w:rPr>
          <w:rFonts w:ascii="Courier New" w:hAnsi="Courier New" w:cs="Courier New"/>
          <w:szCs w:val="20"/>
        </w:rPr>
        <w:t>&lt;</w:t>
      </w:r>
      <w:r w:rsidR="007771D9" w:rsidRPr="0062250D">
        <w:rPr>
          <w:rFonts w:ascii="Courier New" w:hAnsi="Courier New" w:cs="Courier New"/>
          <w:szCs w:val="20"/>
          <w:lang w:val="en-US"/>
        </w:rPr>
        <w:t>name</w:t>
      </w:r>
      <w:r w:rsidR="007771D9" w:rsidRPr="007771D9">
        <w:rPr>
          <w:rFonts w:ascii="Courier New" w:hAnsi="Courier New" w:cs="Courier New"/>
          <w:szCs w:val="20"/>
        </w:rPr>
        <w:t>&gt;</w:t>
      </w:r>
      <w:r w:rsidR="007771D9">
        <w:rPr>
          <w:rFonts w:ascii="Courier New" w:hAnsi="Courier New" w:cs="Courier New"/>
          <w:szCs w:val="20"/>
        </w:rPr>
        <w:t xml:space="preserve"> </w:t>
      </w:r>
      <w:r w:rsidR="007771D9" w:rsidRPr="00FE51B1">
        <w:t>—</w:t>
      </w:r>
      <w:r w:rsidR="007771D9">
        <w:t xml:space="preserve"> имя вендора, </w:t>
      </w:r>
      <w:r w:rsidR="007771D9" w:rsidRPr="007771D9">
        <w:rPr>
          <w:rFonts w:ascii="Courier New" w:hAnsi="Courier New" w:cs="Courier New"/>
          <w:szCs w:val="20"/>
        </w:rPr>
        <w:t>&lt;</w:t>
      </w:r>
      <w:r w:rsidR="007771D9">
        <w:rPr>
          <w:rFonts w:ascii="Courier New" w:hAnsi="Courier New" w:cs="Courier New"/>
          <w:szCs w:val="20"/>
          <w:lang w:val="en-US"/>
        </w:rPr>
        <w:t>version</w:t>
      </w:r>
      <w:r w:rsidR="007771D9" w:rsidRPr="007771D9">
        <w:rPr>
          <w:rFonts w:ascii="Courier New" w:hAnsi="Courier New" w:cs="Courier New"/>
          <w:szCs w:val="20"/>
        </w:rPr>
        <w:t>&gt;</w:t>
      </w:r>
      <w:r w:rsidR="007771D9">
        <w:rPr>
          <w:rFonts w:ascii="Courier New" w:hAnsi="Courier New" w:cs="Courier New"/>
          <w:szCs w:val="20"/>
        </w:rPr>
        <w:t xml:space="preserve"> </w:t>
      </w:r>
      <w:r w:rsidR="007771D9" w:rsidRPr="00FE51B1">
        <w:t>—</w:t>
      </w:r>
      <w:r w:rsidR="007771D9">
        <w:t xml:space="preserve"> требуемая или желаемая версия </w:t>
      </w:r>
      <w:r w:rsidR="007771D9">
        <w:rPr>
          <w:lang w:val="en-US"/>
        </w:rPr>
        <w:t>jdk</w:t>
      </w:r>
      <w:r w:rsidR="007771D9" w:rsidRPr="007771D9">
        <w:t>.</w:t>
      </w:r>
    </w:p>
    <w:p w14:paraId="5B86F0A6" w14:textId="1085A2E0" w:rsidR="005121A6" w:rsidRPr="00813661" w:rsidRDefault="00813661" w:rsidP="00813661">
      <w:pPr>
        <w:pStyle w:val="ab"/>
        <w:ind w:firstLine="720"/>
      </w:pPr>
      <w:r>
        <w:t xml:space="preserve">Скачать </w:t>
      </w:r>
      <w:r>
        <w:rPr>
          <w:lang w:val="en-US"/>
        </w:rPr>
        <w:t>deb</w:t>
      </w:r>
      <w:r>
        <w:t xml:space="preserve"> пакет с сайта разработчика:</w:t>
      </w:r>
    </w:p>
    <w:p w14:paraId="616192A5" w14:textId="6A001EE1" w:rsidR="009B004B" w:rsidRPr="00B844D1" w:rsidRDefault="009B004B" w:rsidP="00813661">
      <w:pPr>
        <w:pStyle w:val="ab"/>
        <w:rPr>
          <w:rFonts w:ascii="Courier New" w:hAnsi="Courier New" w:cs="Courier New"/>
          <w:szCs w:val="20"/>
          <w:lang w:val="en-US"/>
        </w:rPr>
      </w:pPr>
      <w:r w:rsidRPr="009B004B">
        <w:rPr>
          <w:rFonts w:ascii="Courier New" w:hAnsi="Courier New" w:cs="Courier New"/>
          <w:szCs w:val="20"/>
          <w:lang w:val="en-US"/>
        </w:rPr>
        <w:t>wget</w:t>
      </w:r>
      <w:r w:rsidRPr="00B844D1">
        <w:rPr>
          <w:rFonts w:ascii="Courier New" w:hAnsi="Courier New" w:cs="Courier New"/>
          <w:szCs w:val="20"/>
          <w:lang w:val="en-US"/>
        </w:rPr>
        <w:t xml:space="preserve"> </w:t>
      </w:r>
      <w:r w:rsidR="0062250D" w:rsidRPr="0062250D">
        <w:rPr>
          <w:rFonts w:ascii="Courier New" w:hAnsi="Courier New" w:cs="Courier New"/>
          <w:szCs w:val="20"/>
          <w:lang w:val="en-US"/>
        </w:rPr>
        <w:t>&lt;link&gt;/&lt;name&gt;-jdk</w:t>
      </w:r>
      <w:r w:rsidR="00BB6072">
        <w:rPr>
          <w:rFonts w:ascii="Courier New" w:hAnsi="Courier New" w:cs="Courier New"/>
          <w:szCs w:val="20"/>
          <w:lang w:val="en-US"/>
        </w:rPr>
        <w:t>&lt;version&gt;</w:t>
      </w:r>
      <w:r w:rsidR="0062250D" w:rsidRPr="0062250D">
        <w:rPr>
          <w:rFonts w:ascii="Courier New" w:hAnsi="Courier New" w:cs="Courier New"/>
          <w:szCs w:val="20"/>
          <w:lang w:val="en-US"/>
        </w:rPr>
        <w:t>.deb</w:t>
      </w:r>
    </w:p>
    <w:p w14:paraId="6A0D1E8F" w14:textId="254ECF6F" w:rsidR="00813661" w:rsidRPr="00B844D1" w:rsidRDefault="004678B4" w:rsidP="00813661">
      <w:pPr>
        <w:pStyle w:val="ab"/>
        <w:rPr>
          <w:lang w:val="en-US"/>
        </w:rPr>
      </w:pPr>
      <w:r>
        <w:t>У</w:t>
      </w:r>
      <w:r w:rsidR="00813661">
        <w:t>становить</w:t>
      </w:r>
      <w:r w:rsidR="00813661" w:rsidRPr="00B844D1">
        <w:rPr>
          <w:lang w:val="en-US"/>
        </w:rPr>
        <w:t xml:space="preserve"> </w:t>
      </w:r>
      <w:r w:rsidR="00813661">
        <w:t>его</w:t>
      </w:r>
      <w:r w:rsidR="00813661" w:rsidRPr="00B844D1">
        <w:rPr>
          <w:lang w:val="en-US"/>
        </w:rPr>
        <w:t>:</w:t>
      </w:r>
    </w:p>
    <w:p w14:paraId="37F44BD6" w14:textId="26743327" w:rsidR="00813661" w:rsidRDefault="00813661" w:rsidP="00813661">
      <w:pPr>
        <w:pStyle w:val="afff5"/>
        <w:ind w:left="708"/>
        <w:rPr>
          <w:lang w:val="en-US"/>
        </w:rPr>
      </w:pPr>
      <w:r w:rsidRPr="00813661">
        <w:rPr>
          <w:lang w:val="en-US"/>
        </w:rPr>
        <w:t xml:space="preserve">sudo dpkg -i </w:t>
      </w:r>
      <w:r w:rsidR="0062250D">
        <w:rPr>
          <w:lang w:val="en-US"/>
        </w:rPr>
        <w:t>&lt;name&gt;</w:t>
      </w:r>
      <w:r w:rsidRPr="00813661">
        <w:rPr>
          <w:lang w:val="en-US"/>
        </w:rPr>
        <w:t>-jdk</w:t>
      </w:r>
      <w:r w:rsidR="00BB6072">
        <w:rPr>
          <w:lang w:val="en-US"/>
        </w:rPr>
        <w:t>&lt;version&gt;</w:t>
      </w:r>
      <w:r w:rsidR="00BB6072" w:rsidRPr="0062250D">
        <w:rPr>
          <w:lang w:val="en-US"/>
        </w:rPr>
        <w:t>.deb</w:t>
      </w:r>
    </w:p>
    <w:bookmarkEnd w:id="42"/>
    <w:p w14:paraId="594850F1" w14:textId="50F44679" w:rsidR="009B004B" w:rsidRPr="00B844D1" w:rsidRDefault="009B004B">
      <w:pPr>
        <w:autoSpaceDN/>
        <w:adjustRightInd/>
        <w:spacing w:after="160" w:line="259" w:lineRule="auto"/>
        <w:jc w:val="left"/>
        <w:textAlignment w:val="auto"/>
        <w:rPr>
          <w:b/>
          <w:bCs/>
          <w:sz w:val="28"/>
          <w:szCs w:val="28"/>
          <w:lang w:val="en-US"/>
        </w:rPr>
      </w:pPr>
    </w:p>
    <w:p w14:paraId="58FA7A87" w14:textId="50654D03" w:rsidR="00D869F3" w:rsidRPr="00A36810" w:rsidRDefault="00D869F3" w:rsidP="00D869F3">
      <w:pPr>
        <w:pStyle w:val="44"/>
      </w:pPr>
      <w:r>
        <w:lastRenderedPageBreak/>
        <w:t xml:space="preserve">Проверка успешности установки </w:t>
      </w:r>
      <w:r>
        <w:rPr>
          <w:lang w:val="en-US"/>
        </w:rPr>
        <w:t>Java</w:t>
      </w:r>
    </w:p>
    <w:p w14:paraId="30E176DC" w14:textId="77777777" w:rsidR="00D869F3" w:rsidRPr="00D869F3" w:rsidRDefault="00D869F3" w:rsidP="00813661">
      <w:pPr>
        <w:pStyle w:val="ab"/>
      </w:pPr>
      <w:r w:rsidRPr="00D869F3">
        <w:t>Для проверки успешности установки среды разработки и исполнения Java выполните команду:</w:t>
      </w:r>
    </w:p>
    <w:p w14:paraId="7F7C5424" w14:textId="6F943BFC" w:rsidR="00ED462F" w:rsidRDefault="00813661" w:rsidP="00D869F3">
      <w:pPr>
        <w:pStyle w:val="ab"/>
        <w:rPr>
          <w:rFonts w:ascii="Courier New" w:hAnsi="Courier New" w:cs="Courier New"/>
          <w:szCs w:val="20"/>
          <w:lang w:val="en-US"/>
        </w:rPr>
      </w:pPr>
      <w:r w:rsidRPr="00D869F3">
        <w:rPr>
          <w:rFonts w:ascii="Courier New" w:hAnsi="Courier New" w:cs="Courier New"/>
          <w:szCs w:val="20"/>
          <w:lang w:val="en-US"/>
        </w:rPr>
        <w:t>java</w:t>
      </w:r>
      <w:r w:rsidRPr="00D869F3">
        <w:rPr>
          <w:rFonts w:ascii="Courier New" w:hAnsi="Courier New" w:cs="Courier New"/>
          <w:szCs w:val="20"/>
        </w:rPr>
        <w:t xml:space="preserve"> -</w:t>
      </w:r>
      <w:r w:rsidRPr="00D869F3">
        <w:rPr>
          <w:rFonts w:ascii="Courier New" w:hAnsi="Courier New" w:cs="Courier New"/>
          <w:szCs w:val="20"/>
          <w:lang w:val="en-US"/>
        </w:rPr>
        <w:t>version</w:t>
      </w:r>
    </w:p>
    <w:p w14:paraId="15164628" w14:textId="0FE287AB" w:rsidR="00407D42" w:rsidRPr="00A36810" w:rsidRDefault="00407D42" w:rsidP="00407D42">
      <w:pPr>
        <w:pStyle w:val="44"/>
      </w:pPr>
      <w:r>
        <w:t xml:space="preserve">Подготовка к установке на </w:t>
      </w:r>
      <w:r>
        <w:rPr>
          <w:lang w:val="en-US"/>
        </w:rPr>
        <w:t>Ubuntu</w:t>
      </w:r>
      <w:r w:rsidRPr="00407D42">
        <w:t xml:space="preserve"> 22.04</w:t>
      </w:r>
    </w:p>
    <w:p w14:paraId="128E216F" w14:textId="2321E51C" w:rsidR="00407D42" w:rsidRPr="00D869F3" w:rsidRDefault="00407D42" w:rsidP="00407D42">
      <w:pPr>
        <w:pStyle w:val="ab"/>
      </w:pPr>
      <w:r w:rsidRPr="00D869F3">
        <w:t xml:space="preserve">Для </w:t>
      </w:r>
      <w:r>
        <w:t>использования графического инсталлятора</w:t>
      </w:r>
      <w:r w:rsidR="00C56F47">
        <w:t xml:space="preserve"> необходимо предварительно установить библиотеку </w:t>
      </w:r>
      <w:r w:rsidR="00093818" w:rsidRPr="00093818">
        <w:t>libfuse2</w:t>
      </w:r>
      <w:r w:rsidRPr="00D869F3">
        <w:t>:</w:t>
      </w:r>
    </w:p>
    <w:p w14:paraId="24CE300E" w14:textId="7399934C" w:rsidR="00407D42" w:rsidRDefault="00093818" w:rsidP="00D869F3">
      <w:pPr>
        <w:pStyle w:val="ab"/>
        <w:rPr>
          <w:rFonts w:ascii="Courier New" w:hAnsi="Courier New" w:cs="Courier New"/>
          <w:szCs w:val="20"/>
          <w:lang w:val="en-US"/>
        </w:rPr>
      </w:pPr>
      <w:r w:rsidRPr="00093818">
        <w:rPr>
          <w:rFonts w:ascii="Courier New" w:hAnsi="Courier New" w:cs="Courier New"/>
          <w:szCs w:val="20"/>
          <w:lang w:val="en-US"/>
        </w:rPr>
        <w:t>sudo apt install libfuse2</w:t>
      </w:r>
    </w:p>
    <w:p w14:paraId="0682A2B8" w14:textId="0EE169D1" w:rsidR="00154325" w:rsidRPr="002F462B" w:rsidRDefault="00154325" w:rsidP="002F462B">
      <w:pPr>
        <w:pStyle w:val="44"/>
      </w:pPr>
      <w:r>
        <w:t xml:space="preserve">Подготовка к установке на </w:t>
      </w:r>
      <w:r>
        <w:rPr>
          <w:lang w:val="en-US"/>
        </w:rPr>
        <w:t>Ubuntu</w:t>
      </w:r>
      <w:r w:rsidRPr="00407D42">
        <w:t xml:space="preserve"> 2</w:t>
      </w:r>
      <w:r>
        <w:t>4</w:t>
      </w:r>
      <w:r w:rsidRPr="00407D42">
        <w:t>.04</w:t>
      </w:r>
    </w:p>
    <w:p w14:paraId="23DF1406" w14:textId="6F25446C" w:rsidR="00154325" w:rsidRPr="00D869F3" w:rsidRDefault="00154325" w:rsidP="00154325">
      <w:pPr>
        <w:pStyle w:val="ab"/>
      </w:pPr>
      <w:r w:rsidRPr="00D869F3">
        <w:t xml:space="preserve">Для </w:t>
      </w:r>
      <w:r>
        <w:t xml:space="preserve">использования графического инсталлятора необходимо предварительно установить библиотеку </w:t>
      </w:r>
      <w:r w:rsidRPr="00093818">
        <w:t>libfuse2</w:t>
      </w:r>
      <w:r w:rsidRPr="00D869F3">
        <w:t>:</w:t>
      </w:r>
    </w:p>
    <w:p w14:paraId="400FE659" w14:textId="4DCAF9F2" w:rsidR="00154325" w:rsidRDefault="00154325" w:rsidP="00154325">
      <w:pPr>
        <w:pStyle w:val="ab"/>
        <w:rPr>
          <w:rFonts w:ascii="Courier New" w:hAnsi="Courier New" w:cs="Courier New"/>
          <w:szCs w:val="20"/>
          <w:lang w:val="en-US"/>
        </w:rPr>
      </w:pPr>
      <w:r w:rsidRPr="00093818">
        <w:rPr>
          <w:rFonts w:ascii="Courier New" w:hAnsi="Courier New" w:cs="Courier New"/>
          <w:szCs w:val="20"/>
          <w:lang w:val="en-US"/>
        </w:rPr>
        <w:t xml:space="preserve">sudo apt install </w:t>
      </w:r>
      <w:r w:rsidRPr="00154325">
        <w:rPr>
          <w:rFonts w:ascii="Courier New" w:hAnsi="Courier New" w:cs="Courier New"/>
          <w:szCs w:val="20"/>
          <w:lang w:val="en-US"/>
        </w:rPr>
        <w:t>libfuse2t64</w:t>
      </w:r>
    </w:p>
    <w:p w14:paraId="7EE3A136" w14:textId="7DAC8ED2" w:rsidR="000800AD" w:rsidRDefault="000800AD" w:rsidP="00154325">
      <w:pPr>
        <w:pStyle w:val="ab"/>
        <w:rPr>
          <w:rFonts w:ascii="Courier New" w:hAnsi="Courier New" w:cs="Courier New"/>
          <w:szCs w:val="20"/>
          <w:lang w:val="en-US"/>
        </w:rPr>
      </w:pPr>
    </w:p>
    <w:p w14:paraId="18E43874" w14:textId="73B9BF4C" w:rsidR="000800AD" w:rsidRDefault="000800AD" w:rsidP="000800AD">
      <w:pPr>
        <w:pStyle w:val="44"/>
      </w:pPr>
      <w:r w:rsidRPr="00B22469">
        <w:t xml:space="preserve">Astra </w:t>
      </w:r>
      <w:r w:rsidRPr="00027280">
        <w:t>Linux 1.</w:t>
      </w:r>
      <w:r>
        <w:t>8</w:t>
      </w:r>
    </w:p>
    <w:p w14:paraId="5FF01861" w14:textId="22EBD4E0" w:rsidR="000800AD" w:rsidRDefault="000800AD" w:rsidP="000800AD">
      <w:pPr>
        <w:pStyle w:val="ab"/>
      </w:pPr>
      <w:r>
        <w:t xml:space="preserve">Выполните все действия по подготовке ОС </w:t>
      </w:r>
      <w:r>
        <w:rPr>
          <w:lang w:val="en-US"/>
        </w:rPr>
        <w:t>Astra</w:t>
      </w:r>
      <w:r w:rsidRPr="000800AD">
        <w:t xml:space="preserve"> </w:t>
      </w:r>
      <w:r>
        <w:rPr>
          <w:lang w:val="en-US"/>
        </w:rPr>
        <w:t>Linux</w:t>
      </w:r>
      <w:r w:rsidRPr="000800AD">
        <w:t xml:space="preserve"> </w:t>
      </w:r>
      <w:r>
        <w:t xml:space="preserve">1.7 (п. </w:t>
      </w:r>
      <w:r>
        <w:fldChar w:fldCharType="begin"/>
      </w:r>
      <w:r>
        <w:instrText xml:space="preserve"> REF _Ref200670147 \r \h </w:instrText>
      </w:r>
      <w:r>
        <w:fldChar w:fldCharType="separate"/>
      </w:r>
      <w:r w:rsidR="005D4680">
        <w:t>3.1.1.3</w:t>
      </w:r>
      <w:r>
        <w:fldChar w:fldCharType="end"/>
      </w:r>
      <w:r>
        <w:t>).</w:t>
      </w:r>
    </w:p>
    <w:p w14:paraId="438CFEDD" w14:textId="5D48BAF1" w:rsidR="000800AD" w:rsidRDefault="004E6955" w:rsidP="000800AD">
      <w:pPr>
        <w:pStyle w:val="ab"/>
      </w:pPr>
      <w:r w:rsidRPr="004E6955">
        <w:t>А также</w:t>
      </w:r>
      <w:r w:rsidR="000800AD">
        <w:t xml:space="preserve"> установите вручную пакет </w:t>
      </w:r>
      <w:r w:rsidR="000800AD">
        <w:rPr>
          <w:lang w:val="en-US"/>
        </w:rPr>
        <w:t>openssl</w:t>
      </w:r>
      <w:r w:rsidR="000800AD" w:rsidRPr="000800AD">
        <w:t>:</w:t>
      </w:r>
    </w:p>
    <w:p w14:paraId="32E2EA0E" w14:textId="77777777" w:rsidR="00FD0776" w:rsidRPr="00393925" w:rsidRDefault="00FD0776" w:rsidP="00FD0776">
      <w:pPr>
        <w:pStyle w:val="afff5"/>
        <w:ind w:left="708"/>
      </w:pPr>
    </w:p>
    <w:p w14:paraId="2711638C" w14:textId="4639E1F8" w:rsidR="00FD0776" w:rsidRPr="002F462B" w:rsidRDefault="00FD0776" w:rsidP="00FD0776">
      <w:pPr>
        <w:pStyle w:val="afff5"/>
        <w:ind w:left="708"/>
      </w:pPr>
      <w:r>
        <w:rPr>
          <w:lang w:val="en-US"/>
        </w:rPr>
        <w:t>sudo</w:t>
      </w:r>
      <w:r w:rsidRPr="002F462B">
        <w:t xml:space="preserve"> </w:t>
      </w:r>
      <w:r>
        <w:rPr>
          <w:lang w:val="en-US"/>
        </w:rPr>
        <w:t>apt</w:t>
      </w:r>
      <w:r w:rsidRPr="002F462B">
        <w:t xml:space="preserve"> </w:t>
      </w:r>
      <w:r>
        <w:rPr>
          <w:lang w:val="en-US"/>
        </w:rPr>
        <w:t>update</w:t>
      </w:r>
    </w:p>
    <w:p w14:paraId="708C1087" w14:textId="60689462" w:rsidR="000800AD" w:rsidRPr="002F462B" w:rsidRDefault="000800AD" w:rsidP="00FD0776">
      <w:pPr>
        <w:pStyle w:val="afff5"/>
        <w:ind w:left="708"/>
      </w:pPr>
      <w:r>
        <w:rPr>
          <w:lang w:val="en-US"/>
        </w:rPr>
        <w:t>sudo</w:t>
      </w:r>
      <w:r w:rsidRPr="002F462B">
        <w:t xml:space="preserve"> </w:t>
      </w:r>
      <w:r>
        <w:rPr>
          <w:lang w:val="en-US"/>
        </w:rPr>
        <w:t>apt</w:t>
      </w:r>
      <w:r w:rsidRPr="002F462B">
        <w:t xml:space="preserve"> </w:t>
      </w:r>
      <w:r>
        <w:rPr>
          <w:lang w:val="en-US"/>
        </w:rPr>
        <w:t>install</w:t>
      </w:r>
      <w:r w:rsidRPr="002F462B">
        <w:t xml:space="preserve"> </w:t>
      </w:r>
      <w:r>
        <w:rPr>
          <w:lang w:val="en-US"/>
        </w:rPr>
        <w:t>openssl</w:t>
      </w:r>
    </w:p>
    <w:p w14:paraId="65B4BCA6" w14:textId="77777777" w:rsidR="00154325" w:rsidRPr="002F462B" w:rsidRDefault="00154325" w:rsidP="00393925">
      <w:pPr>
        <w:pStyle w:val="ab"/>
        <w:ind w:firstLine="0"/>
        <w:rPr>
          <w:rFonts w:ascii="Courier New" w:hAnsi="Courier New" w:cs="Courier New"/>
          <w:szCs w:val="20"/>
        </w:rPr>
      </w:pPr>
    </w:p>
    <w:p w14:paraId="4A8D9EED" w14:textId="6B362913" w:rsidR="005C5A7A" w:rsidRDefault="005C5A7A" w:rsidP="00B844D1">
      <w:pPr>
        <w:pStyle w:val="36"/>
        <w:ind w:left="0"/>
      </w:pPr>
      <w:bookmarkStart w:id="43" w:name="_Hlk143874533"/>
      <w:r>
        <w:t>Установка программы</w:t>
      </w:r>
      <w:r w:rsidR="00E25AF8">
        <w:t xml:space="preserve"> с помощью консольных инсталляторов</w:t>
      </w:r>
    </w:p>
    <w:bookmarkEnd w:id="43"/>
    <w:p w14:paraId="17D2A8C1" w14:textId="4CBBDD66" w:rsidR="00A36810" w:rsidRPr="00A36810" w:rsidRDefault="00A36810" w:rsidP="00A36810">
      <w:pPr>
        <w:pStyle w:val="44"/>
      </w:pPr>
      <w:r>
        <w:t>Запуск инсталляторов</w:t>
      </w:r>
    </w:p>
    <w:p w14:paraId="7651D30A" w14:textId="77777777" w:rsidR="00632D12" w:rsidRDefault="00C76738" w:rsidP="00C76738">
      <w:pPr>
        <w:pStyle w:val="ab"/>
      </w:pPr>
      <w:r>
        <w:t xml:space="preserve">Для установки понадобится подключение к репозиторию стандартных пакетов для ОС, на которой происходит установка. </w:t>
      </w:r>
    </w:p>
    <w:p w14:paraId="22BDDBFB" w14:textId="28E7EB4F" w:rsidR="00C76738" w:rsidRPr="00205EE3" w:rsidRDefault="00C76738" w:rsidP="00C40761">
      <w:pPr>
        <w:pStyle w:val="ab"/>
      </w:pPr>
      <w:r>
        <w:t>Если нет особых противопоказаний (</w:t>
      </w:r>
      <w:r w:rsidR="0049567C">
        <w:t>к</w:t>
      </w:r>
      <w:r w:rsidR="0049567C" w:rsidRPr="0049567C">
        <w:t xml:space="preserve">оманду </w:t>
      </w:r>
      <w:r w:rsidR="0049567C" w:rsidRPr="0049567C">
        <w:rPr>
          <w:rFonts w:ascii="Courier New" w:hAnsi="Courier New" w:cs="Courier New"/>
          <w:lang w:val="en-US"/>
        </w:rPr>
        <w:t>upgrade</w:t>
      </w:r>
      <w:r w:rsidR="0049567C">
        <w:t xml:space="preserve"> не рекомендуется выполнять на </w:t>
      </w:r>
      <w:r w:rsidR="0049567C">
        <w:rPr>
          <w:lang w:val="en-US"/>
        </w:rPr>
        <w:t>Astra</w:t>
      </w:r>
      <w:r w:rsidR="0049567C" w:rsidRPr="0049567C">
        <w:t xml:space="preserve"> </w:t>
      </w:r>
      <w:r w:rsidR="0049567C">
        <w:rPr>
          <w:lang w:val="en-US"/>
        </w:rPr>
        <w:t>Linux</w:t>
      </w:r>
      <w:r w:rsidR="0049567C" w:rsidRPr="0049567C">
        <w:t xml:space="preserve">, </w:t>
      </w:r>
      <w:r w:rsidR="0049567C">
        <w:t>или,</w:t>
      </w:r>
      <w:r w:rsidR="0049567C" w:rsidRPr="0049567C">
        <w:t xml:space="preserve"> </w:t>
      </w:r>
      <w:r>
        <w:t xml:space="preserve">например, </w:t>
      </w:r>
      <w:r w:rsidR="00C40761">
        <w:t xml:space="preserve">ограничения </w:t>
      </w:r>
      <w:r>
        <w:t>могут быть на стенде для сборки), нужно перед установкой выполнить коман</w:t>
      </w:r>
      <w:r w:rsidR="0029458F">
        <w:t>д</w:t>
      </w:r>
      <w:r>
        <w:t>ы</w:t>
      </w:r>
      <w:r w:rsidR="00860976" w:rsidRPr="00860976">
        <w:t>:</w:t>
      </w:r>
    </w:p>
    <w:p w14:paraId="68ACFD07" w14:textId="0FB07F7D" w:rsidR="00C76738" w:rsidRDefault="00C76738" w:rsidP="00C40761">
      <w:pPr>
        <w:pStyle w:val="afff5"/>
        <w:spacing w:before="240"/>
        <w:ind w:left="708"/>
        <w:rPr>
          <w:lang w:val="en-US"/>
        </w:rPr>
      </w:pPr>
      <w:r>
        <w:rPr>
          <w:lang w:val="en-US"/>
        </w:rPr>
        <w:lastRenderedPageBreak/>
        <w:t>sudo apt update</w:t>
      </w:r>
    </w:p>
    <w:p w14:paraId="2E9912B5" w14:textId="643AEC78" w:rsidR="00A06AC7" w:rsidRPr="00820631" w:rsidRDefault="00A06AC7" w:rsidP="00C40761">
      <w:pPr>
        <w:pStyle w:val="afff5"/>
        <w:spacing w:after="240"/>
        <w:ind w:left="708"/>
        <w:rPr>
          <w:lang w:val="en-US"/>
        </w:rPr>
      </w:pPr>
      <w:r>
        <w:rPr>
          <w:lang w:val="en-US"/>
        </w:rPr>
        <w:t xml:space="preserve">sudo apt </w:t>
      </w:r>
      <w:bookmarkStart w:id="44" w:name="OLE_LINK3"/>
      <w:bookmarkStart w:id="45" w:name="OLE_LINK4"/>
      <w:r>
        <w:rPr>
          <w:lang w:val="en-US"/>
        </w:rPr>
        <w:t>upgrade</w:t>
      </w:r>
      <w:bookmarkEnd w:id="44"/>
      <w:bookmarkEnd w:id="45"/>
    </w:p>
    <w:p w14:paraId="416F7163" w14:textId="521FE3A6" w:rsidR="00427000" w:rsidRDefault="00956609" w:rsidP="00C76738">
      <w:pPr>
        <w:pStyle w:val="ab"/>
      </w:pPr>
      <w:r w:rsidRPr="00625AA2">
        <w:t>Дистрибутив «</w:t>
      </w:r>
      <w:r w:rsidR="00880CF7">
        <w:t>АК-ВС 3</w:t>
      </w:r>
      <w:r w:rsidRPr="00625AA2">
        <w:t xml:space="preserve">» для операционных систем семейства Linux представляет собой </w:t>
      </w:r>
      <w:r w:rsidR="00427000">
        <w:t xml:space="preserve">архив, который нужно распаковать на жёсткий диск: </w:t>
      </w:r>
    </w:p>
    <w:p w14:paraId="6B5DAF51" w14:textId="77777777" w:rsidR="00427000" w:rsidRPr="00E60A26" w:rsidRDefault="00317BAD" w:rsidP="00C76738">
      <w:pPr>
        <w:pStyle w:val="ab"/>
        <w:rPr>
          <w:rFonts w:ascii="Courier New" w:hAnsi="Courier New" w:cs="Courier New"/>
          <w:lang w:val="en-US"/>
        </w:rPr>
      </w:pPr>
      <w:r w:rsidRPr="00E60A26">
        <w:rPr>
          <w:rFonts w:ascii="Courier New" w:hAnsi="Courier New" w:cs="Courier New"/>
          <w:lang w:val="en-US"/>
        </w:rPr>
        <w:t>cd ~</w:t>
      </w:r>
    </w:p>
    <w:p w14:paraId="041B93CA" w14:textId="1049A069" w:rsidR="00317BAD" w:rsidRPr="00E60A26" w:rsidRDefault="00317BAD" w:rsidP="00C76738">
      <w:pPr>
        <w:pStyle w:val="ab"/>
        <w:rPr>
          <w:rFonts w:ascii="Courier New" w:hAnsi="Courier New" w:cs="Courier New"/>
          <w:lang w:val="en-US"/>
        </w:rPr>
      </w:pPr>
      <w:r w:rsidRPr="00E60A26">
        <w:rPr>
          <w:rFonts w:ascii="Courier New" w:hAnsi="Courier New" w:cs="Courier New"/>
          <w:lang w:val="en-US"/>
        </w:rPr>
        <w:t>tar zxf /media/cdrom/AKVS-</w:t>
      </w:r>
      <w:r w:rsidR="002965BD">
        <w:rPr>
          <w:rFonts w:ascii="Courier New" w:hAnsi="Courier New" w:cs="Courier New"/>
          <w:lang w:val="en-US"/>
        </w:rPr>
        <w:t>3.</w:t>
      </w:r>
      <w:r w:rsidR="005458D6" w:rsidRPr="005458D6">
        <w:rPr>
          <w:rFonts w:ascii="Courier New" w:hAnsi="Courier New" w:cs="Courier New"/>
          <w:lang w:val="en-US"/>
        </w:rPr>
        <w:t>4</w:t>
      </w:r>
      <w:r w:rsidR="002965BD">
        <w:rPr>
          <w:rFonts w:ascii="Courier New" w:hAnsi="Courier New" w:cs="Courier New"/>
          <w:lang w:val="en-US"/>
        </w:rPr>
        <w:t>.</w:t>
      </w:r>
      <w:r w:rsidR="000E032B">
        <w:rPr>
          <w:rFonts w:ascii="Courier New" w:hAnsi="Courier New" w:cs="Courier New"/>
          <w:lang w:val="en-US"/>
        </w:rPr>
        <w:t>2</w:t>
      </w:r>
      <w:r w:rsidR="005D0E99" w:rsidRPr="00E60A26">
        <w:rPr>
          <w:rFonts w:ascii="Courier New" w:hAnsi="Courier New" w:cs="Courier New"/>
          <w:lang w:val="en-US"/>
        </w:rPr>
        <w:t>-*</w:t>
      </w:r>
      <w:r w:rsidRPr="00E60A26">
        <w:rPr>
          <w:rFonts w:ascii="Courier New" w:hAnsi="Courier New" w:cs="Courier New"/>
          <w:lang w:val="en-US"/>
        </w:rPr>
        <w:t>.tgz</w:t>
      </w:r>
    </w:p>
    <w:p w14:paraId="31016C73" w14:textId="32F2AC26" w:rsidR="005D0E99" w:rsidRPr="000E032B" w:rsidRDefault="005D0E99" w:rsidP="00C76738">
      <w:pPr>
        <w:pStyle w:val="ab"/>
        <w:rPr>
          <w:rFonts w:ascii="Courier New" w:hAnsi="Courier New" w:cs="Courier New"/>
        </w:rPr>
      </w:pPr>
      <w:r w:rsidRPr="00E60A26">
        <w:rPr>
          <w:rFonts w:ascii="Courier New" w:hAnsi="Courier New" w:cs="Courier New"/>
          <w:lang w:val="en-US"/>
        </w:rPr>
        <w:t>cd</w:t>
      </w:r>
      <w:r w:rsidR="009A3FE0">
        <w:rPr>
          <w:rFonts w:ascii="Courier New" w:hAnsi="Courier New" w:cs="Courier New"/>
        </w:rPr>
        <w:t xml:space="preserve"> </w:t>
      </w:r>
      <w:r w:rsidRPr="00E60A26">
        <w:rPr>
          <w:rFonts w:ascii="Courier New" w:hAnsi="Courier New" w:cs="Courier New"/>
          <w:lang w:val="en-US"/>
        </w:rPr>
        <w:t>AKVS</w:t>
      </w:r>
      <w:r w:rsidRPr="00E60A26">
        <w:rPr>
          <w:rFonts w:ascii="Courier New" w:hAnsi="Courier New" w:cs="Courier New"/>
        </w:rPr>
        <w:t>-</w:t>
      </w:r>
      <w:r w:rsidR="002965BD">
        <w:rPr>
          <w:rFonts w:ascii="Courier New" w:hAnsi="Courier New" w:cs="Courier New"/>
        </w:rPr>
        <w:t>3.</w:t>
      </w:r>
      <w:r w:rsidR="005458D6">
        <w:rPr>
          <w:rFonts w:ascii="Courier New" w:hAnsi="Courier New" w:cs="Courier New"/>
        </w:rPr>
        <w:t>4</w:t>
      </w:r>
      <w:r w:rsidR="002965BD">
        <w:rPr>
          <w:rFonts w:ascii="Courier New" w:hAnsi="Courier New" w:cs="Courier New"/>
        </w:rPr>
        <w:t>.</w:t>
      </w:r>
      <w:r w:rsidR="000E032B" w:rsidRPr="000E032B">
        <w:rPr>
          <w:rFonts w:ascii="Courier New" w:hAnsi="Courier New" w:cs="Courier New"/>
        </w:rPr>
        <w:t>2</w:t>
      </w:r>
    </w:p>
    <w:p w14:paraId="1EAA36DF" w14:textId="77777777" w:rsidR="00C76738" w:rsidRDefault="005D0E99" w:rsidP="00C76738">
      <w:pPr>
        <w:pStyle w:val="ab"/>
      </w:pPr>
      <w:r>
        <w:t xml:space="preserve">В текущей директории </w:t>
      </w:r>
      <w:r w:rsidR="00317BAD">
        <w:t xml:space="preserve">будут находиться </w:t>
      </w:r>
      <w:r w:rsidR="00A56C7F">
        <w:t>файл</w:t>
      </w:r>
      <w:r w:rsidR="00944637">
        <w:t>ы</w:t>
      </w:r>
      <w:r w:rsidR="00A56C7F">
        <w:t xml:space="preserve"> с расширением</w:t>
      </w:r>
      <w:r w:rsidR="009A3FE0">
        <w:t xml:space="preserve"> </w:t>
      </w:r>
      <w:r w:rsidR="00A56C7F" w:rsidRPr="00A56C7F">
        <w:t>.</w:t>
      </w:r>
      <w:r w:rsidR="00A56C7F">
        <w:rPr>
          <w:lang w:val="en-US"/>
        </w:rPr>
        <w:t>run</w:t>
      </w:r>
      <w:r w:rsidR="00A56C7F" w:rsidRPr="00A56C7F">
        <w:t xml:space="preserve">, </w:t>
      </w:r>
      <w:r w:rsidR="00A56C7F">
        <w:t>которые нужно выполнить, соответственно</w:t>
      </w:r>
      <w:r w:rsidR="00956609" w:rsidRPr="00625AA2">
        <w:t>:</w:t>
      </w:r>
    </w:p>
    <w:p w14:paraId="0307BA3E" w14:textId="77777777" w:rsidR="005D0E99" w:rsidRDefault="00A56C7F" w:rsidP="00B960AD">
      <w:pPr>
        <w:pStyle w:val="11"/>
      </w:pPr>
      <w:r>
        <w:t>на стенде для сборки</w:t>
      </w:r>
      <w:r w:rsidR="00DC02BF">
        <w:t xml:space="preserve"> исследуемого </w:t>
      </w:r>
      <w:r>
        <w:t>ПО</w:t>
      </w:r>
      <w:r w:rsidR="005D0E99">
        <w:t>:</w:t>
      </w:r>
    </w:p>
    <w:p w14:paraId="7934B6F9" w14:textId="0C5FBDC2" w:rsidR="005D0E99" w:rsidRPr="00027280" w:rsidRDefault="00BB6BF7" w:rsidP="00027280">
      <w:pPr>
        <w:pStyle w:val="11"/>
        <w:numPr>
          <w:ilvl w:val="0"/>
          <w:numId w:val="0"/>
        </w:numPr>
        <w:ind w:left="907"/>
        <w:jc w:val="left"/>
      </w:pPr>
      <w:r w:rsidRPr="00027280">
        <w:rPr>
          <w:rFonts w:ascii="Courier New" w:hAnsi="Courier New"/>
        </w:rPr>
        <w:tab/>
      </w:r>
      <w:r w:rsidR="005D0E99" w:rsidRPr="00027280">
        <w:rPr>
          <w:rFonts w:ascii="Courier New" w:hAnsi="Courier New"/>
        </w:rPr>
        <w:t>./</w:t>
      </w:r>
      <w:r w:rsidR="005D0E99" w:rsidRPr="00E60A26">
        <w:rPr>
          <w:rFonts w:ascii="Courier New" w:hAnsi="Courier New" w:cs="Courier New"/>
          <w:lang w:val="en-US"/>
        </w:rPr>
        <w:t>install</w:t>
      </w:r>
      <w:r w:rsidR="005D0E99" w:rsidRPr="00027280">
        <w:rPr>
          <w:rFonts w:ascii="Courier New" w:hAnsi="Courier New"/>
        </w:rPr>
        <w:t>_</w:t>
      </w:r>
      <w:r w:rsidR="005D0E99" w:rsidRPr="00E60A26">
        <w:rPr>
          <w:rFonts w:ascii="Courier New" w:hAnsi="Courier New" w:cs="Courier New"/>
          <w:lang w:val="en-US"/>
        </w:rPr>
        <w:t>akvs</w:t>
      </w:r>
      <w:r w:rsidR="005D0E99" w:rsidRPr="00027280">
        <w:rPr>
          <w:rFonts w:ascii="Courier New" w:hAnsi="Courier New"/>
        </w:rPr>
        <w:t>_</w:t>
      </w:r>
      <w:r w:rsidR="005D0E99" w:rsidRPr="00E60A26">
        <w:rPr>
          <w:rFonts w:ascii="Courier New" w:hAnsi="Courier New" w:cs="Courier New"/>
          <w:lang w:val="en-US"/>
        </w:rPr>
        <w:t>bench</w:t>
      </w:r>
      <w:r w:rsidR="005D0E99" w:rsidRPr="00027280">
        <w:rPr>
          <w:rFonts w:ascii="Courier New" w:hAnsi="Courier New"/>
        </w:rPr>
        <w:t>_</w:t>
      </w:r>
      <w:r w:rsidR="002965BD" w:rsidRPr="00027280">
        <w:rPr>
          <w:rFonts w:ascii="Courier New" w:hAnsi="Courier New"/>
        </w:rPr>
        <w:t>3.</w:t>
      </w:r>
      <w:r w:rsidR="005458D6">
        <w:rPr>
          <w:rFonts w:ascii="Courier New" w:hAnsi="Courier New"/>
        </w:rPr>
        <w:t>4</w:t>
      </w:r>
      <w:r w:rsidR="002965BD" w:rsidRPr="00027280">
        <w:rPr>
          <w:rFonts w:ascii="Courier New" w:hAnsi="Courier New"/>
        </w:rPr>
        <w:t>.</w:t>
      </w:r>
      <w:r w:rsidR="000E032B" w:rsidRPr="000E032B">
        <w:rPr>
          <w:rFonts w:ascii="Courier New" w:hAnsi="Courier New" w:cs="Courier New"/>
        </w:rPr>
        <w:t>2</w:t>
      </w:r>
      <w:r w:rsidR="005D0E99" w:rsidRPr="00572D07">
        <w:rPr>
          <w:rFonts w:ascii="Courier New" w:hAnsi="Courier New" w:cs="Courier New"/>
        </w:rPr>
        <w:t>.</w:t>
      </w:r>
      <w:r w:rsidR="005D0E99" w:rsidRPr="00E60A26">
        <w:rPr>
          <w:rFonts w:ascii="Courier New" w:hAnsi="Courier New" w:cs="Courier New"/>
          <w:lang w:val="en-US"/>
        </w:rPr>
        <w:t>run</w:t>
      </w:r>
      <w:r w:rsidR="00CB5370">
        <w:rPr>
          <w:rFonts w:ascii="Courier New" w:hAnsi="Courier New" w:cs="Courier New"/>
        </w:rPr>
        <w:t xml:space="preserve"> </w:t>
      </w:r>
      <w:r w:rsidR="00CB5370" w:rsidRPr="00124B01">
        <w:rPr>
          <w:rFonts w:ascii="Courier New" w:hAnsi="Courier New" w:cs="Courier New"/>
          <w:i/>
          <w:iCs/>
        </w:rPr>
        <w:t>ПАРАМЕТРЫ</w:t>
      </w:r>
      <w:r w:rsidR="00CB5370" w:rsidRPr="00572D07">
        <w:rPr>
          <w:rFonts w:ascii="Courier New" w:hAnsi="Courier New" w:cs="Courier New"/>
        </w:rPr>
        <w:br/>
      </w:r>
      <w:r w:rsidR="002E1EF0">
        <w:t>п</w:t>
      </w:r>
      <w:r w:rsidR="00CB5370">
        <w:t xml:space="preserve">араметры запуска зависят от операционной системы, см. </w:t>
      </w:r>
      <w:r w:rsidR="002E1EF0">
        <w:t xml:space="preserve">пункт </w:t>
      </w:r>
      <w:r w:rsidR="009008A8">
        <w:fldChar w:fldCharType="begin"/>
      </w:r>
      <w:r w:rsidR="009008A8">
        <w:instrText xml:space="preserve"> REF _Ref200938856 \r \h </w:instrText>
      </w:r>
      <w:r w:rsidR="009008A8">
        <w:fldChar w:fldCharType="separate"/>
      </w:r>
      <w:r w:rsidR="005D4680">
        <w:t>3.1.2.2</w:t>
      </w:r>
      <w:r w:rsidR="009008A8">
        <w:fldChar w:fldCharType="end"/>
      </w:r>
      <w:r w:rsidR="009008A8">
        <w:t>;</w:t>
      </w:r>
    </w:p>
    <w:p w14:paraId="765C65F7" w14:textId="77777777" w:rsidR="00B960AD" w:rsidRDefault="00DE69A5" w:rsidP="00B960AD">
      <w:pPr>
        <w:pStyle w:val="11"/>
      </w:pPr>
      <w:r>
        <w:t>на стенде для запуска исследуемого ПО ничего устанавливать не нужно</w:t>
      </w:r>
      <w:r w:rsidR="00860976" w:rsidRPr="00860976">
        <w:t>;</w:t>
      </w:r>
    </w:p>
    <w:p w14:paraId="7AE3B115" w14:textId="2366F432" w:rsidR="00EB11EB" w:rsidRPr="00832D07" w:rsidRDefault="00BB074E" w:rsidP="00832D07">
      <w:pPr>
        <w:pStyle w:val="11"/>
        <w:rPr>
          <w:lang w:val="en-US"/>
        </w:rPr>
      </w:pPr>
      <w:r>
        <w:t>на</w:t>
      </w:r>
      <w:r w:rsidR="009A3FE0">
        <w:t xml:space="preserve"> </w:t>
      </w:r>
      <w:r>
        <w:t>сервере</w:t>
      </w:r>
      <w:r w:rsidR="005D0E99">
        <w:rPr>
          <w:lang w:val="en-US"/>
        </w:rPr>
        <w:t>:</w:t>
      </w:r>
    </w:p>
    <w:p w14:paraId="573D69A2" w14:textId="0029D386" w:rsidR="00EB11EB" w:rsidRPr="00832D07" w:rsidRDefault="00EB11EB" w:rsidP="00832D07">
      <w:pPr>
        <w:pStyle w:val="11"/>
        <w:numPr>
          <w:ilvl w:val="0"/>
          <w:numId w:val="0"/>
        </w:numPr>
        <w:ind w:left="907"/>
        <w:rPr>
          <w:rFonts w:ascii="Courier New" w:hAnsi="Courier New" w:cs="Courier New"/>
          <w:lang w:val="en-US"/>
        </w:rPr>
      </w:pPr>
      <w:r>
        <w:rPr>
          <w:rFonts w:ascii="Courier New" w:hAnsi="Courier New" w:cs="Courier New"/>
          <w:lang w:val="en-US"/>
        </w:rPr>
        <w:tab/>
      </w:r>
      <w:r w:rsidR="001A0FD0" w:rsidRPr="00E60A26">
        <w:rPr>
          <w:rFonts w:ascii="Courier New" w:hAnsi="Courier New" w:cs="Courier New"/>
          <w:lang w:val="en-US"/>
        </w:rPr>
        <w:t>sudo</w:t>
      </w:r>
      <w:r w:rsidR="001A0FD0" w:rsidRPr="00C511CD">
        <w:rPr>
          <w:rFonts w:ascii="Courier New" w:hAnsi="Courier New" w:cs="Courier New"/>
          <w:lang w:val="en-US"/>
        </w:rPr>
        <w:t xml:space="preserve"> </w:t>
      </w:r>
      <w:r w:rsidR="001A0FD0" w:rsidRPr="00E60A26">
        <w:rPr>
          <w:rFonts w:ascii="Courier New" w:hAnsi="Courier New" w:cs="Courier New"/>
          <w:lang w:val="en-US"/>
        </w:rPr>
        <w:t>./install_akvs_server_</w:t>
      </w:r>
      <w:r w:rsidR="002965BD">
        <w:rPr>
          <w:rFonts w:ascii="Courier New" w:hAnsi="Courier New" w:cs="Courier New"/>
          <w:lang w:val="en-US"/>
        </w:rPr>
        <w:t>3.</w:t>
      </w:r>
      <w:r w:rsidR="005458D6" w:rsidRPr="005458D6">
        <w:rPr>
          <w:rFonts w:ascii="Courier New" w:hAnsi="Courier New" w:cs="Courier New"/>
          <w:lang w:val="en-US"/>
        </w:rPr>
        <w:t>4</w:t>
      </w:r>
      <w:r w:rsidR="002965BD">
        <w:rPr>
          <w:rFonts w:ascii="Courier New" w:hAnsi="Courier New" w:cs="Courier New"/>
          <w:lang w:val="en-US"/>
        </w:rPr>
        <w:t>.</w:t>
      </w:r>
      <w:r w:rsidR="000E032B">
        <w:rPr>
          <w:rFonts w:ascii="Courier New" w:hAnsi="Courier New" w:cs="Courier New"/>
          <w:lang w:val="en-US"/>
        </w:rPr>
        <w:t>2</w:t>
      </w:r>
      <w:r w:rsidR="001A0FD0" w:rsidRPr="00B40803">
        <w:rPr>
          <w:rFonts w:ascii="Courier New" w:hAnsi="Courier New" w:cs="Courier New"/>
          <w:lang w:val="en-US"/>
        </w:rPr>
        <w:t>.run</w:t>
      </w:r>
    </w:p>
    <w:p w14:paraId="6D6F5F24" w14:textId="77777777" w:rsidR="00FB1996" w:rsidRDefault="00BB074E" w:rsidP="00B960AD">
      <w:pPr>
        <w:pStyle w:val="11"/>
        <w:rPr>
          <w:lang w:val="en-US"/>
        </w:rPr>
      </w:pPr>
      <w:r>
        <w:t>на</w:t>
      </w:r>
      <w:r w:rsidR="009A3FE0">
        <w:t xml:space="preserve"> </w:t>
      </w:r>
      <w:r>
        <w:t>клиенте</w:t>
      </w:r>
      <w:r w:rsidR="00FB1996" w:rsidRPr="00FB1996">
        <w:rPr>
          <w:lang w:val="en-US"/>
        </w:rPr>
        <w:t>:</w:t>
      </w:r>
    </w:p>
    <w:p w14:paraId="64A1C8F5" w14:textId="40BC750D" w:rsidR="00E60A26" w:rsidRDefault="00E60A26" w:rsidP="00E60A26">
      <w:pPr>
        <w:pStyle w:val="11"/>
        <w:numPr>
          <w:ilvl w:val="0"/>
          <w:numId w:val="0"/>
        </w:numPr>
        <w:ind w:left="907"/>
        <w:rPr>
          <w:rFonts w:ascii="Courier New" w:hAnsi="Courier New" w:cs="Courier New"/>
          <w:lang w:val="en-US"/>
        </w:rPr>
      </w:pPr>
      <w:r w:rsidRPr="008F72CA">
        <w:rPr>
          <w:lang w:val="en-US"/>
        </w:rPr>
        <w:tab/>
      </w:r>
      <w:r w:rsidRPr="00E60A26">
        <w:rPr>
          <w:rFonts w:ascii="Courier New" w:hAnsi="Courier New" w:cs="Courier New"/>
          <w:lang w:val="en-US"/>
        </w:rPr>
        <w:t>./install_akvs_client_</w:t>
      </w:r>
      <w:r w:rsidR="002965BD">
        <w:rPr>
          <w:rFonts w:ascii="Courier New" w:hAnsi="Courier New" w:cs="Courier New"/>
          <w:lang w:val="en-US"/>
        </w:rPr>
        <w:t>3.</w:t>
      </w:r>
      <w:r w:rsidR="005458D6">
        <w:rPr>
          <w:rFonts w:ascii="Courier New" w:hAnsi="Courier New"/>
        </w:rPr>
        <w:t>4</w:t>
      </w:r>
      <w:r w:rsidR="002965BD">
        <w:rPr>
          <w:rFonts w:ascii="Courier New" w:hAnsi="Courier New" w:cs="Courier New"/>
          <w:lang w:val="en-US"/>
        </w:rPr>
        <w:t>.</w:t>
      </w:r>
      <w:r w:rsidR="000E032B">
        <w:rPr>
          <w:rFonts w:ascii="Courier New" w:hAnsi="Courier New" w:cs="Courier New"/>
          <w:lang w:val="en-US"/>
        </w:rPr>
        <w:t>2</w:t>
      </w:r>
      <w:r w:rsidRPr="00E60A26">
        <w:rPr>
          <w:rFonts w:ascii="Courier New" w:hAnsi="Courier New" w:cs="Courier New"/>
          <w:lang w:val="en-US"/>
        </w:rPr>
        <w:t>.run</w:t>
      </w:r>
    </w:p>
    <w:p w14:paraId="0F41C6E6" w14:textId="3D8C542A" w:rsidR="00D628C7" w:rsidRPr="00832D07" w:rsidRDefault="00E60A26" w:rsidP="00832D07">
      <w:pPr>
        <w:pStyle w:val="11"/>
      </w:pPr>
      <w:r>
        <w:t xml:space="preserve">на стенде для </w:t>
      </w:r>
      <w:r w:rsidR="006E4155">
        <w:t xml:space="preserve">записи </w:t>
      </w:r>
      <w:r>
        <w:t>полносистемно</w:t>
      </w:r>
      <w:r w:rsidR="006E4155">
        <w:t>й трассы для</w:t>
      </w:r>
      <w:r>
        <w:t xml:space="preserve"> анализа Код2:</w:t>
      </w:r>
    </w:p>
    <w:p w14:paraId="08330EFB" w14:textId="64375291" w:rsidR="00E60A26" w:rsidRPr="00C3445B" w:rsidRDefault="00D628C7" w:rsidP="00832D07">
      <w:pPr>
        <w:pStyle w:val="11"/>
        <w:numPr>
          <w:ilvl w:val="0"/>
          <w:numId w:val="0"/>
        </w:numPr>
        <w:ind w:left="907" w:hanging="198"/>
        <w:rPr>
          <w:rFonts w:ascii="Courier New" w:hAnsi="Courier New" w:cs="Courier New"/>
        </w:rPr>
      </w:pPr>
      <w:r w:rsidRPr="0067696D">
        <w:rPr>
          <w:rFonts w:ascii="Courier New" w:hAnsi="Courier New" w:cs="Courier New"/>
        </w:rPr>
        <w:tab/>
      </w:r>
      <w:r w:rsidRPr="0067696D">
        <w:rPr>
          <w:rFonts w:ascii="Courier New" w:hAnsi="Courier New" w:cs="Courier New"/>
        </w:rPr>
        <w:tab/>
      </w:r>
      <w:r w:rsidRPr="00C3445B">
        <w:rPr>
          <w:rFonts w:ascii="Courier New" w:hAnsi="Courier New" w:cs="Courier New"/>
        </w:rPr>
        <w:t>./</w:t>
      </w:r>
      <w:r w:rsidRPr="00B40803">
        <w:rPr>
          <w:rFonts w:ascii="Courier New" w:hAnsi="Courier New" w:cs="Courier New"/>
          <w:lang w:val="en-US"/>
        </w:rPr>
        <w:t>install</w:t>
      </w:r>
      <w:r w:rsidRPr="00C3445B">
        <w:rPr>
          <w:rFonts w:ascii="Courier New" w:hAnsi="Courier New" w:cs="Courier New"/>
        </w:rPr>
        <w:t>_</w:t>
      </w:r>
      <w:r w:rsidRPr="00B40803">
        <w:rPr>
          <w:rFonts w:ascii="Courier New" w:hAnsi="Courier New" w:cs="Courier New"/>
          <w:lang w:val="en-US"/>
        </w:rPr>
        <w:t>akvs</w:t>
      </w:r>
      <w:r w:rsidRPr="00C3445B">
        <w:rPr>
          <w:rFonts w:ascii="Courier New" w:hAnsi="Courier New" w:cs="Courier New"/>
        </w:rPr>
        <w:t>_</w:t>
      </w:r>
      <w:r w:rsidRPr="00B40803">
        <w:rPr>
          <w:rFonts w:ascii="Courier New" w:hAnsi="Courier New" w:cs="Courier New"/>
          <w:lang w:val="en-US"/>
        </w:rPr>
        <w:t>kod</w:t>
      </w:r>
      <w:r w:rsidRPr="00C3445B">
        <w:rPr>
          <w:rFonts w:ascii="Courier New" w:hAnsi="Courier New" w:cs="Courier New"/>
        </w:rPr>
        <w:t>2_</w:t>
      </w:r>
      <w:r w:rsidRPr="00B40803">
        <w:rPr>
          <w:rFonts w:ascii="Courier New" w:hAnsi="Courier New" w:cs="Courier New"/>
          <w:lang w:val="en-US"/>
        </w:rPr>
        <w:t>client</w:t>
      </w:r>
      <w:r w:rsidRPr="00C3445B">
        <w:rPr>
          <w:rFonts w:ascii="Courier New" w:hAnsi="Courier New" w:cs="Courier New"/>
        </w:rPr>
        <w:t>_3.</w:t>
      </w:r>
      <w:r w:rsidR="005458D6" w:rsidRPr="00C3445B">
        <w:rPr>
          <w:rFonts w:ascii="Courier New" w:hAnsi="Courier New" w:cs="Courier New"/>
        </w:rPr>
        <w:t>4</w:t>
      </w:r>
      <w:r w:rsidRPr="00C3445B">
        <w:rPr>
          <w:rFonts w:ascii="Courier New" w:hAnsi="Courier New" w:cs="Courier New"/>
        </w:rPr>
        <w:t>.</w:t>
      </w:r>
      <w:r w:rsidR="000E032B" w:rsidRPr="002F462B">
        <w:rPr>
          <w:rFonts w:ascii="Courier New" w:hAnsi="Courier New" w:cs="Courier New"/>
        </w:rPr>
        <w:t>2</w:t>
      </w:r>
      <w:r w:rsidRPr="00C3445B">
        <w:rPr>
          <w:rFonts w:ascii="Courier New" w:hAnsi="Courier New" w:cs="Courier New"/>
        </w:rPr>
        <w:t>.</w:t>
      </w:r>
      <w:r w:rsidRPr="00B40803">
        <w:rPr>
          <w:rFonts w:ascii="Courier New" w:hAnsi="Courier New" w:cs="Courier New"/>
          <w:lang w:val="en-US"/>
        </w:rPr>
        <w:t>run</w:t>
      </w:r>
    </w:p>
    <w:p w14:paraId="131B9EFB" w14:textId="77777777" w:rsidR="00D628C7" w:rsidRPr="00C3445B" w:rsidRDefault="00D628C7" w:rsidP="00E60A26">
      <w:pPr>
        <w:pStyle w:val="11"/>
        <w:numPr>
          <w:ilvl w:val="0"/>
          <w:numId w:val="0"/>
        </w:numPr>
        <w:ind w:left="907"/>
        <w:rPr>
          <w:rFonts w:ascii="Courier New" w:hAnsi="Courier New" w:cs="Courier New"/>
        </w:rPr>
      </w:pPr>
    </w:p>
    <w:p w14:paraId="29D27A24" w14:textId="2CC17E9B" w:rsidR="00DE69A5" w:rsidRDefault="00DE69A5" w:rsidP="000E6107">
      <w:pPr>
        <w:pStyle w:val="ab"/>
      </w:pPr>
      <w:r>
        <w:t>Если ЭВМ совмещает несколько</w:t>
      </w:r>
      <w:r w:rsidR="006E4155">
        <w:t xml:space="preserve"> </w:t>
      </w:r>
      <w:r>
        <w:t xml:space="preserve">ролей, на ней </w:t>
      </w:r>
      <w:r w:rsidR="006E4155">
        <w:t>необходимо установить</w:t>
      </w:r>
      <w:r>
        <w:t xml:space="preserve"> все соответствующие </w:t>
      </w:r>
      <w:r w:rsidR="006E4155">
        <w:t>модули и инструменты АК-ВС 3</w:t>
      </w:r>
      <w:r>
        <w:t>.</w:t>
      </w:r>
      <w:r w:rsidR="00F44493">
        <w:t xml:space="preserve"> Пользователь, от имен</w:t>
      </w:r>
      <w:r w:rsidR="000E3A76">
        <w:t>и</w:t>
      </w:r>
      <w:r w:rsidR="00F44493">
        <w:t xml:space="preserve"> которого запуска</w:t>
      </w:r>
      <w:r w:rsidR="00276011">
        <w:t>е</w:t>
      </w:r>
      <w:r w:rsidR="00F44493">
        <w:t xml:space="preserve">тся </w:t>
      </w:r>
      <w:r w:rsidR="00276011">
        <w:t>программа-установщик</w:t>
      </w:r>
      <w:r w:rsidR="00F44493">
        <w:t xml:space="preserve">, должен иметь права на </w:t>
      </w:r>
      <w:r w:rsidR="00F44493">
        <w:rPr>
          <w:lang w:val="en-US"/>
        </w:rPr>
        <w:t>sudo</w:t>
      </w:r>
      <w:r w:rsidR="00F44493" w:rsidRPr="00F44493">
        <w:t xml:space="preserve">. </w:t>
      </w:r>
      <w:r w:rsidR="00F44493">
        <w:t>В ходе установки программа-установщик может задавать ряд вопросов, например, о пути установки</w:t>
      </w:r>
      <w:r w:rsidR="009A3FE0">
        <w:t xml:space="preserve"> </w:t>
      </w:r>
      <w:r w:rsidR="009E6CA5">
        <w:t xml:space="preserve">и о добавлении программ в </w:t>
      </w:r>
      <w:r w:rsidR="009E6CA5" w:rsidRPr="009E6CA5">
        <w:t>$</w:t>
      </w:r>
      <w:r w:rsidR="009E6CA5">
        <w:rPr>
          <w:lang w:val="en-US"/>
        </w:rPr>
        <w:t>PATH</w:t>
      </w:r>
      <w:r w:rsidR="00F44493">
        <w:t xml:space="preserve">. Если </w:t>
      </w:r>
      <w:r w:rsidR="006E4155">
        <w:t>системная переменная</w:t>
      </w:r>
      <w:r w:rsidR="00F44493">
        <w:t xml:space="preserve"> </w:t>
      </w:r>
      <w:r w:rsidR="009E6CA5" w:rsidRPr="009E6CA5">
        <w:t>$</w:t>
      </w:r>
      <w:r w:rsidR="009E6CA5">
        <w:rPr>
          <w:lang w:val="en-US"/>
        </w:rPr>
        <w:t>PATH</w:t>
      </w:r>
      <w:r w:rsidR="006E4155">
        <w:t xml:space="preserve"> изменена в текущей терминальной сессии</w:t>
      </w:r>
      <w:r w:rsidR="00F44493">
        <w:t xml:space="preserve">, </w:t>
      </w:r>
      <w:r w:rsidR="006E4155">
        <w:t>необходимо</w:t>
      </w:r>
      <w:r w:rsidR="00F44493">
        <w:t xml:space="preserve"> </w:t>
      </w:r>
      <w:r w:rsidR="0068731D">
        <w:t>перед использованием программы</w:t>
      </w:r>
      <w:r w:rsidR="006E4155">
        <w:t>-установщика</w:t>
      </w:r>
      <w:r w:rsidR="0068731D">
        <w:t xml:space="preserve"> </w:t>
      </w:r>
      <w:r w:rsidR="006E4155">
        <w:t>перезапустить</w:t>
      </w:r>
      <w:r w:rsidR="00F44493">
        <w:t xml:space="preserve"> терминальную</w:t>
      </w:r>
      <w:r w:rsidR="006E4155">
        <w:t xml:space="preserve"> сессию</w:t>
      </w:r>
      <w:r w:rsidR="00F44493">
        <w:t>.</w:t>
      </w:r>
    </w:p>
    <w:p w14:paraId="170C36DA" w14:textId="77777777" w:rsidR="00393925" w:rsidRDefault="00393925">
      <w:pPr>
        <w:autoSpaceDN/>
        <w:adjustRightInd/>
        <w:spacing w:after="160" w:line="259" w:lineRule="auto"/>
        <w:jc w:val="left"/>
        <w:textAlignment w:val="auto"/>
        <w:rPr>
          <w:b/>
          <w:bCs/>
          <w:sz w:val="28"/>
          <w:szCs w:val="28"/>
        </w:rPr>
      </w:pPr>
      <w:bookmarkStart w:id="46" w:name="_Ref122001636"/>
      <w:r>
        <w:br w:type="page"/>
      </w:r>
    </w:p>
    <w:p w14:paraId="1622DDE6" w14:textId="376ACB76" w:rsidR="00A36810" w:rsidRDefault="00E30297" w:rsidP="00632D12">
      <w:pPr>
        <w:pStyle w:val="44"/>
      </w:pPr>
      <w:bookmarkStart w:id="47" w:name="_Ref200938856"/>
      <w:r>
        <w:lastRenderedPageBreak/>
        <w:t xml:space="preserve">Подробности установки на </w:t>
      </w:r>
      <w:r w:rsidR="00A36810">
        <w:t>стенд</w:t>
      </w:r>
      <w:bookmarkEnd w:id="46"/>
      <w:r>
        <w:t>е</w:t>
      </w:r>
      <w:r w:rsidR="00723FD2">
        <w:t xml:space="preserve"> для сборки исследуемого ПО</w:t>
      </w:r>
      <w:bookmarkEnd w:id="47"/>
    </w:p>
    <w:p w14:paraId="101C01CE" w14:textId="3ACB1D1B" w:rsidR="00C00350" w:rsidRDefault="00C00350" w:rsidP="00C00350">
      <w:pPr>
        <w:pStyle w:val="54"/>
      </w:pPr>
      <w:r>
        <w:t xml:space="preserve">Установка </w:t>
      </w:r>
      <w:r>
        <w:rPr>
          <w:lang w:val="en-US"/>
        </w:rPr>
        <w:t>J</w:t>
      </w:r>
      <w:r w:rsidR="005A7D23">
        <w:rPr>
          <w:lang w:val="en-US"/>
        </w:rPr>
        <w:t>ava</w:t>
      </w:r>
    </w:p>
    <w:p w14:paraId="14C9F022" w14:textId="1D28601D" w:rsidR="00FE7A59" w:rsidRDefault="00C00350" w:rsidP="00632D12">
      <w:pPr>
        <w:pStyle w:val="ab"/>
      </w:pPr>
      <w:r>
        <w:t xml:space="preserve">Оцените, нужна ли вам </w:t>
      </w:r>
      <w:r w:rsidR="007526C7">
        <w:rPr>
          <w:lang w:val="en-US"/>
        </w:rPr>
        <w:t>J</w:t>
      </w:r>
      <w:r>
        <w:rPr>
          <w:lang w:val="en-US"/>
        </w:rPr>
        <w:t>ava</w:t>
      </w:r>
      <w:r w:rsidRPr="00572D07">
        <w:t xml:space="preserve"> </w:t>
      </w:r>
      <w:r>
        <w:t>на стенде</w:t>
      </w:r>
      <w:r w:rsidR="00723FD2">
        <w:t xml:space="preserve">. Сам АК-ВС использует </w:t>
      </w:r>
      <w:r w:rsidR="00723FD2">
        <w:rPr>
          <w:lang w:val="en-US"/>
        </w:rPr>
        <w:t>java</w:t>
      </w:r>
      <w:r w:rsidR="00723FD2" w:rsidRPr="00572D07">
        <w:t xml:space="preserve"> </w:t>
      </w:r>
      <w:r w:rsidR="00723FD2">
        <w:t xml:space="preserve">для консольного клиента </w:t>
      </w:r>
      <w:r w:rsidR="007526C7">
        <w:rPr>
          <w:lang w:val="en-US"/>
        </w:rPr>
        <w:t>akvs</w:t>
      </w:r>
      <w:r w:rsidR="007526C7" w:rsidRPr="00572D07">
        <w:t>-</w:t>
      </w:r>
      <w:r w:rsidR="007526C7">
        <w:rPr>
          <w:lang w:val="en-US"/>
        </w:rPr>
        <w:t>rest</w:t>
      </w:r>
      <w:r w:rsidR="007526C7" w:rsidRPr="00572D07">
        <w:t>-</w:t>
      </w:r>
      <w:r w:rsidR="007526C7">
        <w:rPr>
          <w:lang w:val="en-US"/>
        </w:rPr>
        <w:t>client</w:t>
      </w:r>
      <w:r w:rsidR="007526C7" w:rsidRPr="00572D07">
        <w:t>.</w:t>
      </w:r>
      <w:r w:rsidR="007526C7">
        <w:rPr>
          <w:lang w:val="en-US"/>
        </w:rPr>
        <w:t>jar</w:t>
      </w:r>
      <w:r w:rsidR="007526C7" w:rsidRPr="00572D07">
        <w:t xml:space="preserve">, </w:t>
      </w:r>
      <w:r w:rsidR="007526C7">
        <w:t>а также</w:t>
      </w:r>
      <w:r w:rsidR="00723FD2">
        <w:t xml:space="preserve"> </w:t>
      </w:r>
      <w:r w:rsidR="007526C7">
        <w:t xml:space="preserve">при контролируемой сборке программ, написанных на </w:t>
      </w:r>
      <w:r w:rsidR="00773353">
        <w:rPr>
          <w:lang w:val="en-US"/>
        </w:rPr>
        <w:t>Java</w:t>
      </w:r>
      <w:r w:rsidR="007526C7">
        <w:t xml:space="preserve">. Для </w:t>
      </w:r>
      <w:r w:rsidR="00723FD2">
        <w:t xml:space="preserve">этих целей </w:t>
      </w:r>
      <w:r w:rsidR="007526C7">
        <w:t xml:space="preserve">достаточен пакет </w:t>
      </w:r>
      <w:r w:rsidR="007526C7">
        <w:rPr>
          <w:lang w:val="en-US"/>
        </w:rPr>
        <w:t>openjdk</w:t>
      </w:r>
      <w:r w:rsidR="007526C7" w:rsidRPr="00572D07">
        <w:t>-8-</w:t>
      </w:r>
      <w:r w:rsidR="007526C7">
        <w:rPr>
          <w:lang w:val="en-US"/>
        </w:rPr>
        <w:t>jre</w:t>
      </w:r>
      <w:r w:rsidR="007526C7" w:rsidRPr="00572D07">
        <w:t xml:space="preserve"> </w:t>
      </w:r>
      <w:r w:rsidR="007526C7">
        <w:t xml:space="preserve">(для систем, основанных на </w:t>
      </w:r>
      <w:r w:rsidR="007526C7">
        <w:rPr>
          <w:lang w:val="en-US"/>
        </w:rPr>
        <w:t>deb</w:t>
      </w:r>
      <w:r w:rsidR="007526C7" w:rsidRPr="00572D07">
        <w:t>-</w:t>
      </w:r>
      <w:r w:rsidR="007526C7">
        <w:t>пакетах)</w:t>
      </w:r>
      <w:r w:rsidR="00405FE4" w:rsidRPr="00572D07">
        <w:t xml:space="preserve"> </w:t>
      </w:r>
      <w:r w:rsidR="00405FE4">
        <w:t xml:space="preserve">или </w:t>
      </w:r>
      <w:r w:rsidR="00405FE4">
        <w:rPr>
          <w:lang w:val="en-US"/>
        </w:rPr>
        <w:t>java</w:t>
      </w:r>
      <w:r w:rsidR="00405FE4" w:rsidRPr="00572D07">
        <w:t>-1.8.0-</w:t>
      </w:r>
      <w:r w:rsidR="00405FE4">
        <w:rPr>
          <w:lang w:val="en-US"/>
        </w:rPr>
        <w:t>openjdk</w:t>
      </w:r>
      <w:r w:rsidR="00405FE4" w:rsidRPr="00572D07">
        <w:t xml:space="preserve"> </w:t>
      </w:r>
      <w:r w:rsidR="00405FE4">
        <w:t xml:space="preserve">для систем, основанных на </w:t>
      </w:r>
      <w:r w:rsidR="00405FE4">
        <w:rPr>
          <w:lang w:val="en-US"/>
        </w:rPr>
        <w:t>yum</w:t>
      </w:r>
      <w:r w:rsidR="007526C7">
        <w:t>, либо аналогичны</w:t>
      </w:r>
      <w:r w:rsidR="00405FE4">
        <w:t>е</w:t>
      </w:r>
      <w:r w:rsidR="007526C7">
        <w:t xml:space="preserve"> пакет</w:t>
      </w:r>
      <w:r w:rsidR="00405FE4">
        <w:t>ы</w:t>
      </w:r>
      <w:r w:rsidR="007526C7">
        <w:t xml:space="preserve"> 11-й версии. Учтите, что для некоторых версий </w:t>
      </w:r>
      <w:r w:rsidR="007526C7">
        <w:rPr>
          <w:lang w:val="en-US"/>
        </w:rPr>
        <w:t>Astra</w:t>
      </w:r>
      <w:r w:rsidR="007526C7" w:rsidRPr="00572D07">
        <w:t xml:space="preserve"> </w:t>
      </w:r>
      <w:r w:rsidR="007526C7">
        <w:rPr>
          <w:lang w:val="en-US"/>
        </w:rPr>
        <w:t>Linux</w:t>
      </w:r>
      <w:r w:rsidR="007526C7" w:rsidRPr="00572D07">
        <w:t xml:space="preserve"> </w:t>
      </w:r>
      <w:r w:rsidR="007526C7">
        <w:t>такие пакеты содержат только заглушки.</w:t>
      </w:r>
    </w:p>
    <w:p w14:paraId="30FC0111" w14:textId="36A0FCC8" w:rsidR="005A7D23" w:rsidRPr="005A7D23" w:rsidRDefault="005A7D23" w:rsidP="00632D12">
      <w:pPr>
        <w:pStyle w:val="ab"/>
      </w:pPr>
      <w:r>
        <w:t xml:space="preserve">Для сборки и перехвата сборки </w:t>
      </w:r>
      <w:r>
        <w:rPr>
          <w:lang w:val="en-US"/>
        </w:rPr>
        <w:t>Java</w:t>
      </w:r>
      <w:r>
        <w:t xml:space="preserve">-проектов вам понадобится установить </w:t>
      </w:r>
      <w:r>
        <w:rPr>
          <w:lang w:val="en-US"/>
        </w:rPr>
        <w:t>jdk</w:t>
      </w:r>
      <w:r w:rsidRPr="005A7D23">
        <w:t>.</w:t>
      </w:r>
    </w:p>
    <w:p w14:paraId="1BAED582" w14:textId="31E54DF4" w:rsidR="00723FD2" w:rsidRPr="00572D07" w:rsidRDefault="00723FD2" w:rsidP="00723FD2">
      <w:pPr>
        <w:pStyle w:val="54"/>
      </w:pPr>
      <w:r>
        <w:t xml:space="preserve">Установка для </w:t>
      </w:r>
      <w:r>
        <w:rPr>
          <w:lang w:val="en-US"/>
        </w:rPr>
        <w:t>CentOS</w:t>
      </w:r>
      <w:r w:rsidRPr="00572D07">
        <w:t xml:space="preserve"> 7</w:t>
      </w:r>
      <w:r w:rsidR="00F50127" w:rsidRPr="00572D07">
        <w:t xml:space="preserve"> </w:t>
      </w:r>
      <w:r w:rsidR="00F50127">
        <w:t xml:space="preserve">и </w:t>
      </w:r>
      <w:r w:rsidR="00F50127">
        <w:rPr>
          <w:lang w:val="en-US"/>
        </w:rPr>
        <w:t>ResOS</w:t>
      </w:r>
      <w:r w:rsidR="00F50127" w:rsidRPr="00572D07">
        <w:t xml:space="preserve"> </w:t>
      </w:r>
      <w:r w:rsidR="00F50127">
        <w:rPr>
          <w:lang w:val="en-US"/>
        </w:rPr>
        <w:t>Murom</w:t>
      </w:r>
    </w:p>
    <w:p w14:paraId="2F82B3BB" w14:textId="77777777" w:rsidR="0068325F" w:rsidRDefault="00723FD2" w:rsidP="00C1298C">
      <w:pPr>
        <w:jc w:val="left"/>
        <w:rPr>
          <w:rFonts w:ascii="Courier New" w:hAnsi="Courier New" w:cs="Courier New"/>
          <w:lang w:val="en-US"/>
        </w:rPr>
      </w:pPr>
      <w:r>
        <w:rPr>
          <w:rFonts w:ascii="Courier New" w:hAnsi="Courier New" w:cs="Courier New"/>
          <w:lang w:val="en-US"/>
        </w:rPr>
        <w:t>sudo yum install python3-pip elfutils-libs</w:t>
      </w:r>
    </w:p>
    <w:p w14:paraId="378AC207" w14:textId="518452E1" w:rsidR="00723FD2" w:rsidRPr="00723FD2" w:rsidRDefault="0068325F" w:rsidP="00C1298C">
      <w:pPr>
        <w:jc w:val="left"/>
        <w:rPr>
          <w:rFonts w:ascii="Courier New" w:hAnsi="Courier New" w:cs="Courier New"/>
          <w:lang w:val="en-US"/>
        </w:rPr>
      </w:pPr>
      <w:r>
        <w:rPr>
          <w:rFonts w:ascii="Courier New" w:hAnsi="Courier New" w:cs="Courier New"/>
          <w:lang w:val="en-US"/>
        </w:rPr>
        <w:t>python3 -m pip install --user cffi</w:t>
      </w:r>
      <w:r w:rsidR="00C1298C">
        <w:rPr>
          <w:rFonts w:ascii="Courier New" w:hAnsi="Courier New" w:cs="Courier New"/>
          <w:lang w:val="en-US"/>
        </w:rPr>
        <w:br/>
      </w:r>
      <w:r w:rsidR="00124B01">
        <w:rPr>
          <w:rFonts w:ascii="Courier New" w:hAnsi="Courier New" w:cs="Courier New"/>
          <w:lang w:val="en-US"/>
        </w:rPr>
        <w:t>./install_</w:t>
      </w:r>
      <w:r w:rsidR="00124B01" w:rsidRPr="00572D07">
        <w:rPr>
          <w:lang w:val="en-US"/>
        </w:rPr>
        <w:t xml:space="preserve"> </w:t>
      </w:r>
      <w:r w:rsidR="00124B01" w:rsidRPr="00124B01">
        <w:rPr>
          <w:rFonts w:ascii="Courier New" w:hAnsi="Courier New" w:cs="Courier New"/>
          <w:lang w:val="en-US"/>
        </w:rPr>
        <w:t>akvs_bench_3.</w:t>
      </w:r>
      <w:r w:rsidR="00150712" w:rsidRPr="00150712">
        <w:rPr>
          <w:rFonts w:ascii="Courier New" w:hAnsi="Courier New" w:cs="Courier New"/>
          <w:lang w:val="en-US"/>
        </w:rPr>
        <w:t>4</w:t>
      </w:r>
      <w:r w:rsidR="00124B01" w:rsidRPr="00124B01">
        <w:rPr>
          <w:rFonts w:ascii="Courier New" w:hAnsi="Courier New" w:cs="Courier New"/>
          <w:lang w:val="en-US"/>
        </w:rPr>
        <w:t>.</w:t>
      </w:r>
      <w:r w:rsidR="000E032B">
        <w:rPr>
          <w:rFonts w:ascii="Courier New" w:hAnsi="Courier New" w:cs="Courier New"/>
          <w:lang w:val="en-US"/>
        </w:rPr>
        <w:t>2</w:t>
      </w:r>
      <w:r w:rsidR="00124B01" w:rsidRPr="00124B01">
        <w:rPr>
          <w:rFonts w:ascii="Courier New" w:hAnsi="Courier New" w:cs="Courier New"/>
          <w:lang w:val="en-US"/>
        </w:rPr>
        <w:t>.run</w:t>
      </w:r>
      <w:r w:rsidR="00124B01">
        <w:rPr>
          <w:rFonts w:ascii="Courier New" w:hAnsi="Courier New" w:cs="Courier New"/>
          <w:lang w:val="en-US"/>
        </w:rPr>
        <w:t xml:space="preserve"> -- </w:t>
      </w:r>
      <w:r w:rsidR="00A46947">
        <w:rPr>
          <w:rFonts w:ascii="Courier New" w:hAnsi="Courier New" w:cs="Courier New"/>
          <w:lang w:val="en-US"/>
        </w:rPr>
        <w:t>skip</w:t>
      </w:r>
      <w:r w:rsidR="00124B01">
        <w:rPr>
          <w:rFonts w:ascii="Courier New" w:hAnsi="Courier New" w:cs="Courier New"/>
          <w:lang w:val="en-US"/>
        </w:rPr>
        <w:t>-deps</w:t>
      </w:r>
    </w:p>
    <w:p w14:paraId="3A8CC5E4" w14:textId="0D2B0E5F" w:rsidR="00723FD2" w:rsidRDefault="00723FD2" w:rsidP="0005777C">
      <w:pPr>
        <w:pStyle w:val="54"/>
        <w:rPr>
          <w:lang w:val="en-US"/>
        </w:rPr>
      </w:pPr>
      <w:r>
        <w:t xml:space="preserve">Установка для </w:t>
      </w:r>
      <w:r w:rsidR="0005777C">
        <w:rPr>
          <w:lang w:val="en-US"/>
        </w:rPr>
        <w:t>Astra Linux</w:t>
      </w:r>
    </w:p>
    <w:p w14:paraId="3928EFDF" w14:textId="42F99A56" w:rsidR="0005777C" w:rsidRPr="00723FD2" w:rsidRDefault="0005777C" w:rsidP="0005777C">
      <w:pPr>
        <w:jc w:val="left"/>
        <w:rPr>
          <w:rFonts w:ascii="Courier New" w:hAnsi="Courier New" w:cs="Courier New"/>
          <w:lang w:val="en-US"/>
        </w:rPr>
      </w:pPr>
      <w:r>
        <w:rPr>
          <w:rFonts w:ascii="Courier New" w:hAnsi="Courier New" w:cs="Courier New"/>
          <w:lang w:val="en-US"/>
        </w:rPr>
        <w:t>./install_</w:t>
      </w:r>
      <w:r w:rsidRPr="00124B01">
        <w:t xml:space="preserve"> </w:t>
      </w:r>
      <w:r w:rsidRPr="00124B01">
        <w:rPr>
          <w:rFonts w:ascii="Courier New" w:hAnsi="Courier New" w:cs="Courier New"/>
          <w:lang w:val="en-US"/>
        </w:rPr>
        <w:t>akvs_bench_3.</w:t>
      </w:r>
      <w:r w:rsidR="00150712">
        <w:rPr>
          <w:rFonts w:ascii="Courier New" w:hAnsi="Courier New" w:cs="Courier New"/>
        </w:rPr>
        <w:t>4</w:t>
      </w:r>
      <w:r w:rsidRPr="00124B01">
        <w:rPr>
          <w:rFonts w:ascii="Courier New" w:hAnsi="Courier New" w:cs="Courier New"/>
          <w:lang w:val="en-US"/>
        </w:rPr>
        <w:t>.</w:t>
      </w:r>
      <w:r w:rsidR="000E032B">
        <w:rPr>
          <w:rFonts w:ascii="Courier New" w:hAnsi="Courier New" w:cs="Courier New"/>
          <w:lang w:val="en-US"/>
        </w:rPr>
        <w:t>2</w:t>
      </w:r>
      <w:r w:rsidRPr="00124B01">
        <w:rPr>
          <w:rFonts w:ascii="Courier New" w:hAnsi="Courier New" w:cs="Courier New"/>
          <w:lang w:val="en-US"/>
        </w:rPr>
        <w:t>.run</w:t>
      </w:r>
    </w:p>
    <w:p w14:paraId="47D314D3" w14:textId="2D4B10F6" w:rsidR="0005777C" w:rsidRDefault="0005777C" w:rsidP="0005777C">
      <w:pPr>
        <w:pStyle w:val="ab"/>
        <w:rPr>
          <w:lang w:val="en-US"/>
        </w:rPr>
      </w:pPr>
    </w:p>
    <w:p w14:paraId="33D67F44" w14:textId="7F8031CF" w:rsidR="00D21A52" w:rsidRPr="00DC640E" w:rsidRDefault="00D21A52" w:rsidP="00D21A52">
      <w:pPr>
        <w:pStyle w:val="54"/>
      </w:pPr>
      <w:r>
        <w:t>Установка</w:t>
      </w:r>
      <w:r w:rsidRPr="00DC640E">
        <w:t xml:space="preserve"> </w:t>
      </w:r>
      <w:r>
        <w:t>для</w:t>
      </w:r>
      <w:r w:rsidRPr="00DC640E">
        <w:t xml:space="preserve"> </w:t>
      </w:r>
      <w:r w:rsidR="00074D3F">
        <w:rPr>
          <w:lang w:val="en-US"/>
        </w:rPr>
        <w:t>Debian</w:t>
      </w:r>
      <w:r w:rsidR="00074D3F" w:rsidRPr="00DC640E">
        <w:t xml:space="preserve">, </w:t>
      </w:r>
      <w:r>
        <w:rPr>
          <w:lang w:val="en-US"/>
        </w:rPr>
        <w:t>Ubuntu</w:t>
      </w:r>
    </w:p>
    <w:p w14:paraId="1A37F495" w14:textId="0765D2D7" w:rsidR="00D21A52" w:rsidRPr="00723FD2" w:rsidRDefault="00D21A52" w:rsidP="00D21A52">
      <w:pPr>
        <w:jc w:val="left"/>
        <w:rPr>
          <w:rFonts w:ascii="Courier New" w:hAnsi="Courier New" w:cs="Courier New"/>
          <w:lang w:val="en-US"/>
        </w:rPr>
      </w:pPr>
      <w:r>
        <w:rPr>
          <w:rFonts w:ascii="Courier New" w:hAnsi="Courier New" w:cs="Courier New"/>
          <w:lang w:val="en-US"/>
        </w:rPr>
        <w:t>./install_</w:t>
      </w:r>
      <w:r w:rsidRPr="00124B01">
        <w:t xml:space="preserve"> </w:t>
      </w:r>
      <w:r w:rsidRPr="00124B01">
        <w:rPr>
          <w:rFonts w:ascii="Courier New" w:hAnsi="Courier New" w:cs="Courier New"/>
          <w:lang w:val="en-US"/>
        </w:rPr>
        <w:t>akvs_bench_3.</w:t>
      </w:r>
      <w:r w:rsidR="00150712">
        <w:rPr>
          <w:rFonts w:ascii="Courier New" w:hAnsi="Courier New" w:cs="Courier New"/>
        </w:rPr>
        <w:t>4</w:t>
      </w:r>
      <w:r w:rsidRPr="00124B01">
        <w:rPr>
          <w:rFonts w:ascii="Courier New" w:hAnsi="Courier New" w:cs="Courier New"/>
          <w:lang w:val="en-US"/>
        </w:rPr>
        <w:t>.</w:t>
      </w:r>
      <w:r w:rsidR="000E032B">
        <w:rPr>
          <w:rFonts w:ascii="Courier New" w:hAnsi="Courier New" w:cs="Courier New"/>
          <w:lang w:val="en-US"/>
        </w:rPr>
        <w:t>2</w:t>
      </w:r>
      <w:r w:rsidRPr="00124B01">
        <w:rPr>
          <w:rFonts w:ascii="Courier New" w:hAnsi="Courier New" w:cs="Courier New"/>
          <w:lang w:val="en-US"/>
        </w:rPr>
        <w:t>.run</w:t>
      </w:r>
    </w:p>
    <w:p w14:paraId="427EAC3F" w14:textId="6FAEA78E" w:rsidR="00BB6BF7" w:rsidRPr="00BB6BF7" w:rsidRDefault="00BB6BF7" w:rsidP="00A64D48">
      <w:pPr>
        <w:pStyle w:val="ab"/>
      </w:pPr>
    </w:p>
    <w:p w14:paraId="0AA49172" w14:textId="77777777" w:rsidR="00AA7B07" w:rsidRDefault="00AA7B07" w:rsidP="00AA7B07">
      <w:pPr>
        <w:pStyle w:val="36"/>
      </w:pPr>
      <w:r>
        <w:t>Установка программы с помощью графического инсталлятора</w:t>
      </w:r>
    </w:p>
    <w:p w14:paraId="666C7823" w14:textId="6374379E" w:rsidR="00EC52C1" w:rsidRDefault="00EC52C1" w:rsidP="00EC52C1">
      <w:pPr>
        <w:pStyle w:val="ab"/>
      </w:pPr>
      <w:r>
        <w:t xml:space="preserve">Инсталлятор запускается из исполняемого файла </w:t>
      </w:r>
      <w:r w:rsidRPr="00EC52C1">
        <w:t>akvs</w:t>
      </w:r>
      <w:r>
        <w:t>_</w:t>
      </w:r>
      <w:r w:rsidRPr="00EC52C1">
        <w:t>installer_</w:t>
      </w:r>
      <w:r w:rsidR="002965BD">
        <w:t>3.</w:t>
      </w:r>
      <w:r w:rsidR="00150712">
        <w:t>4</w:t>
      </w:r>
      <w:r w:rsidR="002965BD">
        <w:t>.</w:t>
      </w:r>
      <w:r w:rsidR="000E032B" w:rsidRPr="000E032B">
        <w:t>2</w:t>
      </w:r>
      <w:r w:rsidRPr="00EC52C1">
        <w:t>.AppImage</w:t>
      </w:r>
      <w:r>
        <w:t>. После запуска инст</w:t>
      </w:r>
      <w:r w:rsidR="00F248A4">
        <w:t>а</w:t>
      </w:r>
      <w:r>
        <w:t xml:space="preserve">ллятор попросит ввести пароль </w:t>
      </w:r>
      <w:r w:rsidRPr="00027280">
        <w:t>sudo</w:t>
      </w:r>
      <w:r w:rsidRPr="00EC52C1">
        <w:t>.</w:t>
      </w:r>
      <w:r>
        <w:t xml:space="preserve"> Это необходимо для работы с обновлениями и возможности менять пользователя - владельца файлов сервера </w:t>
      </w:r>
      <w:r w:rsidRPr="007D54B2">
        <w:t>«</w:t>
      </w:r>
      <w:r>
        <w:t>АК-ВС 3</w:t>
      </w:r>
      <w:r w:rsidRPr="007D54B2">
        <w:t>»</w:t>
      </w:r>
      <w:r>
        <w:t>.</w:t>
      </w:r>
    </w:p>
    <w:p w14:paraId="4A7DB526" w14:textId="77777777" w:rsidR="004B5700" w:rsidRDefault="004B5700" w:rsidP="004B5700">
      <w:pPr>
        <w:pStyle w:val="ab"/>
      </w:pPr>
      <w:r>
        <w:t>Для Astra Linux 1.7 может понадобиться ручная распаковка инсталлятора:</w:t>
      </w:r>
    </w:p>
    <w:p w14:paraId="539B3CE8" w14:textId="4EC561A1" w:rsidR="004B5700" w:rsidRPr="00C3445B" w:rsidRDefault="004B5700" w:rsidP="004B5700">
      <w:pPr>
        <w:pStyle w:val="ab"/>
        <w:rPr>
          <w:rFonts w:ascii="Courier New" w:hAnsi="Courier New" w:cs="Courier New"/>
        </w:rPr>
      </w:pPr>
      <w:r w:rsidRPr="00C3445B">
        <w:rPr>
          <w:rFonts w:ascii="Courier New" w:hAnsi="Courier New" w:cs="Courier New"/>
        </w:rPr>
        <w:t>./</w:t>
      </w:r>
      <w:r w:rsidRPr="00E500AE">
        <w:rPr>
          <w:rFonts w:ascii="Courier New" w:hAnsi="Courier New"/>
          <w:lang w:val="en-US"/>
        </w:rPr>
        <w:t>akvs</w:t>
      </w:r>
      <w:r w:rsidRPr="00C3445B">
        <w:rPr>
          <w:rFonts w:ascii="Courier New" w:hAnsi="Courier New" w:cs="Courier New"/>
        </w:rPr>
        <w:t>_</w:t>
      </w:r>
      <w:r w:rsidRPr="00E500AE">
        <w:rPr>
          <w:rFonts w:ascii="Courier New" w:hAnsi="Courier New"/>
          <w:lang w:val="en-US"/>
        </w:rPr>
        <w:t>installer</w:t>
      </w:r>
      <w:r w:rsidRPr="00C3445B">
        <w:rPr>
          <w:rFonts w:ascii="Courier New" w:hAnsi="Courier New" w:cs="Courier New"/>
        </w:rPr>
        <w:t>_3.</w:t>
      </w:r>
      <w:r w:rsidR="00150712" w:rsidRPr="00C3445B">
        <w:rPr>
          <w:rFonts w:ascii="Courier New" w:hAnsi="Courier New" w:cs="Courier New"/>
        </w:rPr>
        <w:t>4</w:t>
      </w:r>
      <w:r w:rsidRPr="00C3445B">
        <w:rPr>
          <w:rFonts w:ascii="Courier New" w:hAnsi="Courier New" w:cs="Courier New"/>
        </w:rPr>
        <w:t>.</w:t>
      </w:r>
      <w:r w:rsidR="000E032B" w:rsidRPr="002F462B">
        <w:rPr>
          <w:rFonts w:ascii="Courier New" w:hAnsi="Courier New" w:cs="Courier New"/>
        </w:rPr>
        <w:t>2</w:t>
      </w:r>
      <w:r w:rsidRPr="00C3445B">
        <w:rPr>
          <w:rFonts w:ascii="Courier New" w:hAnsi="Courier New" w:cs="Courier New"/>
        </w:rPr>
        <w:t>.</w:t>
      </w:r>
      <w:r w:rsidRPr="00E500AE">
        <w:rPr>
          <w:rFonts w:ascii="Courier New" w:hAnsi="Courier New"/>
          <w:lang w:val="en-US"/>
        </w:rPr>
        <w:t>AppImage</w:t>
      </w:r>
      <w:r w:rsidRPr="00C3445B">
        <w:rPr>
          <w:rFonts w:ascii="Courier New" w:hAnsi="Courier New" w:cs="Courier New"/>
        </w:rPr>
        <w:t xml:space="preserve"> --</w:t>
      </w:r>
      <w:r w:rsidRPr="00E500AE">
        <w:rPr>
          <w:rFonts w:ascii="Courier New" w:hAnsi="Courier New"/>
          <w:lang w:val="en-US"/>
        </w:rPr>
        <w:t>appimage</w:t>
      </w:r>
      <w:r w:rsidRPr="00C3445B">
        <w:rPr>
          <w:rFonts w:ascii="Courier New" w:hAnsi="Courier New" w:cs="Courier New"/>
        </w:rPr>
        <w:t>-</w:t>
      </w:r>
      <w:r w:rsidRPr="00E500AE">
        <w:rPr>
          <w:rFonts w:ascii="Courier New" w:hAnsi="Courier New"/>
          <w:lang w:val="en-US"/>
        </w:rPr>
        <w:t>extract</w:t>
      </w:r>
    </w:p>
    <w:p w14:paraId="6CE91D92" w14:textId="455C1720" w:rsidR="004B5700" w:rsidRDefault="004B5700" w:rsidP="00027280">
      <w:pPr>
        <w:pStyle w:val="ab"/>
      </w:pPr>
      <w:r>
        <w:t xml:space="preserve">После этого инсталлятор можно будет запустить из папки </w:t>
      </w:r>
      <w:r w:rsidRPr="00027280">
        <w:t>squashfs</w:t>
      </w:r>
      <w:r>
        <w:t>-</w:t>
      </w:r>
      <w:r w:rsidRPr="00027280">
        <w:t>root</w:t>
      </w:r>
      <w:r>
        <w:t xml:space="preserve"> файлом </w:t>
      </w:r>
      <w:r w:rsidRPr="00027280">
        <w:t>akvs</w:t>
      </w:r>
      <w:r>
        <w:t>-</w:t>
      </w:r>
      <w:r w:rsidRPr="00027280">
        <w:t>installer</w:t>
      </w:r>
      <w:r>
        <w:t>.</w:t>
      </w:r>
    </w:p>
    <w:p w14:paraId="78EFEE67" w14:textId="732A0806" w:rsidR="002F462B" w:rsidRPr="002F462B" w:rsidRDefault="002F462B" w:rsidP="00027280">
      <w:pPr>
        <w:pStyle w:val="ab"/>
      </w:pPr>
      <w:r>
        <w:lastRenderedPageBreak/>
        <w:t xml:space="preserve">В случае возникновения ошибки </w:t>
      </w:r>
      <w:r>
        <w:rPr>
          <w:lang w:val="en-US"/>
        </w:rPr>
        <w:t>sandbox</w:t>
      </w:r>
      <w:r w:rsidRPr="002F462B">
        <w:t xml:space="preserve"> </w:t>
      </w:r>
      <w:r>
        <w:t xml:space="preserve">при запуске инсталлятора </w:t>
      </w:r>
      <w:r>
        <w:rPr>
          <w:lang w:val="en-US"/>
        </w:rPr>
        <w:t>sandbox</w:t>
      </w:r>
      <w:r w:rsidRPr="002F462B">
        <w:t xml:space="preserve"> </w:t>
      </w:r>
      <w:r>
        <w:t>можно выключить</w:t>
      </w:r>
      <w:r w:rsidRPr="002F462B">
        <w:t>:</w:t>
      </w:r>
    </w:p>
    <w:p w14:paraId="4C5FA40A" w14:textId="22C8B524" w:rsidR="002F462B" w:rsidRPr="002F462B" w:rsidRDefault="002F462B" w:rsidP="00027280">
      <w:pPr>
        <w:pStyle w:val="ab"/>
        <w:rPr>
          <w:lang w:val="en-US"/>
        </w:rPr>
      </w:pPr>
      <w:r w:rsidRPr="002F462B">
        <w:rPr>
          <w:rFonts w:ascii="Courier New" w:hAnsi="Courier New"/>
          <w:lang w:val="en-US"/>
        </w:rPr>
        <w:t>ELECTRON_DISABLE_SANDBOX=1</w:t>
      </w:r>
      <w:r w:rsidRPr="002F462B">
        <w:rPr>
          <w:lang w:val="en-US"/>
        </w:rPr>
        <w:t xml:space="preserve"> </w:t>
      </w:r>
      <w:r w:rsidRPr="002F462B">
        <w:rPr>
          <w:rFonts w:ascii="Courier New" w:hAnsi="Courier New" w:cs="Courier New"/>
          <w:lang w:val="en-US"/>
        </w:rPr>
        <w:t>./</w:t>
      </w:r>
      <w:r w:rsidRPr="00E500AE">
        <w:rPr>
          <w:rFonts w:ascii="Courier New" w:hAnsi="Courier New"/>
          <w:lang w:val="en-US"/>
        </w:rPr>
        <w:t>akvs</w:t>
      </w:r>
      <w:r w:rsidRPr="002F462B">
        <w:rPr>
          <w:rFonts w:ascii="Courier New" w:hAnsi="Courier New" w:cs="Courier New"/>
          <w:lang w:val="en-US"/>
        </w:rPr>
        <w:t>_</w:t>
      </w:r>
      <w:r w:rsidRPr="00E500AE">
        <w:rPr>
          <w:rFonts w:ascii="Courier New" w:hAnsi="Courier New"/>
          <w:lang w:val="en-US"/>
        </w:rPr>
        <w:t>installer</w:t>
      </w:r>
      <w:r w:rsidRPr="002F462B">
        <w:rPr>
          <w:rFonts w:ascii="Courier New" w:hAnsi="Courier New" w:cs="Courier New"/>
          <w:lang w:val="en-US"/>
        </w:rPr>
        <w:t>_3.4.2.</w:t>
      </w:r>
      <w:r w:rsidRPr="00E500AE">
        <w:rPr>
          <w:rFonts w:ascii="Courier New" w:hAnsi="Courier New"/>
          <w:lang w:val="en-US"/>
        </w:rPr>
        <w:t>AppImage</w:t>
      </w:r>
    </w:p>
    <w:p w14:paraId="6A49B99E" w14:textId="732C60ED" w:rsidR="00975C18" w:rsidRDefault="00975C18" w:rsidP="00EC52C1">
      <w:pPr>
        <w:pStyle w:val="ab"/>
      </w:pPr>
      <w:r>
        <w:t xml:space="preserve">В зависимости от того, установлен ли модуль сервера, главное окно может содержать </w:t>
      </w:r>
      <w:r w:rsidRPr="004A52DB">
        <w:t>(</w:t>
      </w:r>
      <w:r>
        <w:t>рис. </w:t>
      </w:r>
      <w:bookmarkStart w:id="48" w:name="Рис_адрес_веб_интерфейса"/>
      <w:bookmarkEnd w:id="48"/>
      <w:r w:rsidR="005E5EA3">
        <w:fldChar w:fldCharType="begin"/>
      </w:r>
      <w:r>
        <w:instrText xml:space="preserve"> REF _Ref88157346 \h  \* MERGEFORMAT </w:instrText>
      </w:r>
      <w:r w:rsidR="005E5EA3">
        <w:fldChar w:fldCharType="separate"/>
      </w:r>
      <w:r w:rsidR="005D4680" w:rsidRPr="005D4680">
        <w:rPr>
          <w:vanish/>
        </w:rPr>
        <w:t xml:space="preserve">Рисунок </w:t>
      </w:r>
      <w:r w:rsidR="005D4680">
        <w:rPr>
          <w:noProof/>
        </w:rPr>
        <w:t>2</w:t>
      </w:r>
      <w:r w:rsidR="005E5EA3">
        <w:fldChar w:fldCharType="end"/>
      </w:r>
      <w:r w:rsidRPr="004A52DB">
        <w:t>)</w:t>
      </w:r>
      <w:r>
        <w:t xml:space="preserve"> или не содержать </w:t>
      </w:r>
      <w:r w:rsidR="00640A1E" w:rsidRPr="004A52DB">
        <w:t>(</w:t>
      </w:r>
      <w:r w:rsidR="00640A1E">
        <w:t>рис. </w:t>
      </w:r>
      <w:r w:rsidR="00640A1E">
        <w:fldChar w:fldCharType="begin"/>
      </w:r>
      <w:r w:rsidR="00640A1E">
        <w:instrText xml:space="preserve"> REF _Ref88157415 \h  \* MERGEFORMAT </w:instrText>
      </w:r>
      <w:r w:rsidR="00640A1E">
        <w:fldChar w:fldCharType="separate"/>
      </w:r>
      <w:r w:rsidR="005D4680" w:rsidRPr="005D4680">
        <w:rPr>
          <w:vanish/>
        </w:rPr>
        <w:t xml:space="preserve">Рисунок </w:t>
      </w:r>
      <w:r w:rsidR="005D4680">
        <w:rPr>
          <w:noProof/>
        </w:rPr>
        <w:t>1</w:t>
      </w:r>
      <w:r w:rsidR="00640A1E">
        <w:fldChar w:fldCharType="end"/>
      </w:r>
      <w:r w:rsidR="00640A1E" w:rsidRPr="004A52DB">
        <w:t>)</w:t>
      </w:r>
      <w:r w:rsidR="00640A1E">
        <w:t xml:space="preserve"> </w:t>
      </w:r>
      <w:r>
        <w:t>дополнительные пункты, позволяющие запустить/перезапустить сервер</w:t>
      </w:r>
      <w:r w:rsidR="00C40761">
        <w:t xml:space="preserve"> и фаззинг-сервер</w:t>
      </w:r>
      <w:r>
        <w:t xml:space="preserve"> и сменить владельца файлов сервера.</w:t>
      </w:r>
    </w:p>
    <w:p w14:paraId="21497BF5" w14:textId="202A002A" w:rsidR="00CF6F48" w:rsidRDefault="00C40761" w:rsidP="00C40761">
      <w:pPr>
        <w:pStyle w:val="ab"/>
        <w:spacing w:before="240"/>
        <w:jc w:val="center"/>
      </w:pPr>
      <w:r w:rsidRPr="00C40761">
        <w:rPr>
          <w:noProof/>
        </w:rPr>
        <w:drawing>
          <wp:inline distT="0" distB="0" distL="0" distR="0" wp14:anchorId="15134864" wp14:editId="69B6E28B">
            <wp:extent cx="4078497" cy="1743703"/>
            <wp:effectExtent l="19050" t="1905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34052" cy="1767455"/>
                    </a:xfrm>
                    <a:prstGeom prst="rect">
                      <a:avLst/>
                    </a:prstGeom>
                    <a:ln>
                      <a:solidFill>
                        <a:schemeClr val="tx1"/>
                      </a:solidFill>
                    </a:ln>
                  </pic:spPr>
                </pic:pic>
              </a:graphicData>
            </a:graphic>
          </wp:inline>
        </w:drawing>
      </w:r>
      <w:r w:rsidRPr="00C40761">
        <w:rPr>
          <w:noProof/>
        </w:rPr>
        <w:t xml:space="preserve"> </w:t>
      </w:r>
      <w:r w:rsidR="00736F17" w:rsidRPr="00736F17">
        <w:rPr>
          <w:noProof/>
        </w:rPr>
        <w:t xml:space="preserve"> </w:t>
      </w:r>
      <w:r w:rsidR="00871B25" w:rsidRPr="00871B25">
        <w:rPr>
          <w:noProof/>
        </w:rPr>
        <w:t xml:space="preserve"> </w:t>
      </w:r>
    </w:p>
    <w:p w14:paraId="574C6046" w14:textId="15B63BDA" w:rsidR="00975C18" w:rsidRPr="00EC52C1" w:rsidRDefault="00975C18" w:rsidP="00C40761">
      <w:pPr>
        <w:pStyle w:val="aff2"/>
        <w:spacing w:before="0"/>
      </w:pPr>
      <w:bookmarkStart w:id="49" w:name="_Ref88157415"/>
      <w:r w:rsidRPr="00AE69D2">
        <w:t xml:space="preserve">Рисунок </w:t>
      </w:r>
      <w:r w:rsidR="005E5EA3">
        <w:fldChar w:fldCharType="begin"/>
      </w:r>
      <w:r w:rsidR="003B543C">
        <w:instrText xml:space="preserve"> SEQ Рисунок \* ARABIC </w:instrText>
      </w:r>
      <w:r w:rsidR="005E5EA3">
        <w:fldChar w:fldCharType="separate"/>
      </w:r>
      <w:r w:rsidR="005D4680">
        <w:rPr>
          <w:noProof/>
        </w:rPr>
        <w:t>1</w:t>
      </w:r>
      <w:r w:rsidR="005E5EA3">
        <w:rPr>
          <w:noProof/>
        </w:rPr>
        <w:fldChar w:fldCharType="end"/>
      </w:r>
      <w:bookmarkEnd w:id="49"/>
      <w:r w:rsidRPr="00AE69D2">
        <w:t xml:space="preserve"> — </w:t>
      </w:r>
      <w:r>
        <w:t>Главная страница инсталлятора</w:t>
      </w:r>
    </w:p>
    <w:p w14:paraId="28165026" w14:textId="011376B8" w:rsidR="00EC52C1" w:rsidRDefault="00C40761" w:rsidP="00975C18">
      <w:pPr>
        <w:pStyle w:val="ab"/>
        <w:jc w:val="center"/>
      </w:pPr>
      <w:r w:rsidRPr="00C40761">
        <w:rPr>
          <w:noProof/>
        </w:rPr>
        <w:drawing>
          <wp:inline distT="0" distB="0" distL="0" distR="0" wp14:anchorId="7F665230" wp14:editId="2C0DFD6B">
            <wp:extent cx="4121102" cy="3033987"/>
            <wp:effectExtent l="19050" t="1905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84068" cy="3080343"/>
                    </a:xfrm>
                    <a:prstGeom prst="rect">
                      <a:avLst/>
                    </a:prstGeom>
                    <a:ln>
                      <a:solidFill>
                        <a:schemeClr val="tx1"/>
                      </a:solidFill>
                    </a:ln>
                  </pic:spPr>
                </pic:pic>
              </a:graphicData>
            </a:graphic>
          </wp:inline>
        </w:drawing>
      </w:r>
      <w:r w:rsidRPr="00C40761">
        <w:rPr>
          <w:noProof/>
        </w:rPr>
        <w:t xml:space="preserve"> </w:t>
      </w:r>
      <w:r w:rsidR="00736F17" w:rsidRPr="00736F17">
        <w:rPr>
          <w:noProof/>
        </w:rPr>
        <w:t xml:space="preserve"> </w:t>
      </w:r>
      <w:r w:rsidR="00871B25" w:rsidRPr="00871B25">
        <w:rPr>
          <w:noProof/>
        </w:rPr>
        <w:t xml:space="preserve"> </w:t>
      </w:r>
    </w:p>
    <w:p w14:paraId="7B0D78CC" w14:textId="5F2DDEAD" w:rsidR="00975C18" w:rsidRDefault="00975C18" w:rsidP="00C40761">
      <w:pPr>
        <w:pStyle w:val="aff2"/>
        <w:spacing w:before="0"/>
      </w:pPr>
      <w:bookmarkStart w:id="50" w:name="_Ref88157346"/>
      <w:bookmarkStart w:id="51" w:name="_Ref88157333"/>
      <w:r w:rsidRPr="00AE69D2">
        <w:t xml:space="preserve">Рисунок </w:t>
      </w:r>
      <w:r w:rsidR="005E5EA3">
        <w:fldChar w:fldCharType="begin"/>
      </w:r>
      <w:r w:rsidR="003B543C">
        <w:instrText xml:space="preserve"> SEQ Рисунок \* ARABIC </w:instrText>
      </w:r>
      <w:r w:rsidR="005E5EA3">
        <w:fldChar w:fldCharType="separate"/>
      </w:r>
      <w:r w:rsidR="005D4680">
        <w:rPr>
          <w:noProof/>
        </w:rPr>
        <w:t>2</w:t>
      </w:r>
      <w:r w:rsidR="005E5EA3">
        <w:rPr>
          <w:noProof/>
        </w:rPr>
        <w:fldChar w:fldCharType="end"/>
      </w:r>
      <w:bookmarkEnd w:id="50"/>
      <w:r w:rsidRPr="00AE69D2">
        <w:t xml:space="preserve"> — </w:t>
      </w:r>
      <w:r>
        <w:t xml:space="preserve">Главная страница инсталлятора при </w:t>
      </w:r>
      <w:bookmarkEnd w:id="51"/>
      <w:r w:rsidR="00C40761">
        <w:t>установленных всех компонентах</w:t>
      </w:r>
    </w:p>
    <w:p w14:paraId="4EE036C0" w14:textId="77777777" w:rsidR="00F35B0B" w:rsidRDefault="00E25AF8" w:rsidP="00E25AF8">
      <w:r>
        <w:tab/>
      </w:r>
      <w:r w:rsidR="00F35B0B">
        <w:t>При выборе пункта «Автоматическая установка/обновление» будут установлены все модули «АК-ВС 3» с настройками по умолчанию, либо обновлены с сохранением текущих настроек, если какие-то модули уже установлены.</w:t>
      </w:r>
    </w:p>
    <w:p w14:paraId="666E5F68" w14:textId="5E1F04A9" w:rsidR="00E25AF8" w:rsidRPr="00E25AF8" w:rsidRDefault="00E25AF8" w:rsidP="00640A1E">
      <w:pPr>
        <w:ind w:firstLine="708"/>
      </w:pPr>
      <w:r>
        <w:t>При выборе пункта «Установка/обновление с настройками» откроется окно с информацией об установленных модулях и выбором что нужно установить/обновить</w:t>
      </w:r>
      <w:r w:rsidR="00640A1E">
        <w:t xml:space="preserve"> </w:t>
      </w:r>
      <w:r w:rsidR="00640A1E" w:rsidRPr="004A52DB">
        <w:t>(</w:t>
      </w:r>
      <w:r w:rsidR="00640A1E">
        <w:t>рис. </w:t>
      </w:r>
      <w:r w:rsidR="00640A1E">
        <w:fldChar w:fldCharType="begin"/>
      </w:r>
      <w:r w:rsidR="00640A1E">
        <w:instrText xml:space="preserve"> REF _Ref88161975 \h  \* MERGEFORMAT </w:instrText>
      </w:r>
      <w:r w:rsidR="00640A1E">
        <w:fldChar w:fldCharType="separate"/>
      </w:r>
      <w:r w:rsidR="005D4680" w:rsidRPr="005D4680">
        <w:rPr>
          <w:vanish/>
        </w:rPr>
        <w:t xml:space="preserve">Рисунок </w:t>
      </w:r>
      <w:r w:rsidR="005D4680">
        <w:rPr>
          <w:noProof/>
        </w:rPr>
        <w:t>3</w:t>
      </w:r>
      <w:r w:rsidR="00640A1E">
        <w:fldChar w:fldCharType="end"/>
      </w:r>
      <w:r w:rsidR="00640A1E" w:rsidRPr="004A52DB">
        <w:t>)</w:t>
      </w:r>
      <w:r w:rsidR="00640A1E">
        <w:t>.</w:t>
      </w:r>
    </w:p>
    <w:p w14:paraId="4A4B4957" w14:textId="155D8EDF" w:rsidR="00C50BBD" w:rsidRDefault="00C40761" w:rsidP="00F248A4">
      <w:pPr>
        <w:jc w:val="center"/>
      </w:pPr>
      <w:r w:rsidRPr="00C40761">
        <w:rPr>
          <w:noProof/>
        </w:rPr>
        <w:lastRenderedPageBreak/>
        <w:drawing>
          <wp:inline distT="0" distB="0" distL="0" distR="0" wp14:anchorId="610CB235" wp14:editId="1284B21B">
            <wp:extent cx="4044890" cy="4173708"/>
            <wp:effectExtent l="19050" t="1905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98513" cy="4229038"/>
                    </a:xfrm>
                    <a:prstGeom prst="rect">
                      <a:avLst/>
                    </a:prstGeom>
                    <a:ln>
                      <a:solidFill>
                        <a:schemeClr val="tx1"/>
                      </a:solidFill>
                    </a:ln>
                  </pic:spPr>
                </pic:pic>
              </a:graphicData>
            </a:graphic>
          </wp:inline>
        </w:drawing>
      </w:r>
      <w:r w:rsidRPr="00C40761">
        <w:rPr>
          <w:noProof/>
        </w:rPr>
        <w:t xml:space="preserve"> </w:t>
      </w:r>
      <w:r w:rsidR="00736F17" w:rsidRPr="00736F17">
        <w:rPr>
          <w:noProof/>
        </w:rPr>
        <w:t xml:space="preserve"> </w:t>
      </w:r>
      <w:r w:rsidR="00DA42DA" w:rsidRPr="00DA42DA">
        <w:rPr>
          <w:noProof/>
        </w:rPr>
        <w:t xml:space="preserve"> </w:t>
      </w:r>
    </w:p>
    <w:p w14:paraId="0D461AE9" w14:textId="240401B7" w:rsidR="00975C18" w:rsidRDefault="00F248A4" w:rsidP="00736F17">
      <w:pPr>
        <w:pStyle w:val="aff2"/>
        <w:spacing w:after="0"/>
      </w:pPr>
      <w:bookmarkStart w:id="52" w:name="_Ref88161975"/>
      <w:r w:rsidRPr="00AE69D2">
        <w:t xml:space="preserve">Рисунок </w:t>
      </w:r>
      <w:r w:rsidR="005E5EA3">
        <w:fldChar w:fldCharType="begin"/>
      </w:r>
      <w:r w:rsidR="003B543C">
        <w:instrText xml:space="preserve"> SEQ Рисунок \* ARABIC </w:instrText>
      </w:r>
      <w:r w:rsidR="005E5EA3">
        <w:fldChar w:fldCharType="separate"/>
      </w:r>
      <w:r w:rsidR="005D4680">
        <w:rPr>
          <w:noProof/>
        </w:rPr>
        <w:t>3</w:t>
      </w:r>
      <w:r w:rsidR="005E5EA3">
        <w:rPr>
          <w:noProof/>
        </w:rPr>
        <w:fldChar w:fldCharType="end"/>
      </w:r>
      <w:bookmarkEnd w:id="52"/>
      <w:r w:rsidRPr="00AE69D2">
        <w:t xml:space="preserve"> — </w:t>
      </w:r>
      <w:r>
        <w:t>Страница установка/обновление с настройками</w:t>
      </w:r>
    </w:p>
    <w:p w14:paraId="32E17278" w14:textId="4FB4DD5C" w:rsidR="00DA42DA" w:rsidRDefault="00DA42DA" w:rsidP="003A70E4">
      <w:pPr>
        <w:spacing w:before="240"/>
      </w:pPr>
      <w:r>
        <w:tab/>
        <w:t xml:space="preserve">При выборе пункта «Диагностика» </w:t>
      </w:r>
      <w:r w:rsidR="008E0C68">
        <w:t xml:space="preserve">откроется окно настройки создания отчёта о текущей установке «АК-ВС 3», который может запросить техническая поддержка проекта (рис. </w:t>
      </w:r>
      <w:r w:rsidR="008E0C68">
        <w:fldChar w:fldCharType="begin"/>
      </w:r>
      <w:r w:rsidR="008E0C68">
        <w:instrText xml:space="preserve"> REF _Ref131105773 \h  \* MERGEFORMAT </w:instrText>
      </w:r>
      <w:r w:rsidR="008E0C68">
        <w:fldChar w:fldCharType="separate"/>
      </w:r>
      <w:r w:rsidR="005D4680" w:rsidRPr="005D4680">
        <w:rPr>
          <w:vanish/>
        </w:rPr>
        <w:t xml:space="preserve">Рисунок </w:t>
      </w:r>
      <w:r w:rsidR="005D4680">
        <w:rPr>
          <w:noProof/>
        </w:rPr>
        <w:t>4</w:t>
      </w:r>
      <w:r w:rsidR="008E0C68">
        <w:fldChar w:fldCharType="end"/>
      </w:r>
      <w:r w:rsidR="008E0C68">
        <w:t>).</w:t>
      </w:r>
    </w:p>
    <w:p w14:paraId="640FA8EB" w14:textId="1A17A258" w:rsidR="008E0C68" w:rsidRDefault="003A70E4" w:rsidP="008E0C68">
      <w:pPr>
        <w:jc w:val="center"/>
      </w:pPr>
      <w:r w:rsidRPr="003A70E4">
        <w:rPr>
          <w:noProof/>
        </w:rPr>
        <w:drawing>
          <wp:inline distT="0" distB="0" distL="0" distR="0" wp14:anchorId="384FE5CE" wp14:editId="1E2D8148">
            <wp:extent cx="4009486" cy="2040300"/>
            <wp:effectExtent l="19050" t="1905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0892" cy="2056281"/>
                    </a:xfrm>
                    <a:prstGeom prst="rect">
                      <a:avLst/>
                    </a:prstGeom>
                    <a:ln>
                      <a:solidFill>
                        <a:schemeClr val="tx1"/>
                      </a:solidFill>
                    </a:ln>
                  </pic:spPr>
                </pic:pic>
              </a:graphicData>
            </a:graphic>
          </wp:inline>
        </w:drawing>
      </w:r>
      <w:r w:rsidRPr="003A70E4">
        <w:rPr>
          <w:noProof/>
        </w:rPr>
        <w:t xml:space="preserve"> </w:t>
      </w:r>
    </w:p>
    <w:p w14:paraId="0FAAD3A9" w14:textId="1CDB5A6C" w:rsidR="008E0C68" w:rsidRPr="00DA42DA" w:rsidRDefault="008E0C68" w:rsidP="008E0C68">
      <w:pPr>
        <w:jc w:val="center"/>
      </w:pPr>
      <w:bookmarkStart w:id="53" w:name="_Ref131105773"/>
      <w:bookmarkStart w:id="54" w:name="_Ref131105762"/>
      <w:r w:rsidRPr="00AE69D2">
        <w:t xml:space="preserve">Рисунок </w:t>
      </w:r>
      <w:r w:rsidR="008018E3">
        <w:fldChar w:fldCharType="begin"/>
      </w:r>
      <w:r w:rsidR="008018E3">
        <w:instrText xml:space="preserve"> SEQ Рисунок \* ARABIC </w:instrText>
      </w:r>
      <w:r w:rsidR="008018E3">
        <w:fldChar w:fldCharType="separate"/>
      </w:r>
      <w:r w:rsidR="005D4680">
        <w:rPr>
          <w:noProof/>
        </w:rPr>
        <w:t>4</w:t>
      </w:r>
      <w:r w:rsidR="008018E3">
        <w:rPr>
          <w:noProof/>
        </w:rPr>
        <w:fldChar w:fldCharType="end"/>
      </w:r>
      <w:bookmarkEnd w:id="53"/>
      <w:r>
        <w:t xml:space="preserve"> </w:t>
      </w:r>
      <w:r w:rsidRPr="00AE69D2">
        <w:t>—</w:t>
      </w:r>
      <w:r>
        <w:t xml:space="preserve"> Страница настройки диагностики</w:t>
      </w:r>
      <w:bookmarkEnd w:id="54"/>
    </w:p>
    <w:p w14:paraId="1E4F7120" w14:textId="61275330" w:rsidR="00C063F2" w:rsidRDefault="00C063F2" w:rsidP="005C5A7A">
      <w:pPr>
        <w:pStyle w:val="36"/>
        <w:rPr>
          <w:lang w:val="en-US"/>
        </w:rPr>
      </w:pPr>
      <w:r>
        <w:t>Установка программы</w:t>
      </w:r>
      <w:r w:rsidRPr="00C063F2">
        <w:t xml:space="preserve"> </w:t>
      </w:r>
      <w:r>
        <w:t xml:space="preserve">в среде </w:t>
      </w:r>
      <w:r>
        <w:rPr>
          <w:lang w:val="en-US"/>
        </w:rPr>
        <w:t>Windows</w:t>
      </w:r>
    </w:p>
    <w:p w14:paraId="3CAF50A4" w14:textId="54C57034" w:rsidR="00C063F2" w:rsidRDefault="00C063F2" w:rsidP="00C063F2">
      <w:pPr>
        <w:pStyle w:val="ab"/>
      </w:pPr>
      <w:r>
        <w:t xml:space="preserve">Для установки программы в среде </w:t>
      </w:r>
      <w:r>
        <w:rPr>
          <w:lang w:val="en-US"/>
        </w:rPr>
        <w:t>Windows</w:t>
      </w:r>
      <w:r w:rsidRPr="00C063F2">
        <w:t xml:space="preserve"> </w:t>
      </w:r>
      <w:r>
        <w:t>используется графический инсталлятор</w:t>
      </w:r>
      <w:r w:rsidR="00B5478D">
        <w:t xml:space="preserve"> </w:t>
      </w:r>
      <w:r w:rsidR="00B5478D" w:rsidRPr="00B5478D">
        <w:t>akvs3_setup_3.</w:t>
      </w:r>
      <w:r w:rsidR="00150712">
        <w:t>4</w:t>
      </w:r>
      <w:r w:rsidR="00B5478D" w:rsidRPr="00B5478D">
        <w:t>.</w:t>
      </w:r>
      <w:r w:rsidR="000E032B" w:rsidRPr="000E032B">
        <w:t>2</w:t>
      </w:r>
      <w:r w:rsidR="00B5478D" w:rsidRPr="00B5478D">
        <w:t>.exe</w:t>
      </w:r>
      <w:r w:rsidR="00B5478D">
        <w:t>.</w:t>
      </w:r>
    </w:p>
    <w:p w14:paraId="3828F99A" w14:textId="1EB84600" w:rsidR="00B5478D" w:rsidRPr="0064068C" w:rsidRDefault="00B5478D" w:rsidP="00C063F2">
      <w:pPr>
        <w:pStyle w:val="ab"/>
      </w:pPr>
      <w:r>
        <w:lastRenderedPageBreak/>
        <w:t xml:space="preserve">В данной версии «АК-ВС 3» графический инсталлятор устанавливает основной компонент модуля «клиент» </w:t>
      </w:r>
      <w:r w:rsidR="002F4DB2" w:rsidRPr="00FA5AF1">
        <w:rPr>
          <w:rStyle w:val="afa"/>
        </w:rPr>
        <w:t>—</w:t>
      </w:r>
      <w:r>
        <w:t xml:space="preserve"> «Эшелониум»</w:t>
      </w:r>
      <w:r w:rsidR="002F4DB2">
        <w:t>, а также</w:t>
      </w:r>
      <w:r>
        <w:t xml:space="preserve"> </w:t>
      </w:r>
      <w:r w:rsidR="0064068C">
        <w:t>утилиту</w:t>
      </w:r>
      <w:r w:rsidR="0064068C" w:rsidRPr="0064068C">
        <w:t xml:space="preserve"> </w:t>
      </w:r>
      <w:r w:rsidR="0064068C">
        <w:rPr>
          <w:lang w:val="en-US"/>
        </w:rPr>
        <w:t>CppConfMonitor</w:t>
      </w:r>
      <w:r w:rsidR="0064068C">
        <w:t xml:space="preserve"> для автоматического создания конфигурации для анализа проектов на С/С++</w:t>
      </w:r>
      <w:r w:rsidR="005B7E51" w:rsidRPr="005B7E51">
        <w:t xml:space="preserve"> </w:t>
      </w:r>
      <w:r w:rsidR="005B7E51">
        <w:t xml:space="preserve">и </w:t>
      </w:r>
      <w:r w:rsidR="005B7E51">
        <w:rPr>
          <w:lang w:val="en-US"/>
        </w:rPr>
        <w:t>C</w:t>
      </w:r>
      <w:r w:rsidR="005B7E51" w:rsidRPr="005B7E51">
        <w:t>#</w:t>
      </w:r>
      <w:r w:rsidR="0064068C">
        <w:t xml:space="preserve"> </w:t>
      </w:r>
      <w:r w:rsidR="0064068C" w:rsidRPr="0064068C">
        <w:t>(</w:t>
      </w:r>
      <w:r w:rsidR="0064068C">
        <w:t xml:space="preserve">пункт </w:t>
      </w:r>
      <w:r w:rsidR="0064068C">
        <w:fldChar w:fldCharType="begin"/>
      </w:r>
      <w:r w:rsidR="0064068C">
        <w:instrText xml:space="preserve"> REF _Ref131803514 \r \h </w:instrText>
      </w:r>
      <w:r w:rsidR="0064068C">
        <w:fldChar w:fldCharType="separate"/>
      </w:r>
      <w:r w:rsidR="005D4680">
        <w:t>3.3.3.3</w:t>
      </w:r>
      <w:r w:rsidR="0064068C">
        <w:fldChar w:fldCharType="end"/>
      </w:r>
      <w:r w:rsidR="0064068C" w:rsidRPr="0064068C">
        <w:t>)</w:t>
      </w:r>
      <w:r w:rsidR="0064068C">
        <w:t>.</w:t>
      </w:r>
    </w:p>
    <w:p w14:paraId="558306AE" w14:textId="3D9528EA" w:rsidR="00796D7F" w:rsidRDefault="00796D7F" w:rsidP="005C5A7A">
      <w:pPr>
        <w:pStyle w:val="36"/>
      </w:pPr>
      <w:r>
        <w:t>Вопросы безопасности</w:t>
      </w:r>
    </w:p>
    <w:p w14:paraId="1EA4173B" w14:textId="199D4FD9" w:rsidR="00554744" w:rsidRPr="00554744" w:rsidRDefault="00554744" w:rsidP="00796D7F">
      <w:pPr>
        <w:pStyle w:val="ab"/>
      </w:pPr>
      <w:r>
        <w:t xml:space="preserve">Инсталлятор сервера позволяет выбрать пользователя, которому будут принадлежать файлы </w:t>
      </w:r>
      <w:r w:rsidR="00A810EB">
        <w:t>«</w:t>
      </w:r>
      <w:r>
        <w:t>АК-ВС 3</w:t>
      </w:r>
      <w:r w:rsidR="00A810EB">
        <w:t>»</w:t>
      </w:r>
      <w:r>
        <w:t>, по</w:t>
      </w:r>
      <w:r w:rsidR="006F244D">
        <w:t xml:space="preserve"> </w:t>
      </w:r>
      <w:r>
        <w:t xml:space="preserve">умолчанию предлагается создать нового пользователя </w:t>
      </w:r>
      <w:r>
        <w:rPr>
          <w:lang w:val="en-US"/>
        </w:rPr>
        <w:t>akvs</w:t>
      </w:r>
      <w:r>
        <w:t>, что дополнительно защищает от несанкционированного доступа.</w:t>
      </w:r>
    </w:p>
    <w:p w14:paraId="181BF9FE" w14:textId="77777777" w:rsidR="00A15922" w:rsidRDefault="00796D7F" w:rsidP="00796D7F">
      <w:pPr>
        <w:pStyle w:val="ab"/>
      </w:pPr>
      <w:r>
        <w:t xml:space="preserve">При необходимости обеспечить отсутствие утечек исходных текстов изучаемых программ, а также найденных дефектов и их оценок экспертом, все машины, участвующие в анализе, должны быть отключены от сети интернет, а круг лиц, имеющих к ним доступ, ограничен. </w:t>
      </w:r>
    </w:p>
    <w:p w14:paraId="04524AA9" w14:textId="77777777" w:rsidR="00796D7F" w:rsidRPr="00796D7F" w:rsidRDefault="00A15922" w:rsidP="00796D7F">
      <w:pPr>
        <w:pStyle w:val="ab"/>
      </w:pPr>
      <w:r>
        <w:t xml:space="preserve">После установки сразу же смените пароль администратора. </w:t>
      </w:r>
    </w:p>
    <w:p w14:paraId="6406F083" w14:textId="77777777" w:rsidR="005C5A7A" w:rsidRDefault="005C5A7A" w:rsidP="005C5A7A">
      <w:pPr>
        <w:pStyle w:val="36"/>
      </w:pPr>
      <w:r>
        <w:t>Удаление программы</w:t>
      </w:r>
    </w:p>
    <w:p w14:paraId="7945B77D" w14:textId="77777777" w:rsidR="00FC4EE1" w:rsidRDefault="005C5A7A" w:rsidP="00B960AD">
      <w:pPr>
        <w:pStyle w:val="11"/>
      </w:pPr>
      <w:r>
        <w:t>удалите директории, созданные при инсталляци</w:t>
      </w:r>
      <w:r w:rsidR="00860F35">
        <w:t>и, по умолчанию это:</w:t>
      </w:r>
    </w:p>
    <w:p w14:paraId="029D37D1" w14:textId="77777777" w:rsidR="003B65AA" w:rsidRDefault="00FC4EE1" w:rsidP="00FF4F3B">
      <w:pPr>
        <w:pStyle w:val="11"/>
        <w:numPr>
          <w:ilvl w:val="0"/>
          <w:numId w:val="52"/>
        </w:numPr>
        <w:jc w:val="left"/>
      </w:pPr>
      <w:r>
        <w:t xml:space="preserve">на любом стенде - </w:t>
      </w:r>
      <w:r w:rsidRPr="00FC4EE1">
        <w:t>/</w:t>
      </w:r>
      <w:r>
        <w:rPr>
          <w:lang w:val="en-US"/>
        </w:rPr>
        <w:t>opt</w:t>
      </w:r>
      <w:r w:rsidRPr="00FC4EE1">
        <w:t>/</w:t>
      </w:r>
      <w:r>
        <w:rPr>
          <w:lang w:val="en-US"/>
        </w:rPr>
        <w:t>akvs</w:t>
      </w:r>
      <w:r w:rsidRPr="00FC4EE1">
        <w:t>_</w:t>
      </w:r>
      <w:r>
        <w:rPr>
          <w:lang w:val="en-US"/>
        </w:rPr>
        <w:t>update</w:t>
      </w:r>
      <w:r w:rsidRPr="00FC4EE1">
        <w:t>_</w:t>
      </w:r>
      <w:r>
        <w:rPr>
          <w:lang w:val="en-US"/>
        </w:rPr>
        <w:t>info</w:t>
      </w:r>
      <w:r w:rsidRPr="00FC4EE1">
        <w:t>;</w:t>
      </w:r>
    </w:p>
    <w:p w14:paraId="6472F4B6" w14:textId="77777777" w:rsidR="005C5A7A" w:rsidRDefault="00860F35" w:rsidP="00FF4F3B">
      <w:pPr>
        <w:pStyle w:val="11"/>
        <w:numPr>
          <w:ilvl w:val="0"/>
          <w:numId w:val="52"/>
        </w:numPr>
        <w:jc w:val="left"/>
      </w:pPr>
      <w:r>
        <w:t xml:space="preserve">на сервере - </w:t>
      </w:r>
      <w:r w:rsidRPr="00860F35">
        <w:t>/</w:t>
      </w:r>
      <w:r>
        <w:rPr>
          <w:lang w:val="en-US"/>
        </w:rPr>
        <w:t>opt</w:t>
      </w:r>
      <w:r w:rsidRPr="00860F35">
        <w:t>/</w:t>
      </w:r>
      <w:r>
        <w:rPr>
          <w:lang w:val="en-US"/>
        </w:rPr>
        <w:t>akvs</w:t>
      </w:r>
      <w:r w:rsidRPr="00860F35">
        <w:t>_</w:t>
      </w:r>
      <w:r>
        <w:rPr>
          <w:lang w:val="en-US"/>
        </w:rPr>
        <w:t>server</w:t>
      </w:r>
      <w:r w:rsidR="00B960AD" w:rsidRPr="00B960AD">
        <w:t>;</w:t>
      </w:r>
    </w:p>
    <w:p w14:paraId="2922D545" w14:textId="2F1F76E3" w:rsidR="00860F35" w:rsidRPr="00860F35" w:rsidRDefault="00860F35" w:rsidP="00FF4F3B">
      <w:pPr>
        <w:pStyle w:val="11"/>
        <w:numPr>
          <w:ilvl w:val="0"/>
          <w:numId w:val="52"/>
        </w:numPr>
        <w:rPr>
          <w:lang w:val="en-US"/>
        </w:rPr>
      </w:pPr>
      <w:r>
        <w:t>на</w:t>
      </w:r>
      <w:r w:rsidR="000D35D3" w:rsidRPr="000D35D3">
        <w:rPr>
          <w:lang w:val="en-US"/>
        </w:rPr>
        <w:t xml:space="preserve"> </w:t>
      </w:r>
      <w:r>
        <w:t>клиенте</w:t>
      </w:r>
      <w:r w:rsidRPr="00860F35">
        <w:rPr>
          <w:lang w:val="en-US"/>
        </w:rPr>
        <w:t xml:space="preserve"> - ~/</w:t>
      </w:r>
      <w:r>
        <w:rPr>
          <w:lang w:val="en-US"/>
        </w:rPr>
        <w:t>akvs</w:t>
      </w:r>
      <w:r w:rsidRPr="00860F35">
        <w:rPr>
          <w:lang w:val="en-US"/>
        </w:rPr>
        <w:t>_</w:t>
      </w:r>
      <w:r>
        <w:rPr>
          <w:lang w:val="en-US"/>
        </w:rPr>
        <w:t>client</w:t>
      </w:r>
      <w:r w:rsidRPr="00860F35">
        <w:rPr>
          <w:lang w:val="en-US"/>
        </w:rPr>
        <w:t>, ~/.vscode-oss, ~/.config/Echelonium,  ~/.echelonium-projects</w:t>
      </w:r>
      <w:r w:rsidR="00E60A26">
        <w:rPr>
          <w:lang w:val="en-US"/>
        </w:rPr>
        <w:t>;</w:t>
      </w:r>
    </w:p>
    <w:p w14:paraId="385C78CE" w14:textId="77777777" w:rsidR="00860F35" w:rsidRDefault="00860F35" w:rsidP="00FF4F3B">
      <w:pPr>
        <w:pStyle w:val="11"/>
        <w:numPr>
          <w:ilvl w:val="0"/>
          <w:numId w:val="52"/>
        </w:numPr>
      </w:pPr>
      <w:r>
        <w:t xml:space="preserve">на стенде для сборки исследуемых программ - </w:t>
      </w:r>
      <w:r w:rsidRPr="00860F35">
        <w:t>~/</w:t>
      </w:r>
      <w:r>
        <w:rPr>
          <w:lang w:val="en-US"/>
        </w:rPr>
        <w:t>akvs</w:t>
      </w:r>
      <w:r w:rsidRPr="00860F35">
        <w:t>_</w:t>
      </w:r>
      <w:r>
        <w:rPr>
          <w:lang w:val="en-US"/>
        </w:rPr>
        <w:t>bench</w:t>
      </w:r>
      <w:r w:rsidR="00E60A26" w:rsidRPr="00E60A26">
        <w:t>;</w:t>
      </w:r>
    </w:p>
    <w:p w14:paraId="1136877D" w14:textId="77777777" w:rsidR="00B70691" w:rsidRDefault="0020675F" w:rsidP="00FF4F3B">
      <w:pPr>
        <w:numPr>
          <w:ilvl w:val="0"/>
          <w:numId w:val="52"/>
        </w:numPr>
        <w:tabs>
          <w:tab w:val="left" w:pos="567"/>
          <w:tab w:val="left" w:pos="1134"/>
        </w:tabs>
      </w:pPr>
      <w:r w:rsidRPr="0020675F">
        <w:t>на стенде для записи полносистемной трассы для анализа Код2  ~/</w:t>
      </w:r>
      <w:r w:rsidRPr="0020675F">
        <w:rPr>
          <w:lang w:val="en-US"/>
        </w:rPr>
        <w:t>akvs</w:t>
      </w:r>
      <w:r w:rsidRPr="0020675F">
        <w:t>_</w:t>
      </w:r>
      <w:r w:rsidRPr="0020675F">
        <w:rPr>
          <w:lang w:val="en-US"/>
        </w:rPr>
        <w:t>kod</w:t>
      </w:r>
      <w:r w:rsidRPr="0020675F">
        <w:t>2_</w:t>
      </w:r>
      <w:r w:rsidRPr="0020675F">
        <w:rPr>
          <w:lang w:val="en-US"/>
        </w:rPr>
        <w:t>client</w:t>
      </w:r>
      <w:r w:rsidR="00B70691">
        <w:t>;</w:t>
      </w:r>
    </w:p>
    <w:p w14:paraId="39518F01" w14:textId="477F5BD2" w:rsidR="0020675F" w:rsidRPr="00644786" w:rsidRDefault="00B70691" w:rsidP="00FF4F3B">
      <w:pPr>
        <w:numPr>
          <w:ilvl w:val="0"/>
          <w:numId w:val="52"/>
        </w:numPr>
        <w:tabs>
          <w:tab w:val="left" w:pos="567"/>
          <w:tab w:val="left" w:pos="1134"/>
        </w:tabs>
      </w:pPr>
      <w:r>
        <w:t xml:space="preserve">на сервере фаззинга - </w:t>
      </w:r>
      <w:r w:rsidRPr="00860F35">
        <w:t>/</w:t>
      </w:r>
      <w:r>
        <w:rPr>
          <w:lang w:val="en-US"/>
        </w:rPr>
        <w:t>opt</w:t>
      </w:r>
      <w:r w:rsidRPr="00860F35">
        <w:t>/</w:t>
      </w:r>
      <w:r>
        <w:rPr>
          <w:lang w:val="en-US"/>
        </w:rPr>
        <w:t>akvs</w:t>
      </w:r>
      <w:r w:rsidRPr="00860F35">
        <w:t>_</w:t>
      </w:r>
      <w:r>
        <w:rPr>
          <w:lang w:val="en-US"/>
        </w:rPr>
        <w:t>fuzzman</w:t>
      </w:r>
      <w:r w:rsidR="0020675F" w:rsidRPr="00644786">
        <w:t>.</w:t>
      </w:r>
    </w:p>
    <w:p w14:paraId="042ED2A9" w14:textId="2B7AB6F6" w:rsidR="00796D7F" w:rsidRDefault="00796D7F" w:rsidP="00B960AD">
      <w:pPr>
        <w:pStyle w:val="11"/>
      </w:pPr>
      <w:r>
        <w:t>на сервере удалите баз</w:t>
      </w:r>
      <w:r w:rsidR="00554744">
        <w:t>у</w:t>
      </w:r>
      <w:r>
        <w:t xml:space="preserve"> данных </w:t>
      </w:r>
      <w:r w:rsidR="00A810EB">
        <w:t>«</w:t>
      </w:r>
      <w:r>
        <w:t>АК-ВС</w:t>
      </w:r>
      <w:r w:rsidR="00A810EB">
        <w:t xml:space="preserve"> 3»</w:t>
      </w:r>
      <w:r>
        <w:t xml:space="preserve"> с помощью команды </w:t>
      </w:r>
      <w:r>
        <w:rPr>
          <w:lang w:val="en-US"/>
        </w:rPr>
        <w:t>mongo</w:t>
      </w:r>
      <w:r w:rsidRPr="00796D7F">
        <w:t>:</w:t>
      </w:r>
    </w:p>
    <w:p w14:paraId="13546135" w14:textId="77777777" w:rsidR="00796D7F" w:rsidRPr="00796D7F" w:rsidRDefault="00796D7F" w:rsidP="00E60A26">
      <w:pPr>
        <w:pStyle w:val="afff5"/>
        <w:ind w:left="1416"/>
        <w:rPr>
          <w:lang w:val="en-US"/>
        </w:rPr>
      </w:pPr>
      <w:r w:rsidRPr="00796D7F">
        <w:rPr>
          <w:lang w:val="en-US"/>
        </w:rPr>
        <w:t>$ mongo</w:t>
      </w:r>
    </w:p>
    <w:p w14:paraId="2721F07E" w14:textId="77777777" w:rsidR="00796D7F" w:rsidRPr="00796D7F" w:rsidRDefault="00796D7F" w:rsidP="00E60A26">
      <w:pPr>
        <w:pStyle w:val="afff5"/>
        <w:ind w:left="1416"/>
        <w:rPr>
          <w:lang w:val="en-US"/>
        </w:rPr>
      </w:pPr>
      <w:r w:rsidRPr="00796D7F">
        <w:rPr>
          <w:lang w:val="en-US"/>
        </w:rPr>
        <w:t>MongoDB shell version v3.6.3</w:t>
      </w:r>
    </w:p>
    <w:p w14:paraId="5C13DB20" w14:textId="77777777" w:rsidR="00796D7F" w:rsidRPr="00554744" w:rsidRDefault="00796D7F" w:rsidP="00E60A26">
      <w:pPr>
        <w:pStyle w:val="afff5"/>
        <w:ind w:left="1416"/>
        <w:rPr>
          <w:lang w:val="en-US"/>
        </w:rPr>
      </w:pPr>
      <w:r w:rsidRPr="00796D7F">
        <w:rPr>
          <w:lang w:val="en-US"/>
        </w:rPr>
        <w:t>&gt; use akvs</w:t>
      </w:r>
      <w:r w:rsidR="00554744" w:rsidRPr="00554744">
        <w:rPr>
          <w:lang w:val="en-US"/>
        </w:rPr>
        <w:t>3</w:t>
      </w:r>
    </w:p>
    <w:p w14:paraId="00CA542A" w14:textId="77777777" w:rsidR="00796D7F" w:rsidRPr="00554744" w:rsidRDefault="00796D7F" w:rsidP="00E60A26">
      <w:pPr>
        <w:pStyle w:val="afff5"/>
        <w:ind w:left="1416"/>
        <w:rPr>
          <w:lang w:val="en-US"/>
        </w:rPr>
      </w:pPr>
      <w:r w:rsidRPr="00796D7F">
        <w:rPr>
          <w:lang w:val="en-US"/>
        </w:rPr>
        <w:t>switched to db akvs</w:t>
      </w:r>
      <w:r w:rsidR="00554744" w:rsidRPr="00554744">
        <w:rPr>
          <w:lang w:val="en-US"/>
        </w:rPr>
        <w:t>3</w:t>
      </w:r>
    </w:p>
    <w:p w14:paraId="6D0B7432" w14:textId="77777777" w:rsidR="00796D7F" w:rsidRPr="00796D7F" w:rsidRDefault="00796D7F" w:rsidP="00E60A26">
      <w:pPr>
        <w:pStyle w:val="afff5"/>
        <w:ind w:left="1416"/>
        <w:rPr>
          <w:lang w:val="en-US"/>
        </w:rPr>
      </w:pPr>
      <w:r w:rsidRPr="00796D7F">
        <w:rPr>
          <w:lang w:val="en-US"/>
        </w:rPr>
        <w:t>&gt;db.dropDatabase();</w:t>
      </w:r>
    </w:p>
    <w:p w14:paraId="6B75910F" w14:textId="77777777" w:rsidR="00796D7F" w:rsidRPr="00796D7F" w:rsidRDefault="00796D7F" w:rsidP="00E60A26">
      <w:pPr>
        <w:pStyle w:val="afff5"/>
        <w:ind w:left="1416"/>
        <w:rPr>
          <w:lang w:val="en-US"/>
        </w:rPr>
      </w:pPr>
      <w:r w:rsidRPr="00796D7F">
        <w:rPr>
          <w:lang w:val="en-US"/>
        </w:rPr>
        <w:t>{ "dropped" : "akvs</w:t>
      </w:r>
      <w:r w:rsidR="00554744" w:rsidRPr="004D3CFF">
        <w:rPr>
          <w:lang w:val="en-US"/>
        </w:rPr>
        <w:t>3</w:t>
      </w:r>
      <w:r w:rsidRPr="00796D7F">
        <w:rPr>
          <w:lang w:val="en-US"/>
        </w:rPr>
        <w:t>", "ok" : 1 }</w:t>
      </w:r>
    </w:p>
    <w:p w14:paraId="184ACB3C" w14:textId="77777777" w:rsidR="00796D7F" w:rsidRPr="00796D7F" w:rsidRDefault="00796D7F" w:rsidP="00E60A26">
      <w:pPr>
        <w:pStyle w:val="afff5"/>
        <w:ind w:left="1416"/>
        <w:rPr>
          <w:lang w:val="en-US"/>
        </w:rPr>
      </w:pPr>
      <w:r w:rsidRPr="00796D7F">
        <w:rPr>
          <w:lang w:val="en-US"/>
        </w:rPr>
        <w:t>&gt; show dbs</w:t>
      </w:r>
    </w:p>
    <w:p w14:paraId="08638E19" w14:textId="77777777" w:rsidR="00796D7F" w:rsidRPr="00796D7F" w:rsidRDefault="00796D7F" w:rsidP="00E60A26">
      <w:pPr>
        <w:pStyle w:val="afff5"/>
        <w:ind w:left="1416"/>
        <w:rPr>
          <w:lang w:val="en-US"/>
        </w:rPr>
      </w:pPr>
      <w:r w:rsidRPr="00796D7F">
        <w:rPr>
          <w:lang w:val="en-US"/>
        </w:rPr>
        <w:t>admin   0.000GB</w:t>
      </w:r>
    </w:p>
    <w:p w14:paraId="6E4F0BA1" w14:textId="77777777" w:rsidR="00796D7F" w:rsidRPr="00796D7F" w:rsidRDefault="00796D7F" w:rsidP="00E60A26">
      <w:pPr>
        <w:pStyle w:val="afff5"/>
        <w:ind w:left="1416"/>
        <w:rPr>
          <w:lang w:val="en-US"/>
        </w:rPr>
      </w:pPr>
      <w:r w:rsidRPr="00796D7F">
        <w:rPr>
          <w:lang w:val="en-US"/>
        </w:rPr>
        <w:t>config  0.000GB</w:t>
      </w:r>
    </w:p>
    <w:p w14:paraId="697E0251" w14:textId="77777777" w:rsidR="00796D7F" w:rsidRPr="002F462B" w:rsidRDefault="00796D7F" w:rsidP="00E60A26">
      <w:pPr>
        <w:pStyle w:val="afff5"/>
        <w:ind w:left="1416"/>
        <w:rPr>
          <w:lang w:val="en-US"/>
        </w:rPr>
      </w:pPr>
      <w:r w:rsidRPr="00796D7F">
        <w:rPr>
          <w:lang w:val="en-US"/>
        </w:rPr>
        <w:lastRenderedPageBreak/>
        <w:t>local</w:t>
      </w:r>
      <w:r w:rsidRPr="002F462B">
        <w:rPr>
          <w:lang w:val="en-US"/>
        </w:rPr>
        <w:t xml:space="preserve">   0.000</w:t>
      </w:r>
      <w:r w:rsidRPr="00796D7F">
        <w:rPr>
          <w:lang w:val="en-US"/>
        </w:rPr>
        <w:t>GB</w:t>
      </w:r>
    </w:p>
    <w:p w14:paraId="222BCDBF" w14:textId="77777777" w:rsidR="00796D7F" w:rsidRPr="00FB1996" w:rsidRDefault="00796D7F" w:rsidP="00E60A26">
      <w:pPr>
        <w:pStyle w:val="afff5"/>
        <w:ind w:left="1416"/>
      </w:pPr>
      <w:r w:rsidRPr="00FB1996">
        <w:t>&gt;</w:t>
      </w:r>
    </w:p>
    <w:p w14:paraId="0580D695" w14:textId="101FB54D" w:rsidR="005C5A7A" w:rsidRDefault="00796D7F" w:rsidP="000E6107">
      <w:pPr>
        <w:pStyle w:val="ab"/>
      </w:pPr>
      <w:r>
        <w:t xml:space="preserve">В выводе команды </w:t>
      </w:r>
      <w:r w:rsidRPr="008D167E">
        <w:rPr>
          <w:rFonts w:ascii="Courier New" w:hAnsi="Courier New" w:cs="Courier New"/>
          <w:szCs w:val="20"/>
        </w:rPr>
        <w:t>showdbs</w:t>
      </w:r>
      <w:r w:rsidR="000D35D3">
        <w:rPr>
          <w:rFonts w:ascii="Courier New" w:hAnsi="Courier New" w:cs="Courier New"/>
          <w:szCs w:val="20"/>
        </w:rPr>
        <w:t xml:space="preserve"> </w:t>
      </w:r>
      <w:r>
        <w:t>не должн</w:t>
      </w:r>
      <w:r w:rsidR="000D35D3">
        <w:t>о</w:t>
      </w:r>
      <w:r>
        <w:t xml:space="preserve"> выводиться</w:t>
      </w:r>
      <w:r w:rsidR="000D35D3">
        <w:t xml:space="preserve"> имя базы, по умолчанию это</w:t>
      </w:r>
      <w:r>
        <w:t xml:space="preserve"> </w:t>
      </w:r>
      <w:r>
        <w:rPr>
          <w:lang w:val="en-US"/>
        </w:rPr>
        <w:t>akvs</w:t>
      </w:r>
      <w:r w:rsidR="00554744">
        <w:t>3</w:t>
      </w:r>
      <w:r w:rsidRPr="00796D7F">
        <w:t>.</w:t>
      </w:r>
    </w:p>
    <w:p w14:paraId="5FC4CAFE" w14:textId="77777777" w:rsidR="00233694" w:rsidRDefault="00233694" w:rsidP="00233694">
      <w:pPr>
        <w:pStyle w:val="11"/>
      </w:pPr>
      <w:r>
        <w:t>остановите и удалите сервисы:</w:t>
      </w:r>
    </w:p>
    <w:p w14:paraId="60853F21" w14:textId="14739857" w:rsidR="00233694" w:rsidRDefault="00233694" w:rsidP="00233694">
      <w:pPr>
        <w:pStyle w:val="afff5"/>
        <w:ind w:left="1416"/>
        <w:rPr>
          <w:lang w:val="en-US"/>
        </w:rPr>
      </w:pPr>
      <w:r>
        <w:rPr>
          <w:lang w:val="en-US"/>
        </w:rPr>
        <w:t>sudo systemctl stop akvs_group</w:t>
      </w:r>
    </w:p>
    <w:p w14:paraId="374031FC" w14:textId="147E75ED" w:rsidR="00233694" w:rsidRDefault="00233694" w:rsidP="007A0CD1">
      <w:pPr>
        <w:pStyle w:val="afff5"/>
        <w:spacing w:after="240"/>
        <w:ind w:left="1416"/>
        <w:rPr>
          <w:lang w:val="en-US"/>
        </w:rPr>
      </w:pPr>
      <w:r>
        <w:rPr>
          <w:lang w:val="en-US"/>
        </w:rPr>
        <w:t>sudo systemctl disable akvs_group</w:t>
      </w:r>
    </w:p>
    <w:p w14:paraId="6E6A039A" w14:textId="77777777" w:rsidR="00233694" w:rsidRDefault="00233694" w:rsidP="00233694">
      <w:pPr>
        <w:pStyle w:val="afff5"/>
        <w:ind w:left="1416"/>
        <w:rPr>
          <w:lang w:val="en-US"/>
        </w:rPr>
      </w:pPr>
      <w:r>
        <w:rPr>
          <w:lang w:val="en-US"/>
        </w:rPr>
        <w:t xml:space="preserve">sudo </w:t>
      </w:r>
      <w:r w:rsidRPr="00233694">
        <w:rPr>
          <w:lang w:val="en-US"/>
        </w:rPr>
        <w:t>rm /etc/systemd/system/</w:t>
      </w:r>
      <w:r>
        <w:rPr>
          <w:lang w:val="en-US"/>
        </w:rPr>
        <w:t>akvs_group.target</w:t>
      </w:r>
    </w:p>
    <w:p w14:paraId="6663A34F" w14:textId="705AE2D0" w:rsidR="00233694" w:rsidRDefault="00233694" w:rsidP="00233694">
      <w:pPr>
        <w:pStyle w:val="afff5"/>
        <w:ind w:left="1416"/>
        <w:rPr>
          <w:lang w:val="en-US"/>
        </w:rPr>
      </w:pPr>
      <w:r>
        <w:rPr>
          <w:lang w:val="en-US"/>
        </w:rPr>
        <w:t xml:space="preserve">sudo </w:t>
      </w:r>
      <w:r w:rsidRPr="00233694">
        <w:rPr>
          <w:lang w:val="en-US"/>
        </w:rPr>
        <w:t>rm /etc/systemd/system/</w:t>
      </w:r>
      <w:r>
        <w:rPr>
          <w:lang w:val="en-US"/>
        </w:rPr>
        <w:t>akvs_</w:t>
      </w:r>
      <w:r w:rsidR="007A0CD1">
        <w:rPr>
          <w:lang w:val="en-US"/>
        </w:rPr>
        <w:t>server.service</w:t>
      </w:r>
    </w:p>
    <w:p w14:paraId="69BC40F8" w14:textId="0AB87A8D" w:rsidR="00C3445B" w:rsidRDefault="00C3445B" w:rsidP="00C3445B">
      <w:pPr>
        <w:pStyle w:val="afff5"/>
        <w:ind w:left="1416"/>
        <w:rPr>
          <w:lang w:val="en-US"/>
        </w:rPr>
      </w:pPr>
      <w:r>
        <w:rPr>
          <w:lang w:val="en-US"/>
        </w:rPr>
        <w:t xml:space="preserve">sudo </w:t>
      </w:r>
      <w:r w:rsidRPr="00233694">
        <w:rPr>
          <w:lang w:val="en-US"/>
        </w:rPr>
        <w:t>rm /etc/systemd/system/</w:t>
      </w:r>
      <w:r>
        <w:rPr>
          <w:lang w:val="en-US"/>
        </w:rPr>
        <w:t>akvs_lserver.service</w:t>
      </w:r>
    </w:p>
    <w:p w14:paraId="2895DEB3" w14:textId="7C9FFD9E" w:rsidR="00233694" w:rsidRDefault="00233694" w:rsidP="00233694">
      <w:pPr>
        <w:pStyle w:val="afff5"/>
        <w:spacing w:after="240"/>
        <w:ind w:left="1416"/>
        <w:rPr>
          <w:lang w:val="en-US"/>
        </w:rPr>
      </w:pPr>
      <w:r>
        <w:rPr>
          <w:lang w:val="en-US"/>
        </w:rPr>
        <w:t xml:space="preserve">sudo </w:t>
      </w:r>
      <w:r w:rsidRPr="00233694">
        <w:rPr>
          <w:lang w:val="en-US"/>
        </w:rPr>
        <w:t>rm /etc/systemd/system/</w:t>
      </w:r>
      <w:r>
        <w:rPr>
          <w:lang w:val="en-US"/>
        </w:rPr>
        <w:t>akvs_</w:t>
      </w:r>
      <w:r w:rsidR="007A0CD1">
        <w:rPr>
          <w:lang w:val="en-US"/>
        </w:rPr>
        <w:t>fuzzman.service</w:t>
      </w:r>
    </w:p>
    <w:p w14:paraId="2891A4DE" w14:textId="0939BF88" w:rsidR="00233694" w:rsidRDefault="00233694" w:rsidP="00233694">
      <w:pPr>
        <w:pStyle w:val="afff5"/>
        <w:ind w:left="1416"/>
        <w:rPr>
          <w:lang w:val="en-US"/>
        </w:rPr>
      </w:pPr>
      <w:r>
        <w:rPr>
          <w:lang w:val="en-US"/>
        </w:rPr>
        <w:t># sudo systemctl daemon-reload</w:t>
      </w:r>
    </w:p>
    <w:p w14:paraId="31A80A96" w14:textId="2B7F4A7E" w:rsidR="00233694" w:rsidRPr="00233694" w:rsidRDefault="00233694" w:rsidP="00233694">
      <w:pPr>
        <w:pStyle w:val="afff5"/>
        <w:ind w:left="1416"/>
        <w:rPr>
          <w:lang w:val="en-US"/>
        </w:rPr>
      </w:pPr>
      <w:r>
        <w:rPr>
          <w:lang w:val="en-US"/>
        </w:rPr>
        <w:t>sudo systemctl reset-failed</w:t>
      </w:r>
    </w:p>
    <w:p w14:paraId="2B7B1753" w14:textId="2A1BD6D1" w:rsidR="00233694" w:rsidRPr="00233694" w:rsidRDefault="00233694" w:rsidP="00233694">
      <w:pPr>
        <w:pStyle w:val="11"/>
        <w:numPr>
          <w:ilvl w:val="0"/>
          <w:numId w:val="0"/>
        </w:numPr>
        <w:ind w:left="907"/>
        <w:rPr>
          <w:lang w:val="en-US"/>
        </w:rPr>
      </w:pPr>
    </w:p>
    <w:p w14:paraId="3AB4BC77" w14:textId="211DEE0C" w:rsidR="00443D89" w:rsidRPr="00443D89" w:rsidRDefault="00443D89" w:rsidP="000E6107">
      <w:pPr>
        <w:pStyle w:val="ab"/>
      </w:pPr>
      <w:r>
        <w:t xml:space="preserve">Указанные процедуры также необходимо произвести </w:t>
      </w:r>
      <w:r w:rsidR="00FC4EE1">
        <w:t>для «чистой»</w:t>
      </w:r>
      <w:r>
        <w:t xml:space="preserve"> переустановк</w:t>
      </w:r>
      <w:r w:rsidR="00FC4EE1">
        <w:t>и</w:t>
      </w:r>
      <w:r>
        <w:t xml:space="preserve"> подсистем </w:t>
      </w:r>
      <w:r w:rsidR="00A810EB">
        <w:t>«</w:t>
      </w:r>
      <w:r>
        <w:t>АК-ВС</w:t>
      </w:r>
      <w:r w:rsidR="00A810EB">
        <w:t xml:space="preserve"> 3»</w:t>
      </w:r>
      <w:r>
        <w:t>.</w:t>
      </w:r>
      <w:r w:rsidR="00FC4EE1">
        <w:t xml:space="preserve"> При этом существующие проекты будут потеряны.</w:t>
      </w:r>
    </w:p>
    <w:p w14:paraId="42AEECC2" w14:textId="77777777" w:rsidR="00956609" w:rsidRPr="000E6107" w:rsidRDefault="00956609" w:rsidP="000E6107">
      <w:pPr>
        <w:pStyle w:val="28"/>
      </w:pPr>
      <w:bookmarkStart w:id="55" w:name="_Toc501374639"/>
      <w:r w:rsidRPr="000E6107">
        <w:t xml:space="preserve">Запуск </w:t>
      </w:r>
      <w:bookmarkEnd w:id="55"/>
      <w:r w:rsidR="00F44493">
        <w:t>сервера</w:t>
      </w:r>
    </w:p>
    <w:p w14:paraId="4BBDABE9" w14:textId="77777777" w:rsidR="00956609" w:rsidRPr="000E6107" w:rsidRDefault="00956609" w:rsidP="00412116">
      <w:pPr>
        <w:pStyle w:val="36"/>
      </w:pPr>
      <w:bookmarkStart w:id="56" w:name="_Toc501374640"/>
      <w:r w:rsidRPr="000E6107">
        <w:t>Подготовительный этап</w:t>
      </w:r>
      <w:bookmarkEnd w:id="56"/>
    </w:p>
    <w:p w14:paraId="4678F6E4" w14:textId="518A6013" w:rsidR="00956609" w:rsidRPr="000E6107" w:rsidRDefault="00956609" w:rsidP="00C76738">
      <w:pPr>
        <w:pStyle w:val="afb"/>
      </w:pPr>
      <w:r w:rsidRPr="00412116">
        <w:rPr>
          <w:rStyle w:val="afa"/>
        </w:rPr>
        <w:t>Для работы с «</w:t>
      </w:r>
      <w:r w:rsidR="00880CF7">
        <w:rPr>
          <w:rStyle w:val="afa"/>
        </w:rPr>
        <w:t>АК-ВС 3</w:t>
      </w:r>
      <w:r w:rsidRPr="00412116">
        <w:rPr>
          <w:rStyle w:val="afa"/>
        </w:rPr>
        <w:t>» необходим ключ лицензии</w:t>
      </w:r>
      <w:r w:rsidR="00C76738">
        <w:rPr>
          <w:rStyle w:val="afa"/>
        </w:rPr>
        <w:t xml:space="preserve"> на сервере</w:t>
      </w:r>
      <w:r w:rsidRPr="00412116">
        <w:rPr>
          <w:rStyle w:val="afa"/>
        </w:rPr>
        <w:t xml:space="preserve">. </w:t>
      </w:r>
    </w:p>
    <w:p w14:paraId="29A45C3A" w14:textId="363510C9" w:rsidR="00956609" w:rsidRPr="000E6107" w:rsidRDefault="00956609" w:rsidP="00956609">
      <w:pPr>
        <w:ind w:firstLine="709"/>
      </w:pPr>
      <w:r w:rsidRPr="00FA0E9D">
        <w:rPr>
          <w:rStyle w:val="afa"/>
        </w:rPr>
        <w:t>Активация программного ключа лицензии описана в</w:t>
      </w:r>
      <w:r w:rsidRPr="000E6107">
        <w:t xml:space="preserve"> п.</w:t>
      </w:r>
      <w:r w:rsidR="00D35FB5">
        <w:t> </w:t>
      </w:r>
      <w:r w:rsidR="005E5EA3">
        <w:fldChar w:fldCharType="begin"/>
      </w:r>
      <w:r w:rsidR="00361256">
        <w:instrText xml:space="preserve"> REF _Ref29989913 \r \h </w:instrText>
      </w:r>
      <w:r w:rsidR="005E5EA3">
        <w:fldChar w:fldCharType="separate"/>
      </w:r>
      <w:r w:rsidR="005D4680">
        <w:t>3.2.4</w:t>
      </w:r>
      <w:r w:rsidR="005E5EA3">
        <w:fldChar w:fldCharType="end"/>
      </w:r>
      <w:r w:rsidRPr="000E6107">
        <w:t>.</w:t>
      </w:r>
    </w:p>
    <w:p w14:paraId="2172D6EB" w14:textId="77777777" w:rsidR="00F44493" w:rsidRDefault="00F44493" w:rsidP="00412116">
      <w:pPr>
        <w:pStyle w:val="36"/>
      </w:pPr>
      <w:bookmarkStart w:id="57" w:name="_Toc501374641"/>
      <w:r>
        <w:t xml:space="preserve">Настройка </w:t>
      </w:r>
      <w:r w:rsidR="003D6054">
        <w:t>веб-сервера</w:t>
      </w:r>
    </w:p>
    <w:p w14:paraId="4DABB18A" w14:textId="061C3CB8" w:rsidR="003D6054" w:rsidRPr="007358C0" w:rsidRDefault="003D6054" w:rsidP="003D6054">
      <w:pPr>
        <w:pStyle w:val="ab"/>
      </w:pPr>
      <w:r>
        <w:t xml:space="preserve">Чтобы пользователи могли обращаться к серверу </w:t>
      </w:r>
      <w:r w:rsidR="00455377">
        <w:t>«</w:t>
      </w:r>
      <w:r>
        <w:t>АК-ВС</w:t>
      </w:r>
      <w:r w:rsidR="00455377">
        <w:t xml:space="preserve"> 3»</w:t>
      </w:r>
      <w:r>
        <w:t xml:space="preserve"> с другого компьютера, нужно</w:t>
      </w:r>
      <w:r w:rsidR="006F244D">
        <w:t xml:space="preserve"> </w:t>
      </w:r>
      <w:r>
        <w:t>в директории установки сервера отредактировать файл</w:t>
      </w:r>
      <w:r w:rsidR="003B70B0">
        <w:t xml:space="preserve"> конфигурации, по умолчанию это</w:t>
      </w:r>
      <w:r w:rsidR="006F244D">
        <w:t xml:space="preserve"> </w:t>
      </w:r>
      <w:r w:rsidR="00B20F73" w:rsidRPr="00B20F73">
        <w:t>/</w:t>
      </w:r>
      <w:r w:rsidR="00B20F73">
        <w:rPr>
          <w:lang w:val="en-US"/>
        </w:rPr>
        <w:t>opt</w:t>
      </w:r>
      <w:r w:rsidR="00B20F73" w:rsidRPr="00B20F73">
        <w:t>/</w:t>
      </w:r>
      <w:r w:rsidR="00B20F73">
        <w:rPr>
          <w:lang w:val="en-US"/>
        </w:rPr>
        <w:t>akvs</w:t>
      </w:r>
      <w:r w:rsidR="00B20F73" w:rsidRPr="00B20F73">
        <w:t>_</w:t>
      </w:r>
      <w:r w:rsidR="00B20F73">
        <w:rPr>
          <w:lang w:val="en-US"/>
        </w:rPr>
        <w:t>server</w:t>
      </w:r>
      <w:r w:rsidR="00B20F73" w:rsidRPr="003B70B0">
        <w:t>/</w:t>
      </w:r>
      <w:r>
        <w:rPr>
          <w:lang w:val="en-US"/>
        </w:rPr>
        <w:t>config</w:t>
      </w:r>
      <w:r w:rsidRPr="003D6054">
        <w:t>/</w:t>
      </w:r>
      <w:r>
        <w:rPr>
          <w:lang w:val="en-US"/>
        </w:rPr>
        <w:t>default</w:t>
      </w:r>
      <w:r w:rsidRPr="003D6054">
        <w:t>.</w:t>
      </w:r>
      <w:r>
        <w:rPr>
          <w:lang w:val="en-US"/>
        </w:rPr>
        <w:t>ini</w:t>
      </w:r>
      <w:r>
        <w:t>, задав в секции «</w:t>
      </w:r>
      <w:r w:rsidRPr="003D6054">
        <w:t>[</w:t>
      </w:r>
      <w:r>
        <w:rPr>
          <w:lang w:val="en-US"/>
        </w:rPr>
        <w:t>rest</w:t>
      </w:r>
      <w:r w:rsidRPr="003D6054">
        <w:t>]</w:t>
      </w:r>
      <w:r>
        <w:t>» параметр «</w:t>
      </w:r>
      <w:r>
        <w:rPr>
          <w:lang w:val="en-US"/>
        </w:rPr>
        <w:t>host</w:t>
      </w:r>
      <w:r>
        <w:t>=</w:t>
      </w:r>
      <w:r w:rsidR="00DF0B1B" w:rsidRPr="00DF0B1B">
        <w:t>0.0.0.0</w:t>
      </w:r>
      <w:r w:rsidR="00860976">
        <w:t>»</w:t>
      </w:r>
      <w:r w:rsidR="005A7D23">
        <w:t xml:space="preserve"> (приложение </w:t>
      </w:r>
      <w:r w:rsidR="005A7D23">
        <w:rPr>
          <w:rStyle w:val="afa"/>
        </w:rPr>
        <w:fldChar w:fldCharType="begin"/>
      </w:r>
      <w:r w:rsidR="005A7D23">
        <w:rPr>
          <w:rStyle w:val="afa"/>
        </w:rPr>
        <w:instrText xml:space="preserve"> REF _Ref34825755 \r \h  \* MERGEFORMAT </w:instrText>
      </w:r>
      <w:r w:rsidR="005A7D23">
        <w:rPr>
          <w:rStyle w:val="afa"/>
        </w:rPr>
      </w:r>
      <w:r w:rsidR="005A7D23">
        <w:rPr>
          <w:rStyle w:val="afa"/>
        </w:rPr>
        <w:fldChar w:fldCharType="separate"/>
      </w:r>
      <w:r w:rsidR="005D4680" w:rsidRPr="005D4680">
        <w:rPr>
          <w:rStyle w:val="afa"/>
          <w:vanish/>
        </w:rPr>
        <w:t xml:space="preserve">Приложение </w:t>
      </w:r>
      <w:r w:rsidR="005D4680">
        <w:rPr>
          <w:rStyle w:val="afa"/>
        </w:rPr>
        <w:t>1</w:t>
      </w:r>
      <w:r w:rsidR="005A7D23">
        <w:rPr>
          <w:rStyle w:val="afa"/>
        </w:rPr>
        <w:fldChar w:fldCharType="end"/>
      </w:r>
      <w:r w:rsidR="005A7D23">
        <w:rPr>
          <w:rStyle w:val="afa"/>
        </w:rPr>
        <w:t>)</w:t>
      </w:r>
      <w:r w:rsidR="005A7D23">
        <w:t xml:space="preserve"> для доступа и по </w:t>
      </w:r>
      <w:r w:rsidR="005A7D23">
        <w:rPr>
          <w:lang w:val="en-US"/>
        </w:rPr>
        <w:t>localhost</w:t>
      </w:r>
      <w:r w:rsidR="005A7D23">
        <w:t>,</w:t>
      </w:r>
      <w:r w:rsidR="005A7D23" w:rsidRPr="005A7D23">
        <w:t xml:space="preserve"> </w:t>
      </w:r>
      <w:r w:rsidR="005A7D23">
        <w:t xml:space="preserve">и по внешнему адресу машины, либо указав непосредственно </w:t>
      </w:r>
      <w:r w:rsidR="005A7D23">
        <w:rPr>
          <w:lang w:val="en-US"/>
        </w:rPr>
        <w:t>ip</w:t>
      </w:r>
      <w:r w:rsidR="005A7D23" w:rsidRPr="005A7D23">
        <w:t>-</w:t>
      </w:r>
      <w:r w:rsidR="005A7D23">
        <w:t xml:space="preserve">адрес машины, но тогда по </w:t>
      </w:r>
      <w:r w:rsidR="005A7D23">
        <w:rPr>
          <w:lang w:val="en-US"/>
        </w:rPr>
        <w:t>localhost</w:t>
      </w:r>
      <w:r w:rsidR="005A7D23" w:rsidRPr="005A7D23">
        <w:t xml:space="preserve"> </w:t>
      </w:r>
      <w:r w:rsidR="005A7D23">
        <w:t>сервер будет недоступен</w:t>
      </w:r>
      <w:r w:rsidR="006F244D">
        <w:rPr>
          <w:rStyle w:val="afa"/>
        </w:rPr>
        <w:t>.</w:t>
      </w:r>
    </w:p>
    <w:p w14:paraId="4EC6CF80" w14:textId="77777777" w:rsidR="00956609" w:rsidRPr="000E6107" w:rsidRDefault="00956609" w:rsidP="00412116">
      <w:pPr>
        <w:pStyle w:val="36"/>
      </w:pPr>
      <w:r w:rsidRPr="000E6107">
        <w:t xml:space="preserve">Запуск </w:t>
      </w:r>
      <w:r w:rsidR="00205EE3">
        <w:t xml:space="preserve">сервера </w:t>
      </w:r>
      <w:r w:rsidRPr="000E6107">
        <w:t>«</w:t>
      </w:r>
      <w:r w:rsidR="00880CF7">
        <w:t>АК-ВС 3</w:t>
      </w:r>
      <w:r w:rsidRPr="000E6107">
        <w:t>»</w:t>
      </w:r>
      <w:bookmarkEnd w:id="57"/>
    </w:p>
    <w:p w14:paraId="3C134F92" w14:textId="77777777" w:rsidR="00956609" w:rsidRPr="000E6107" w:rsidRDefault="00956609" w:rsidP="00F50DB2">
      <w:pPr>
        <w:pStyle w:val="ab"/>
      </w:pPr>
      <w:r w:rsidRPr="000E6107">
        <w:t xml:space="preserve">Если в комплект поставки входит аппаратный ключ лицензии, то его необходимо подключить к </w:t>
      </w:r>
      <w:r w:rsidR="009555E4">
        <w:t>серверной машине</w:t>
      </w:r>
      <w:r w:rsidRPr="000E6107">
        <w:t xml:space="preserve">. </w:t>
      </w:r>
    </w:p>
    <w:p w14:paraId="4BE0675C" w14:textId="0C49CD80" w:rsidR="00956609" w:rsidRPr="00860976" w:rsidRDefault="00956609" w:rsidP="00F50DB2">
      <w:pPr>
        <w:pStyle w:val="ab"/>
      </w:pPr>
      <w:r w:rsidRPr="000E6107">
        <w:lastRenderedPageBreak/>
        <w:t xml:space="preserve">Для запуска </w:t>
      </w:r>
      <w:r w:rsidR="00361256" w:rsidRPr="000E6107">
        <w:t>«</w:t>
      </w:r>
      <w:r w:rsidR="00880CF7">
        <w:t>АК-ВС 3</w:t>
      </w:r>
      <w:r w:rsidR="00361256" w:rsidRPr="000E6107">
        <w:t>»</w:t>
      </w:r>
      <w:r w:rsidR="006F244D">
        <w:t xml:space="preserve"> </w:t>
      </w:r>
      <w:r w:rsidRPr="000E6107">
        <w:t xml:space="preserve">в среде под управлением операционной системы семейства Linux необходимо </w:t>
      </w:r>
      <w:r w:rsidR="00860976">
        <w:t>выполнить команду:</w:t>
      </w:r>
    </w:p>
    <w:p w14:paraId="7AEA0DA8" w14:textId="77777777" w:rsidR="00A96AF9" w:rsidRDefault="00A96AF9" w:rsidP="00361256">
      <w:pPr>
        <w:pStyle w:val="afff5"/>
      </w:pPr>
    </w:p>
    <w:p w14:paraId="001AF30D" w14:textId="2374BCDD" w:rsidR="00F44493" w:rsidRPr="00FE51B1" w:rsidRDefault="00E0700D" w:rsidP="00361256">
      <w:pPr>
        <w:pStyle w:val="afff5"/>
      </w:pPr>
      <w:r w:rsidRPr="008F72CA">
        <w:t xml:space="preserve"># </w:t>
      </w:r>
      <w:r w:rsidR="002A79BB">
        <w:rPr>
          <w:lang w:val="en-US"/>
        </w:rPr>
        <w:t>systemctl</w:t>
      </w:r>
      <w:r w:rsidR="006F244D">
        <w:t xml:space="preserve"> </w:t>
      </w:r>
      <w:r w:rsidR="002A79BB">
        <w:rPr>
          <w:lang w:val="en-US"/>
        </w:rPr>
        <w:t>start</w:t>
      </w:r>
      <w:r w:rsidR="006F244D">
        <w:t xml:space="preserve"> </w:t>
      </w:r>
      <w:r w:rsidR="00C3445B">
        <w:rPr>
          <w:lang w:val="en-US"/>
        </w:rPr>
        <w:t>akvs</w:t>
      </w:r>
      <w:r w:rsidR="00C3445B" w:rsidRPr="00C3445B">
        <w:t>_</w:t>
      </w:r>
      <w:r w:rsidR="00C3445B">
        <w:rPr>
          <w:lang w:val="en-US"/>
        </w:rPr>
        <w:t>group</w:t>
      </w:r>
      <w:r w:rsidR="00C3445B" w:rsidRPr="00C3445B">
        <w:t>.</w:t>
      </w:r>
      <w:r w:rsidR="00C3445B">
        <w:rPr>
          <w:lang w:val="en-US"/>
        </w:rPr>
        <w:t>target</w:t>
      </w:r>
    </w:p>
    <w:p w14:paraId="24EAE781" w14:textId="77777777" w:rsidR="00F44493" w:rsidRPr="00FE51B1" w:rsidRDefault="00F44493" w:rsidP="00361256">
      <w:pPr>
        <w:pStyle w:val="afff5"/>
      </w:pPr>
    </w:p>
    <w:p w14:paraId="62C01907" w14:textId="77777777" w:rsidR="002A79BB" w:rsidRDefault="002A79BB" w:rsidP="007358C0">
      <w:pPr>
        <w:pStyle w:val="ab"/>
      </w:pPr>
      <w:r>
        <w:t>Состояние</w:t>
      </w:r>
      <w:r w:rsidR="006F244D">
        <w:t xml:space="preserve"> </w:t>
      </w:r>
      <w:r w:rsidR="00DC5762">
        <w:t>и адрес</w:t>
      </w:r>
      <w:r>
        <w:t xml:space="preserve"> сервера </w:t>
      </w:r>
      <w:r w:rsidR="006F244D">
        <w:t>можно получить,</w:t>
      </w:r>
      <w:r>
        <w:t xml:space="preserve"> выполнив команду:</w:t>
      </w:r>
    </w:p>
    <w:p w14:paraId="7E8D0F9C" w14:textId="77777777" w:rsidR="002A79BB" w:rsidRDefault="002A79BB" w:rsidP="002A79BB">
      <w:pPr>
        <w:pStyle w:val="afff5"/>
      </w:pPr>
    </w:p>
    <w:p w14:paraId="049CCD5C" w14:textId="77777777" w:rsidR="002A79BB" w:rsidRPr="002A79BB" w:rsidRDefault="00E0700D" w:rsidP="002A79BB">
      <w:pPr>
        <w:pStyle w:val="afff5"/>
        <w:rPr>
          <w:lang w:val="en-US"/>
        </w:rPr>
      </w:pPr>
      <w:r>
        <w:rPr>
          <w:lang w:val="en-US"/>
        </w:rPr>
        <w:t xml:space="preserve"># </w:t>
      </w:r>
      <w:r w:rsidR="002A79BB">
        <w:rPr>
          <w:lang w:val="en-US"/>
        </w:rPr>
        <w:t>systemctl</w:t>
      </w:r>
      <w:r w:rsidR="006F244D">
        <w:t xml:space="preserve"> </w:t>
      </w:r>
      <w:r w:rsidR="00BF72CC">
        <w:rPr>
          <w:lang w:val="en-US"/>
        </w:rPr>
        <w:t>status</w:t>
      </w:r>
      <w:r w:rsidR="006F244D">
        <w:t xml:space="preserve"> </w:t>
      </w:r>
      <w:r w:rsidR="002A79BB">
        <w:rPr>
          <w:lang w:val="en-US"/>
        </w:rPr>
        <w:t>akvs_server</w:t>
      </w:r>
    </w:p>
    <w:p w14:paraId="0E7EF54D" w14:textId="77777777" w:rsidR="002A79BB" w:rsidRPr="00BF72CC" w:rsidRDefault="002A79BB" w:rsidP="002A79BB">
      <w:pPr>
        <w:pStyle w:val="afff5"/>
        <w:rPr>
          <w:lang w:val="en-US"/>
        </w:rPr>
      </w:pPr>
    </w:p>
    <w:p w14:paraId="37954B43" w14:textId="77777777" w:rsidR="00956609" w:rsidRPr="00AE69D2" w:rsidRDefault="00AD326B" w:rsidP="00956609">
      <w:pPr>
        <w:pStyle w:val="affffffffff8"/>
      </w:pPr>
      <w:r>
        <w:drawing>
          <wp:inline distT="0" distB="0" distL="0" distR="0" wp14:anchorId="731372E2" wp14:editId="4C2B2D8E">
            <wp:extent cx="6467475" cy="203835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7475" cy="2038350"/>
                    </a:xfrm>
                    <a:prstGeom prst="rect">
                      <a:avLst/>
                    </a:prstGeom>
                    <a:noFill/>
                    <a:ln>
                      <a:noFill/>
                    </a:ln>
                  </pic:spPr>
                </pic:pic>
              </a:graphicData>
            </a:graphic>
          </wp:inline>
        </w:drawing>
      </w:r>
    </w:p>
    <w:p w14:paraId="75751D55" w14:textId="1451753C" w:rsidR="00956609" w:rsidRPr="00AE69D2" w:rsidRDefault="00956609" w:rsidP="004A52DB">
      <w:pPr>
        <w:pStyle w:val="aff2"/>
      </w:pPr>
      <w:bookmarkStart w:id="58" w:name="_Ref499551901"/>
      <w:r w:rsidRPr="00AE69D2">
        <w:t xml:space="preserve">Рисунок </w:t>
      </w:r>
      <w:r w:rsidR="005E5EA3">
        <w:fldChar w:fldCharType="begin"/>
      </w:r>
      <w:r w:rsidR="003B543C">
        <w:instrText xml:space="preserve"> SEQ Рисунок \* ARABIC </w:instrText>
      </w:r>
      <w:r w:rsidR="005E5EA3">
        <w:fldChar w:fldCharType="separate"/>
      </w:r>
      <w:r w:rsidR="005D4680">
        <w:rPr>
          <w:noProof/>
        </w:rPr>
        <w:t>5</w:t>
      </w:r>
      <w:r w:rsidR="005E5EA3">
        <w:rPr>
          <w:noProof/>
        </w:rPr>
        <w:fldChar w:fldCharType="end"/>
      </w:r>
      <w:bookmarkEnd w:id="58"/>
      <w:r w:rsidRPr="00AE69D2">
        <w:t xml:space="preserve"> — Адрес веб-интерфейс</w:t>
      </w:r>
    </w:p>
    <w:p w14:paraId="28F33779" w14:textId="64BD4607" w:rsidR="00956609" w:rsidRDefault="00956609" w:rsidP="00956609">
      <w:pPr>
        <w:ind w:firstLine="709"/>
      </w:pPr>
      <w:r w:rsidRPr="00FA5AF1">
        <w:rPr>
          <w:rStyle w:val="afa"/>
        </w:rPr>
        <w:t xml:space="preserve">После того как </w:t>
      </w:r>
      <w:r w:rsidR="00FC4EE1">
        <w:rPr>
          <w:rStyle w:val="afa"/>
        </w:rPr>
        <w:t>сервер будет успешно зап</w:t>
      </w:r>
      <w:r w:rsidR="00265ED3">
        <w:rPr>
          <w:rStyle w:val="afa"/>
        </w:rPr>
        <w:t>у</w:t>
      </w:r>
      <w:r w:rsidR="00FC4EE1">
        <w:rPr>
          <w:rStyle w:val="afa"/>
        </w:rPr>
        <w:t>щен</w:t>
      </w:r>
      <w:r w:rsidR="007358C0">
        <w:rPr>
          <w:rStyle w:val="afa"/>
        </w:rPr>
        <w:t>,</w:t>
      </w:r>
      <w:r w:rsidR="006F244D">
        <w:rPr>
          <w:rStyle w:val="afa"/>
        </w:rPr>
        <w:t xml:space="preserve"> </w:t>
      </w:r>
      <w:r w:rsidR="007358C0">
        <w:rPr>
          <w:rStyle w:val="afa"/>
        </w:rPr>
        <w:t>д</w:t>
      </w:r>
      <w:r w:rsidRPr="00FA5AF1">
        <w:rPr>
          <w:rStyle w:val="afa"/>
        </w:rPr>
        <w:t>ля получения доступа к веб-интерфейсу из другого браузера необходимо перейти по адресу</w:t>
      </w:r>
      <w:r w:rsidR="007358C0">
        <w:rPr>
          <w:rStyle w:val="afa"/>
        </w:rPr>
        <w:t xml:space="preserve"> сервера и порту 11000, например, </w:t>
      </w:r>
      <w:hyperlink r:id="rId16" w:history="1">
        <w:r w:rsidR="008B2DEC" w:rsidRPr="005670EB">
          <w:rPr>
            <w:rStyle w:val="affffa"/>
            <w:lang w:val="en-US"/>
          </w:rPr>
          <w:t>http</w:t>
        </w:r>
        <w:r w:rsidR="008B2DEC" w:rsidRPr="005670EB">
          <w:rPr>
            <w:rStyle w:val="affffa"/>
          </w:rPr>
          <w:t>://127.0.0.1:11000</w:t>
        </w:r>
      </w:hyperlink>
      <w:r w:rsidR="006F244D">
        <w:t xml:space="preserve"> </w:t>
      </w:r>
      <w:r w:rsidR="006F244D" w:rsidRPr="004A52DB">
        <w:t>(</w:t>
      </w:r>
      <w:r w:rsidR="006F244D">
        <w:t>рис. </w:t>
      </w:r>
      <w:r w:rsidR="006F244D">
        <w:fldChar w:fldCharType="begin"/>
      </w:r>
      <w:r w:rsidR="006F244D">
        <w:instrText xml:space="preserve"> REF _Ref499551901 \h  \* MERGEFORMAT </w:instrText>
      </w:r>
      <w:r w:rsidR="006F244D">
        <w:fldChar w:fldCharType="separate"/>
      </w:r>
      <w:r w:rsidR="005D4680" w:rsidRPr="005D4680">
        <w:rPr>
          <w:vanish/>
        </w:rPr>
        <w:t xml:space="preserve">Рисунок </w:t>
      </w:r>
      <w:r w:rsidR="005D4680">
        <w:rPr>
          <w:noProof/>
        </w:rPr>
        <w:t>5</w:t>
      </w:r>
      <w:r w:rsidR="006F244D">
        <w:fldChar w:fldCharType="end"/>
      </w:r>
      <w:r w:rsidR="006F244D" w:rsidRPr="004A52DB">
        <w:t>)</w:t>
      </w:r>
      <w:r w:rsidR="006F244D">
        <w:t>.</w:t>
      </w:r>
    </w:p>
    <w:p w14:paraId="15A3DE86" w14:textId="77777777" w:rsidR="00BF72CC" w:rsidRPr="004A52DB" w:rsidRDefault="00BF72CC" w:rsidP="00956609">
      <w:pPr>
        <w:ind w:firstLine="709"/>
      </w:pPr>
      <w:r w:rsidRPr="00BF72CC">
        <w:t>Примечание. Настройка сервера «АК-ВС 3» через конфигурационный файл «default.ini» представлена в приложении 1.</w:t>
      </w:r>
    </w:p>
    <w:p w14:paraId="5EA09319" w14:textId="38EA15F4" w:rsidR="00C95B4A" w:rsidRPr="00FA5AF1" w:rsidRDefault="00956609" w:rsidP="00C95B4A">
      <w:pPr>
        <w:ind w:firstLine="709"/>
        <w:rPr>
          <w:rStyle w:val="afa"/>
        </w:rPr>
      </w:pPr>
      <w:r w:rsidRPr="00FA5AF1">
        <w:rPr>
          <w:rStyle w:val="afa"/>
        </w:rPr>
        <w:t xml:space="preserve">Примечание. Дополнительную информацию об ошибках, возникших в процессе </w:t>
      </w:r>
      <w:r w:rsidR="00361256" w:rsidRPr="00FA5AF1">
        <w:rPr>
          <w:rStyle w:val="afa"/>
        </w:rPr>
        <w:t>запуска веб-интерфейса,</w:t>
      </w:r>
      <w:r w:rsidRPr="00FA5AF1">
        <w:rPr>
          <w:rStyle w:val="afa"/>
        </w:rPr>
        <w:t xml:space="preserve"> можно посмотреть в логе </w:t>
      </w:r>
      <w:r w:rsidR="00AF5562">
        <w:rPr>
          <w:rStyle w:val="afa"/>
        </w:rPr>
        <w:t>«</w:t>
      </w:r>
      <w:r w:rsidRPr="00FA5AF1">
        <w:rPr>
          <w:rStyle w:val="afa"/>
        </w:rPr>
        <w:t>data/logs/console.log</w:t>
      </w:r>
      <w:r w:rsidR="00AF5562">
        <w:rPr>
          <w:rStyle w:val="afa"/>
        </w:rPr>
        <w:t>»</w:t>
      </w:r>
      <w:r w:rsidRPr="00FA5AF1">
        <w:rPr>
          <w:rStyle w:val="afa"/>
        </w:rPr>
        <w:t>.</w:t>
      </w:r>
    </w:p>
    <w:p w14:paraId="6DDBEA78" w14:textId="5BD91365" w:rsidR="00956609" w:rsidRDefault="00956609" w:rsidP="00956609">
      <w:pPr>
        <w:ind w:firstLine="709"/>
        <w:rPr>
          <w:rStyle w:val="afa"/>
        </w:rPr>
      </w:pPr>
      <w:r w:rsidRPr="00FA5AF1">
        <w:rPr>
          <w:rStyle w:val="afa"/>
        </w:rPr>
        <w:t>В веб-интерфейсе откроется страница</w:t>
      </w:r>
      <w:r w:rsidR="00E31AF1">
        <w:rPr>
          <w:rStyle w:val="afa"/>
        </w:rPr>
        <w:t xml:space="preserve"> авторизации (рис</w:t>
      </w:r>
      <w:r w:rsidR="00C80BB7" w:rsidRPr="00C80BB7">
        <w:rPr>
          <w:rStyle w:val="afa"/>
        </w:rPr>
        <w:t>.</w:t>
      </w:r>
      <w:r w:rsidR="00E31AF1">
        <w:rPr>
          <w:rStyle w:val="afa"/>
        </w:rPr>
        <w:t xml:space="preserve"> </w:t>
      </w:r>
      <w:r w:rsidR="005E5EA3">
        <w:rPr>
          <w:rStyle w:val="afa"/>
        </w:rPr>
        <w:fldChar w:fldCharType="begin"/>
      </w:r>
      <w:r w:rsidR="00E31AF1">
        <w:rPr>
          <w:rStyle w:val="afa"/>
        </w:rPr>
        <w:instrText xml:space="preserve"> REF рис_страница_авторизации \h </w:instrText>
      </w:r>
      <w:r w:rsidR="005E5EA3">
        <w:rPr>
          <w:rStyle w:val="afa"/>
        </w:rPr>
      </w:r>
      <w:r w:rsidR="005E5EA3">
        <w:rPr>
          <w:rStyle w:val="afa"/>
        </w:rPr>
        <w:fldChar w:fldCharType="separate"/>
      </w:r>
      <w:r w:rsidR="005D4680">
        <w:rPr>
          <w:noProof/>
        </w:rPr>
        <w:t>6</w:t>
      </w:r>
      <w:r w:rsidR="005E5EA3">
        <w:rPr>
          <w:rStyle w:val="afa"/>
        </w:rPr>
        <w:fldChar w:fldCharType="end"/>
      </w:r>
      <w:r w:rsidR="00E31AF1">
        <w:rPr>
          <w:rStyle w:val="afa"/>
        </w:rPr>
        <w:t>)</w:t>
      </w:r>
      <w:r w:rsidRPr="00FA5AF1">
        <w:rPr>
          <w:rStyle w:val="afa"/>
        </w:rPr>
        <w:t xml:space="preserve">. Для авторизации </w:t>
      </w:r>
      <w:r w:rsidR="004378AD">
        <w:rPr>
          <w:rStyle w:val="afa"/>
        </w:rPr>
        <w:t xml:space="preserve">при первом входе </w:t>
      </w:r>
      <w:r w:rsidRPr="00FA5AF1">
        <w:rPr>
          <w:rStyle w:val="afa"/>
        </w:rPr>
        <w:t xml:space="preserve">используйте пару логин-пароль — </w:t>
      </w:r>
      <w:r w:rsidR="00361256" w:rsidRPr="00FA5AF1">
        <w:rPr>
          <w:rStyle w:val="afa"/>
        </w:rPr>
        <w:t>«</w:t>
      </w:r>
      <w:r w:rsidRPr="00FA5AF1">
        <w:rPr>
          <w:rStyle w:val="afa"/>
        </w:rPr>
        <w:t>admin-admin</w:t>
      </w:r>
      <w:r w:rsidR="00361256" w:rsidRPr="00FA5AF1">
        <w:rPr>
          <w:rStyle w:val="afa"/>
        </w:rPr>
        <w:t>»</w:t>
      </w:r>
      <w:r w:rsidRPr="00FA5AF1">
        <w:rPr>
          <w:rStyle w:val="afa"/>
        </w:rPr>
        <w:t>.</w:t>
      </w:r>
      <w:r w:rsidR="004378AD">
        <w:rPr>
          <w:rStyle w:val="afa"/>
        </w:rPr>
        <w:t xml:space="preserve"> ВНИМАНИЕ! Обязательно смените пароль администратора.</w:t>
      </w:r>
    </w:p>
    <w:p w14:paraId="1AEFBA3B" w14:textId="0D967DA8" w:rsidR="00C95B4A" w:rsidRPr="00C95B4A" w:rsidRDefault="00C95B4A" w:rsidP="00956609">
      <w:pPr>
        <w:ind w:firstLine="709"/>
        <w:rPr>
          <w:rStyle w:val="afa"/>
        </w:rPr>
      </w:pPr>
      <w:r>
        <w:rPr>
          <w:rStyle w:val="afa"/>
        </w:rPr>
        <w:t xml:space="preserve">В случае запуска сервера с использованием неверной версии </w:t>
      </w:r>
      <w:r>
        <w:rPr>
          <w:rStyle w:val="afa"/>
          <w:lang w:val="en-US"/>
        </w:rPr>
        <w:t>Java</w:t>
      </w:r>
      <w:r w:rsidRPr="00C95B4A">
        <w:rPr>
          <w:rStyle w:val="afa"/>
        </w:rPr>
        <w:t xml:space="preserve"> </w:t>
      </w:r>
      <w:r>
        <w:rPr>
          <w:rStyle w:val="afa"/>
        </w:rPr>
        <w:t xml:space="preserve">или на </w:t>
      </w:r>
      <w:r>
        <w:rPr>
          <w:rStyle w:val="afa"/>
          <w:lang w:val="en-US"/>
        </w:rPr>
        <w:t>JRE</w:t>
      </w:r>
      <w:r>
        <w:rPr>
          <w:rStyle w:val="afa"/>
        </w:rPr>
        <w:t xml:space="preserve">, а не </w:t>
      </w:r>
      <w:r>
        <w:rPr>
          <w:rStyle w:val="afa"/>
          <w:lang w:val="en-US"/>
        </w:rPr>
        <w:t>JDK</w:t>
      </w:r>
      <w:r>
        <w:rPr>
          <w:rStyle w:val="afa"/>
        </w:rPr>
        <w:t>, вместо страницы авторизации будет отображаться страница с сообщением о неверных условиях запуска.</w:t>
      </w:r>
    </w:p>
    <w:p w14:paraId="28BEEBE4" w14:textId="77777777" w:rsidR="00046A92" w:rsidRDefault="00046A92" w:rsidP="00956609">
      <w:pPr>
        <w:pStyle w:val="affffffffff8"/>
      </w:pPr>
    </w:p>
    <w:p w14:paraId="3F6C4BB1" w14:textId="77777777" w:rsidR="00956609" w:rsidRPr="009E4B25" w:rsidRDefault="00046A92" w:rsidP="00956609">
      <w:pPr>
        <w:pStyle w:val="affffffffff8"/>
      </w:pPr>
      <w:r>
        <w:lastRenderedPageBreak/>
        <w:drawing>
          <wp:inline distT="0" distB="0" distL="0" distR="0" wp14:anchorId="2F7F7854" wp14:editId="4837FCE4">
            <wp:extent cx="6181725" cy="3171825"/>
            <wp:effectExtent l="19050" t="19050" r="28575" b="2857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05" t="12285" r="2401" b="4229"/>
                    <a:stretch/>
                  </pic:blipFill>
                  <pic:spPr bwMode="auto">
                    <a:xfrm>
                      <a:off x="0" y="0"/>
                      <a:ext cx="6181725" cy="317182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8A0922E" w14:textId="5F8768AF" w:rsidR="00956609" w:rsidRPr="009E4B25" w:rsidRDefault="00956609" w:rsidP="004A52DB">
      <w:pPr>
        <w:pStyle w:val="aff2"/>
      </w:pPr>
      <w:bookmarkStart w:id="59" w:name="_Ref499825964"/>
      <w:bookmarkStart w:id="60" w:name="_Ref499825960"/>
      <w:r w:rsidRPr="009E4B25">
        <w:t xml:space="preserve">Рисунок </w:t>
      </w:r>
      <w:bookmarkStart w:id="61" w:name="рис_страница_авторизации"/>
      <w:r w:rsidR="005E5EA3">
        <w:fldChar w:fldCharType="begin"/>
      </w:r>
      <w:r w:rsidR="003F0386">
        <w:instrText xml:space="preserve"> SEQ Рисунок \* ARABIC </w:instrText>
      </w:r>
      <w:r w:rsidR="005E5EA3">
        <w:fldChar w:fldCharType="separate"/>
      </w:r>
      <w:r w:rsidR="005D4680">
        <w:rPr>
          <w:noProof/>
        </w:rPr>
        <w:t>6</w:t>
      </w:r>
      <w:r w:rsidR="005E5EA3">
        <w:rPr>
          <w:noProof/>
        </w:rPr>
        <w:fldChar w:fldCharType="end"/>
      </w:r>
      <w:bookmarkEnd w:id="59"/>
      <w:bookmarkEnd w:id="61"/>
      <w:r w:rsidRPr="009E4B25">
        <w:t xml:space="preserve"> — Страница авторизации</w:t>
      </w:r>
      <w:bookmarkEnd w:id="60"/>
    </w:p>
    <w:p w14:paraId="0314B021" w14:textId="77777777" w:rsidR="00956609" w:rsidRPr="004A52DB" w:rsidRDefault="00956609" w:rsidP="00FA5AF1">
      <w:pPr>
        <w:pStyle w:val="36"/>
      </w:pPr>
      <w:bookmarkStart w:id="62" w:name="_Toc501374642"/>
      <w:bookmarkStart w:id="63" w:name="_Ref28183765"/>
      <w:bookmarkStart w:id="64" w:name="_Ref29989913"/>
      <w:r w:rsidRPr="004A52DB">
        <w:t>Активация программного ключа лицензии</w:t>
      </w:r>
      <w:bookmarkEnd w:id="62"/>
      <w:bookmarkEnd w:id="63"/>
      <w:bookmarkEnd w:id="64"/>
    </w:p>
    <w:p w14:paraId="4BB5850E" w14:textId="6BABECFC" w:rsidR="00046A92" w:rsidRDefault="00956609" w:rsidP="00046A92">
      <w:pPr>
        <w:ind w:firstLine="709"/>
      </w:pPr>
      <w:r w:rsidRPr="00FA5AF1">
        <w:rPr>
          <w:rStyle w:val="afa"/>
        </w:rPr>
        <w:t xml:space="preserve">Если используется программный ключ лицензии (файл с расширением </w:t>
      </w:r>
      <w:r w:rsidR="00AF5562">
        <w:rPr>
          <w:rStyle w:val="afa"/>
        </w:rPr>
        <w:t>«</w:t>
      </w:r>
      <w:r w:rsidRPr="00FA5AF1">
        <w:rPr>
          <w:rStyle w:val="afa"/>
          <w:rFonts w:hint="eastAsia"/>
        </w:rPr>
        <w:t>.</w:t>
      </w:r>
      <w:r w:rsidRPr="00FA5AF1">
        <w:rPr>
          <w:rStyle w:val="afa"/>
        </w:rPr>
        <w:t>wbb</w:t>
      </w:r>
      <w:r w:rsidR="00AF5562">
        <w:rPr>
          <w:rStyle w:val="afa"/>
        </w:rPr>
        <w:t>»</w:t>
      </w:r>
      <w:r w:rsidRPr="00FA5AF1">
        <w:rPr>
          <w:rStyle w:val="afa"/>
        </w:rPr>
        <w:t xml:space="preserve">), то </w:t>
      </w:r>
      <w:r w:rsidR="00046A92">
        <w:rPr>
          <w:rStyle w:val="afa"/>
        </w:rPr>
        <w:t>после авторизации будет предложено загрузить его</w:t>
      </w:r>
      <w:r w:rsidRPr="00FA5AF1">
        <w:rPr>
          <w:rStyle w:val="afa"/>
        </w:rPr>
        <w:t xml:space="preserve">, </w:t>
      </w:r>
      <w:r w:rsidR="00046A92">
        <w:rPr>
          <w:rStyle w:val="afa"/>
        </w:rPr>
        <w:t xml:space="preserve">как показано </w:t>
      </w:r>
      <w:r w:rsidRPr="00FA5AF1">
        <w:rPr>
          <w:rStyle w:val="afa"/>
        </w:rPr>
        <w:t xml:space="preserve">на </w:t>
      </w:r>
      <w:r w:rsidR="006F244D" w:rsidRPr="00FA5AF1">
        <w:rPr>
          <w:rStyle w:val="afa"/>
        </w:rPr>
        <w:t xml:space="preserve">рисунке </w:t>
      </w:r>
      <w:r w:rsidR="006F244D">
        <w:rPr>
          <w:rStyle w:val="afa"/>
        </w:rPr>
        <w:fldChar w:fldCharType="begin"/>
      </w:r>
      <w:r w:rsidR="006F244D">
        <w:rPr>
          <w:rStyle w:val="afa"/>
        </w:rPr>
        <w:instrText xml:space="preserve"> REF _Ref499629291 \h  \* MERGEFORMAT </w:instrText>
      </w:r>
      <w:r w:rsidR="006F244D">
        <w:rPr>
          <w:rStyle w:val="afa"/>
        </w:rPr>
      </w:r>
      <w:r w:rsidR="006F244D">
        <w:rPr>
          <w:rStyle w:val="afa"/>
        </w:rPr>
        <w:fldChar w:fldCharType="separate"/>
      </w:r>
      <w:r w:rsidR="005D4680" w:rsidRPr="005D4680">
        <w:rPr>
          <w:vanish/>
        </w:rPr>
        <w:t xml:space="preserve">Рисунок </w:t>
      </w:r>
      <w:r w:rsidR="005D4680">
        <w:rPr>
          <w:noProof/>
        </w:rPr>
        <w:t>7</w:t>
      </w:r>
      <w:r w:rsidR="006F244D">
        <w:rPr>
          <w:rStyle w:val="afa"/>
        </w:rPr>
        <w:fldChar w:fldCharType="end"/>
      </w:r>
      <w:r w:rsidR="006F244D" w:rsidRPr="00FA5AF1">
        <w:rPr>
          <w:rStyle w:val="afa"/>
        </w:rPr>
        <w:t>.</w:t>
      </w:r>
    </w:p>
    <w:p w14:paraId="0DBE443B" w14:textId="77777777" w:rsidR="00956609" w:rsidRDefault="00956609" w:rsidP="00956609">
      <w:pPr>
        <w:pStyle w:val="affffffffff8"/>
      </w:pPr>
      <w:r>
        <w:drawing>
          <wp:inline distT="0" distB="0" distL="0" distR="0" wp14:anchorId="26ED9085" wp14:editId="02CE020E">
            <wp:extent cx="5780405" cy="1543050"/>
            <wp:effectExtent l="19050" t="19050" r="10795" b="190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97" t="30044" b="25660"/>
                    <a:stretch/>
                  </pic:blipFill>
                  <pic:spPr bwMode="auto">
                    <a:xfrm>
                      <a:off x="0" y="0"/>
                      <a:ext cx="5806644" cy="155005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74C4341" w14:textId="5D1D4825" w:rsidR="00956609" w:rsidRDefault="00956609" w:rsidP="004A52DB">
      <w:pPr>
        <w:pStyle w:val="aff2"/>
      </w:pPr>
      <w:bookmarkStart w:id="65" w:name="_Ref499629291"/>
      <w:r>
        <w:t xml:space="preserve">Рисунок </w:t>
      </w:r>
      <w:bookmarkStart w:id="66" w:name="рис_загрузка_программного_ключа"/>
      <w:r w:rsidR="005E5EA3">
        <w:fldChar w:fldCharType="begin"/>
      </w:r>
      <w:r w:rsidR="003F0386">
        <w:instrText xml:space="preserve"> SEQ Рисунок \* ARABIC </w:instrText>
      </w:r>
      <w:r w:rsidR="005E5EA3">
        <w:fldChar w:fldCharType="separate"/>
      </w:r>
      <w:r w:rsidR="005D4680">
        <w:rPr>
          <w:noProof/>
        </w:rPr>
        <w:t>7</w:t>
      </w:r>
      <w:r w:rsidR="005E5EA3">
        <w:rPr>
          <w:noProof/>
        </w:rPr>
        <w:fldChar w:fldCharType="end"/>
      </w:r>
      <w:bookmarkEnd w:id="65"/>
      <w:bookmarkEnd w:id="66"/>
      <w:r>
        <w:t xml:space="preserve"> — Загрузка программного ключа</w:t>
      </w:r>
    </w:p>
    <w:p w14:paraId="23BCFAD1" w14:textId="08EA3730" w:rsidR="00956609" w:rsidRDefault="00956609" w:rsidP="000D35D3">
      <w:pPr>
        <w:spacing w:after="240"/>
        <w:ind w:firstLine="709"/>
      </w:pPr>
      <w:r w:rsidRPr="004A52DB">
        <w:rPr>
          <w:rStyle w:val="afa"/>
        </w:rPr>
        <w:t xml:space="preserve">Для загрузки программного ключа нажмите кнопку </w:t>
      </w:r>
      <w:r w:rsidR="004A52DB" w:rsidRPr="004A52DB">
        <w:rPr>
          <w:rStyle w:val="afa"/>
        </w:rPr>
        <w:t>«</w:t>
      </w:r>
      <w:r w:rsidRPr="004A52DB">
        <w:rPr>
          <w:rStyle w:val="afa"/>
        </w:rPr>
        <w:t>Выберите файл</w:t>
      </w:r>
      <w:r w:rsidR="004A52DB" w:rsidRPr="004A52DB">
        <w:rPr>
          <w:rStyle w:val="afa"/>
        </w:rPr>
        <w:t>»</w:t>
      </w:r>
      <w:r w:rsidRPr="004A52DB">
        <w:rPr>
          <w:rStyle w:val="afa"/>
        </w:rPr>
        <w:t xml:space="preserve">, укажите файл программного ключа и нажмите кнопку </w:t>
      </w:r>
      <w:r w:rsidR="004A52DB" w:rsidRPr="004A52DB">
        <w:rPr>
          <w:rStyle w:val="afa"/>
        </w:rPr>
        <w:t>«</w:t>
      </w:r>
      <w:r w:rsidRPr="004A52DB">
        <w:rPr>
          <w:rStyle w:val="afa"/>
        </w:rPr>
        <w:t>Открыть</w:t>
      </w:r>
      <w:r w:rsidR="004A52DB" w:rsidRPr="004A52DB">
        <w:rPr>
          <w:rStyle w:val="afa"/>
        </w:rPr>
        <w:t>»</w:t>
      </w:r>
      <w:r w:rsidRPr="004A52DB">
        <w:rPr>
          <w:rStyle w:val="afa"/>
        </w:rPr>
        <w:t xml:space="preserve">. После загрузки ключа </w:t>
      </w:r>
      <w:r w:rsidR="000D35D3">
        <w:rPr>
          <w:rStyle w:val="afa"/>
        </w:rPr>
        <w:t xml:space="preserve">либо </w:t>
      </w:r>
      <w:r w:rsidRPr="004A52DB">
        <w:rPr>
          <w:rStyle w:val="afa"/>
        </w:rPr>
        <w:t xml:space="preserve">отобразится ключ инсталляции (последовательность букв и цифр) </w:t>
      </w:r>
      <w:r w:rsidR="006F244D" w:rsidRPr="004A52DB">
        <w:rPr>
          <w:rStyle w:val="afa"/>
        </w:rPr>
        <w:t>(</w:t>
      </w:r>
      <w:r w:rsidR="006F244D">
        <w:rPr>
          <w:rStyle w:val="afa"/>
        </w:rPr>
        <w:t>рис. </w:t>
      </w:r>
      <w:r w:rsidR="006F244D">
        <w:rPr>
          <w:rStyle w:val="afa"/>
        </w:rPr>
        <w:fldChar w:fldCharType="begin"/>
      </w:r>
      <w:r w:rsidR="006F244D">
        <w:rPr>
          <w:rStyle w:val="afa"/>
        </w:rPr>
        <w:instrText xml:space="preserve"> REF _Ref499629601 \h  \* MERGEFORMAT </w:instrText>
      </w:r>
      <w:r w:rsidR="006F244D">
        <w:rPr>
          <w:rStyle w:val="afa"/>
        </w:rPr>
      </w:r>
      <w:r w:rsidR="006F244D">
        <w:rPr>
          <w:rStyle w:val="afa"/>
        </w:rPr>
        <w:fldChar w:fldCharType="separate"/>
      </w:r>
      <w:r w:rsidR="005D4680" w:rsidRPr="005D4680">
        <w:rPr>
          <w:vanish/>
        </w:rPr>
        <w:t xml:space="preserve">Рисунок </w:t>
      </w:r>
      <w:r w:rsidR="005D4680">
        <w:rPr>
          <w:noProof/>
        </w:rPr>
        <w:t>8</w:t>
      </w:r>
      <w:r w:rsidR="006F244D">
        <w:rPr>
          <w:rStyle w:val="afa"/>
        </w:rPr>
        <w:fldChar w:fldCharType="end"/>
      </w:r>
      <w:r w:rsidR="006F244D" w:rsidRPr="004A52DB">
        <w:rPr>
          <w:rStyle w:val="afa"/>
        </w:rPr>
        <w:t>)</w:t>
      </w:r>
      <w:r w:rsidR="00C3445B" w:rsidRPr="00C3445B">
        <w:rPr>
          <w:rStyle w:val="afa"/>
        </w:rPr>
        <w:t xml:space="preserve">. </w:t>
      </w:r>
      <w:r w:rsidR="000D35D3">
        <w:rPr>
          <w:rStyle w:val="afa"/>
        </w:rPr>
        <w:t xml:space="preserve">Полученный </w:t>
      </w:r>
      <w:r w:rsidR="00C3445B">
        <w:rPr>
          <w:rStyle w:val="afa"/>
        </w:rPr>
        <w:t>ключ</w:t>
      </w:r>
      <w:r w:rsidRPr="004A52DB">
        <w:rPr>
          <w:rStyle w:val="afa"/>
        </w:rPr>
        <w:t xml:space="preserve"> следует отправить на электронную почту технической поддержки «</w:t>
      </w:r>
      <w:r w:rsidR="00880CF7">
        <w:rPr>
          <w:rStyle w:val="afa"/>
        </w:rPr>
        <w:t>АК-ВС 3</w:t>
      </w:r>
      <w:r w:rsidRPr="004A52DB">
        <w:rPr>
          <w:rStyle w:val="afa"/>
        </w:rPr>
        <w:t>»</w:t>
      </w:r>
      <w:r w:rsidR="006F244D">
        <w:rPr>
          <w:rStyle w:val="afa"/>
        </w:rPr>
        <w:t xml:space="preserve"> </w:t>
      </w:r>
      <w:hyperlink r:id="rId19" w:history="1">
        <w:r w:rsidR="006F244D" w:rsidRPr="00E1165D">
          <w:rPr>
            <w:rStyle w:val="affffa"/>
          </w:rPr>
          <w:t>support.akvs@cnpo.ru</w:t>
        </w:r>
      </w:hyperlink>
      <w:r w:rsidRPr="004A52DB">
        <w:t>.</w:t>
      </w:r>
    </w:p>
    <w:p w14:paraId="23EEF47A" w14:textId="77777777" w:rsidR="00956609" w:rsidRDefault="00956609" w:rsidP="00956609">
      <w:pPr>
        <w:pStyle w:val="affffffffff8"/>
      </w:pPr>
      <w:r>
        <w:lastRenderedPageBreak/>
        <w:drawing>
          <wp:inline distT="0" distB="0" distL="0" distR="0" wp14:anchorId="34318E5B" wp14:editId="6C2F0689">
            <wp:extent cx="6182360" cy="1972310"/>
            <wp:effectExtent l="19050" t="19050" r="27940" b="2794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2360" cy="1972310"/>
                    </a:xfrm>
                    <a:prstGeom prst="rect">
                      <a:avLst/>
                    </a:prstGeom>
                    <a:noFill/>
                    <a:ln>
                      <a:solidFill>
                        <a:schemeClr val="bg1">
                          <a:lumMod val="75000"/>
                        </a:schemeClr>
                      </a:solidFill>
                    </a:ln>
                  </pic:spPr>
                </pic:pic>
              </a:graphicData>
            </a:graphic>
          </wp:inline>
        </w:drawing>
      </w:r>
    </w:p>
    <w:p w14:paraId="2125A9EA" w14:textId="13C6DD8C" w:rsidR="00956609" w:rsidRPr="00E50AE0" w:rsidRDefault="00956609" w:rsidP="00E50AE0">
      <w:pPr>
        <w:pStyle w:val="aff2"/>
      </w:pPr>
      <w:bookmarkStart w:id="67" w:name="_Ref499629601"/>
      <w:bookmarkStart w:id="68" w:name="_Ref113975586"/>
      <w:r>
        <w:t xml:space="preserve">Рисунок </w:t>
      </w:r>
      <w:bookmarkStart w:id="69" w:name="рис_активация_программного_ключа"/>
      <w:r w:rsidR="005E5EA3">
        <w:fldChar w:fldCharType="begin"/>
      </w:r>
      <w:r w:rsidR="003F0386">
        <w:instrText xml:space="preserve"> SEQ Рисунок \* ARABIC </w:instrText>
      </w:r>
      <w:r w:rsidR="005E5EA3">
        <w:fldChar w:fldCharType="separate"/>
      </w:r>
      <w:r w:rsidR="005D4680">
        <w:rPr>
          <w:noProof/>
        </w:rPr>
        <w:t>8</w:t>
      </w:r>
      <w:r w:rsidR="005E5EA3">
        <w:rPr>
          <w:noProof/>
        </w:rPr>
        <w:fldChar w:fldCharType="end"/>
      </w:r>
      <w:bookmarkEnd w:id="67"/>
      <w:bookmarkEnd w:id="68"/>
      <w:bookmarkEnd w:id="69"/>
      <w:r>
        <w:t xml:space="preserve"> — Активация программного ключа</w:t>
      </w:r>
      <w:r w:rsidR="00EC1F50">
        <w:t xml:space="preserve"> через код</w:t>
      </w:r>
    </w:p>
    <w:p w14:paraId="3CF43553" w14:textId="1E62C033" w:rsidR="00956609" w:rsidRPr="00956D72" w:rsidRDefault="00956609" w:rsidP="00956609">
      <w:pPr>
        <w:ind w:firstLine="709"/>
        <w:rPr>
          <w:rStyle w:val="afa"/>
        </w:rPr>
      </w:pPr>
      <w:r w:rsidRPr="004A52DB">
        <w:rPr>
          <w:rStyle w:val="afa"/>
        </w:rPr>
        <w:t>В ответном письме</w:t>
      </w:r>
      <w:r w:rsidR="00956D72">
        <w:rPr>
          <w:rStyle w:val="afa"/>
        </w:rPr>
        <w:t xml:space="preserve"> для первого случая</w:t>
      </w:r>
      <w:r w:rsidRPr="004A52DB">
        <w:rPr>
          <w:rStyle w:val="afa"/>
        </w:rPr>
        <w:t xml:space="preserve"> будет направлен код активации, который необходимо ввести в соответствующее поле формы, и нажать </w:t>
      </w:r>
      <w:r w:rsidRPr="00493DCC">
        <w:rPr>
          <w:rStyle w:val="afa"/>
        </w:rPr>
        <w:t xml:space="preserve">кнопку </w:t>
      </w:r>
      <w:r w:rsidR="004A52DB" w:rsidRPr="00493DCC">
        <w:rPr>
          <w:rStyle w:val="afa"/>
        </w:rPr>
        <w:t>«</w:t>
      </w:r>
      <w:r w:rsidRPr="00493DCC">
        <w:rPr>
          <w:rStyle w:val="afa"/>
        </w:rPr>
        <w:t>Активировать</w:t>
      </w:r>
      <w:r w:rsidR="004A52DB" w:rsidRPr="00493DCC">
        <w:rPr>
          <w:rStyle w:val="afa"/>
        </w:rPr>
        <w:t>»</w:t>
      </w:r>
      <w:r w:rsidRPr="00493DCC">
        <w:rPr>
          <w:rStyle w:val="afa"/>
        </w:rPr>
        <w:t xml:space="preserve"> (</w:t>
      </w:r>
      <w:r w:rsidR="00BD41AD">
        <w:rPr>
          <w:rStyle w:val="afa"/>
        </w:rPr>
        <w:t>рис.</w:t>
      </w:r>
      <w:r w:rsidR="00493DCC">
        <w:rPr>
          <w:rStyle w:val="afa"/>
        </w:rPr>
        <w:t> </w:t>
      </w:r>
      <w:r w:rsidR="006F244D">
        <w:fldChar w:fldCharType="begin"/>
      </w:r>
      <w:r w:rsidR="006F244D">
        <w:instrText xml:space="preserve"> REF  рис_активация_программного_ключа \h  \* MERGEFORMAT </w:instrText>
      </w:r>
      <w:r w:rsidR="006F244D">
        <w:fldChar w:fldCharType="separate"/>
      </w:r>
      <w:r w:rsidR="005D4680">
        <w:t>8</w:t>
      </w:r>
      <w:r w:rsidR="006F244D">
        <w:fldChar w:fldCharType="end"/>
      </w:r>
      <w:r w:rsidRPr="00493DCC">
        <w:rPr>
          <w:rStyle w:val="afa"/>
        </w:rPr>
        <w:t>).</w:t>
      </w:r>
    </w:p>
    <w:p w14:paraId="58E6BDF6" w14:textId="77777777" w:rsidR="007171AD" w:rsidRDefault="007171AD" w:rsidP="00B951A5">
      <w:pPr>
        <w:pStyle w:val="28"/>
      </w:pPr>
      <w:bookmarkStart w:id="70" w:name="_Ref57311270"/>
      <w:r>
        <w:t>Подготовка исходных текстов к анализу</w:t>
      </w:r>
      <w:bookmarkEnd w:id="70"/>
    </w:p>
    <w:p w14:paraId="271269CD" w14:textId="7A7610AE" w:rsidR="007171AD" w:rsidRDefault="001935B4" w:rsidP="001C3EAD">
      <w:pPr>
        <w:pStyle w:val="ab"/>
      </w:pPr>
      <w:r>
        <w:t xml:space="preserve">Понять, что является исходными текстами программы, можно, только анализируя сборочные скрипты. </w:t>
      </w:r>
      <w:r w:rsidR="007171AD">
        <w:t xml:space="preserve">Сборка является сложным процессом, выполняемым специализированными программами, такими, как </w:t>
      </w:r>
      <w:r w:rsidR="007171AD">
        <w:rPr>
          <w:lang w:val="en-US"/>
        </w:rPr>
        <w:t>automake</w:t>
      </w:r>
      <w:r w:rsidR="007171AD" w:rsidRPr="007171AD">
        <w:t xml:space="preserve">, </w:t>
      </w:r>
      <w:r w:rsidR="007171AD">
        <w:rPr>
          <w:lang w:val="en-US"/>
        </w:rPr>
        <w:t>conf</w:t>
      </w:r>
      <w:r w:rsidR="007171AD" w:rsidRPr="007171AD">
        <w:t xml:space="preserve">, </w:t>
      </w:r>
      <w:r w:rsidR="007171AD">
        <w:rPr>
          <w:lang w:val="en-US"/>
        </w:rPr>
        <w:t>cmake</w:t>
      </w:r>
      <w:r w:rsidR="007171AD" w:rsidRPr="007171AD">
        <w:t xml:space="preserve">, </w:t>
      </w:r>
      <w:r w:rsidR="007171AD">
        <w:rPr>
          <w:lang w:val="en-US"/>
        </w:rPr>
        <w:t>maven</w:t>
      </w:r>
      <w:r w:rsidR="00956D72">
        <w:t xml:space="preserve"> </w:t>
      </w:r>
      <w:r w:rsidR="007171AD">
        <w:t>и т.п.</w:t>
      </w:r>
      <w:r w:rsidR="00B05E45">
        <w:t>, на основании файлов проек</w:t>
      </w:r>
      <w:r w:rsidR="00C964AA">
        <w:t>та, или скриптами произвольной формы</w:t>
      </w:r>
      <w:r w:rsidR="00B05E45">
        <w:t>.</w:t>
      </w:r>
      <w:r w:rsidR="005D38FC">
        <w:t xml:space="preserve"> </w:t>
      </w:r>
      <w:r>
        <w:t xml:space="preserve">Поэтому </w:t>
      </w:r>
      <w:r w:rsidR="00530EC9">
        <w:t>«</w:t>
      </w:r>
      <w:r>
        <w:t>АК-ВС</w:t>
      </w:r>
      <w:r w:rsidR="00956D72">
        <w:t xml:space="preserve"> 3</w:t>
      </w:r>
      <w:r w:rsidR="00530EC9">
        <w:t>»</w:t>
      </w:r>
      <w:r>
        <w:t xml:space="preserve"> собирает информацию о составе исходных текстов проекта, наблюдая за реально выполняемым процессом сборки. Основное требование для успешного перехвата сборки – это должна быть сборк</w:t>
      </w:r>
      <w:r w:rsidR="00265ED3">
        <w:t>а</w:t>
      </w:r>
      <w:r>
        <w:t xml:space="preserve"> приложения «с нуля». Повторная сборка зачастую пропускает те файлы, которые уже были созданы. </w:t>
      </w:r>
      <w:r w:rsidR="00265ED3">
        <w:t>Поскольку</w:t>
      </w:r>
      <w:r>
        <w:t xml:space="preserve"> штатные средства очистки сборки (</w:t>
      </w:r>
      <w:r>
        <w:rPr>
          <w:lang w:val="en-US"/>
        </w:rPr>
        <w:t>make</w:t>
      </w:r>
      <w:r w:rsidR="005D38FC">
        <w:t xml:space="preserve"> </w:t>
      </w:r>
      <w:r>
        <w:rPr>
          <w:lang w:val="en-US"/>
        </w:rPr>
        <w:t>clean</w:t>
      </w:r>
      <w:r w:rsidRPr="001935B4">
        <w:t>)</w:t>
      </w:r>
      <w:r w:rsidR="00265ED3">
        <w:t xml:space="preserve"> пишут разработчики, они могут содержать ошибки и</w:t>
      </w:r>
      <w:r w:rsidR="005D38FC">
        <w:t xml:space="preserve"> </w:t>
      </w:r>
      <w:r>
        <w:t>не всегда срабатыва</w:t>
      </w:r>
      <w:r w:rsidR="00265ED3">
        <w:t>ть</w:t>
      </w:r>
      <w:r>
        <w:t xml:space="preserve"> правильно. Это нужно учитывать при подготовке исходных текстов. В некоторых случаях, например, при генерации, перемещении, удалении исходных текстов в ходе сборки, </w:t>
      </w:r>
      <w:r w:rsidR="00530EC9">
        <w:t>«</w:t>
      </w:r>
      <w:r>
        <w:t>АК-ВС</w:t>
      </w:r>
      <w:r w:rsidR="00956D72">
        <w:t xml:space="preserve"> 3</w:t>
      </w:r>
      <w:r w:rsidR="00530EC9">
        <w:t>»</w:t>
      </w:r>
      <w:r>
        <w:t xml:space="preserve"> не может правильно определить состав исходных текстов, это проявляется в ошибках на этапе анализа. В этом случае может понадобиться вручную составить или поправить файлы</w:t>
      </w:r>
      <w:r w:rsidR="00860976" w:rsidRPr="00860976">
        <w:t>.</w:t>
      </w:r>
    </w:p>
    <w:p w14:paraId="15D2E156" w14:textId="7801DF7D" w:rsidR="00A768BD" w:rsidRDefault="00A768BD" w:rsidP="00B951A5">
      <w:pPr>
        <w:pStyle w:val="36"/>
      </w:pPr>
      <w:r>
        <w:t>Включение режима подавления</w:t>
      </w:r>
      <w:r w:rsidR="0019156B">
        <w:t xml:space="preserve"> дефектов в</w:t>
      </w:r>
      <w:r w:rsidR="006E5341">
        <w:t xml:space="preserve"> части исходного текста программы</w:t>
      </w:r>
    </w:p>
    <w:p w14:paraId="73067901" w14:textId="77777777" w:rsidR="005A7D23" w:rsidRDefault="004E3232" w:rsidP="004E3232">
      <w:pPr>
        <w:pStyle w:val="ab"/>
      </w:pPr>
      <w:r>
        <w:t>Для подавления</w:t>
      </w:r>
      <w:r w:rsidR="0019156B">
        <w:t xml:space="preserve"> дефектов в</w:t>
      </w:r>
      <w:r>
        <w:t xml:space="preserve"> части исходной программы используется несколько вариантов определения на выбор оператора.</w:t>
      </w:r>
    </w:p>
    <w:p w14:paraId="76081402" w14:textId="06CF701A" w:rsidR="004E3232" w:rsidRDefault="005A7D23" w:rsidP="004E3232">
      <w:pPr>
        <w:pStyle w:val="ab"/>
      </w:pPr>
      <w:r>
        <w:t>Ориентируйтесь</w:t>
      </w:r>
      <w:r w:rsidRPr="005A7D23">
        <w:t xml:space="preserve"> </w:t>
      </w:r>
      <w:r>
        <w:t>на доступный синтаксис комментариев в языке файлов с исходным кодом.</w:t>
      </w:r>
    </w:p>
    <w:p w14:paraId="3F86F6C2" w14:textId="7CDE2E5B" w:rsidR="005A7D23" w:rsidRPr="005A7D23" w:rsidRDefault="005A7D23" w:rsidP="004E3232">
      <w:pPr>
        <w:pStyle w:val="ab"/>
      </w:pPr>
      <w:r>
        <w:t>Многострочные комментарии для подавления не поддерживаются.</w:t>
      </w:r>
    </w:p>
    <w:p w14:paraId="241DF1F4" w14:textId="77777777" w:rsidR="004E3232" w:rsidRDefault="004E3232" w:rsidP="004E3232">
      <w:pPr>
        <w:pStyle w:val="ab"/>
      </w:pPr>
    </w:p>
    <w:p w14:paraId="2AED4D9E" w14:textId="59CCA34E" w:rsidR="004E3232" w:rsidRPr="00F679C2" w:rsidRDefault="004E3232" w:rsidP="004E3232">
      <w:pPr>
        <w:pStyle w:val="aff8"/>
      </w:pPr>
      <w:r w:rsidRPr="00475A45">
        <w:t xml:space="preserve">Таблица </w:t>
      </w:r>
      <w:r w:rsidR="008018E3">
        <w:fldChar w:fldCharType="begin"/>
      </w:r>
      <w:r w:rsidR="008018E3">
        <w:instrText xml:space="preserve"> SEQ Таблица \* ARABIC </w:instrText>
      </w:r>
      <w:r w:rsidR="008018E3">
        <w:fldChar w:fldCharType="separate"/>
      </w:r>
      <w:r w:rsidR="005D4680">
        <w:rPr>
          <w:noProof/>
        </w:rPr>
        <w:t>6</w:t>
      </w:r>
      <w:r w:rsidR="008018E3">
        <w:rPr>
          <w:noProof/>
        </w:rPr>
        <w:fldChar w:fldCharType="end"/>
      </w:r>
      <w:r w:rsidRPr="00475A45">
        <w:t xml:space="preserve"> — Доступные </w:t>
      </w:r>
      <w:r>
        <w:t>варианты</w:t>
      </w:r>
      <w:r w:rsidR="005A7D23">
        <w:t xml:space="preserve"> для </w:t>
      </w:r>
      <w:r w:rsidR="005A7D23">
        <w:rPr>
          <w:lang w:val="en-US"/>
        </w:rPr>
        <w:t>Java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268"/>
        <w:gridCol w:w="5670"/>
      </w:tblGrid>
      <w:tr w:rsidR="004E3232" w:rsidRPr="004611AC" w14:paraId="24959B69" w14:textId="77777777" w:rsidTr="00B75A2C">
        <w:trPr>
          <w:tblHeader/>
        </w:trPr>
        <w:tc>
          <w:tcPr>
            <w:tcW w:w="2093" w:type="dxa"/>
            <w:shd w:val="clear" w:color="auto" w:fill="auto"/>
            <w:vAlign w:val="center"/>
          </w:tcPr>
          <w:p w14:paraId="6CC77512" w14:textId="77777777" w:rsidR="004E3232" w:rsidRPr="00C173EC" w:rsidRDefault="004E3232" w:rsidP="00711779">
            <w:pPr>
              <w:pStyle w:val="aff9"/>
            </w:pPr>
            <w:r w:rsidRPr="00C173EC">
              <w:t>Название</w:t>
            </w:r>
          </w:p>
        </w:tc>
        <w:tc>
          <w:tcPr>
            <w:tcW w:w="2268" w:type="dxa"/>
            <w:shd w:val="clear" w:color="auto" w:fill="auto"/>
            <w:vAlign w:val="center"/>
          </w:tcPr>
          <w:p w14:paraId="3AE3291A" w14:textId="77777777" w:rsidR="004E3232" w:rsidRPr="00C173EC" w:rsidRDefault="004E3232" w:rsidP="00711779">
            <w:pPr>
              <w:pStyle w:val="aff9"/>
            </w:pPr>
            <w:r w:rsidRPr="00C173EC">
              <w:t>Описание</w:t>
            </w:r>
          </w:p>
        </w:tc>
        <w:tc>
          <w:tcPr>
            <w:tcW w:w="5670" w:type="dxa"/>
            <w:shd w:val="clear" w:color="auto" w:fill="auto"/>
            <w:vAlign w:val="center"/>
          </w:tcPr>
          <w:p w14:paraId="37ACA423" w14:textId="77777777" w:rsidR="004E3232" w:rsidRPr="005B666D" w:rsidRDefault="004E3232" w:rsidP="00711779">
            <w:pPr>
              <w:pStyle w:val="aff9"/>
            </w:pPr>
            <w:r w:rsidRPr="005B666D">
              <w:t>Возможные значения</w:t>
            </w:r>
          </w:p>
        </w:tc>
      </w:tr>
      <w:tr w:rsidR="004E3232" w:rsidRPr="004E3232" w14:paraId="57ACC7C6" w14:textId="77777777" w:rsidTr="00B75A2C">
        <w:tc>
          <w:tcPr>
            <w:tcW w:w="2093" w:type="dxa"/>
            <w:shd w:val="clear" w:color="auto" w:fill="auto"/>
            <w:vAlign w:val="center"/>
          </w:tcPr>
          <w:p w14:paraId="1A77D8B3" w14:textId="57EE4413" w:rsidR="004E3232" w:rsidRPr="004E3232" w:rsidRDefault="0074470A" w:rsidP="00711779">
            <w:pPr>
              <w:pStyle w:val="aff6"/>
              <w:rPr>
                <w:lang w:val="en-US"/>
              </w:rPr>
            </w:pPr>
            <w:r>
              <w:t>П</w:t>
            </w:r>
            <w:r w:rsidR="004E3232">
              <w:t>одавление всех ошибок</w:t>
            </w:r>
          </w:p>
        </w:tc>
        <w:tc>
          <w:tcPr>
            <w:tcW w:w="2268" w:type="dxa"/>
            <w:shd w:val="clear" w:color="auto" w:fill="auto"/>
            <w:vAlign w:val="center"/>
          </w:tcPr>
          <w:p w14:paraId="02C0FE6F" w14:textId="7884EFAF" w:rsidR="004E3232" w:rsidRPr="00BE1370" w:rsidRDefault="004E3232" w:rsidP="00711779">
            <w:pPr>
              <w:pStyle w:val="aff6"/>
              <w:ind w:left="113"/>
            </w:pPr>
            <w:r>
              <w:t>Возможные варианты комментариев перед классом или функцией</w:t>
            </w:r>
          </w:p>
        </w:tc>
        <w:tc>
          <w:tcPr>
            <w:tcW w:w="5670" w:type="dxa"/>
            <w:shd w:val="clear" w:color="auto" w:fill="auto"/>
            <w:vAlign w:val="center"/>
          </w:tcPr>
          <w:p w14:paraId="08FA91D5" w14:textId="52FBDE17" w:rsidR="004E3232" w:rsidRDefault="004E3232" w:rsidP="004E3232">
            <w:pPr>
              <w:pStyle w:val="aff6"/>
              <w:rPr>
                <w:rFonts w:ascii="Courier New" w:hAnsi="Courier New" w:cs="Courier New"/>
                <w:noProof/>
                <w:lang w:val="en-US"/>
              </w:rPr>
            </w:pPr>
            <w:r w:rsidRPr="004E3232">
              <w:rPr>
                <w:rFonts w:ascii="Courier New" w:hAnsi="Courier New" w:cs="Courier New"/>
                <w:noProof/>
                <w:lang w:val="en-US"/>
              </w:rPr>
              <w:t xml:space="preserve">// </w:t>
            </w:r>
            <w:r>
              <w:rPr>
                <w:rFonts w:ascii="Courier New" w:hAnsi="Courier New" w:cs="Courier New"/>
                <w:noProof/>
                <w:lang w:val="en-US"/>
              </w:rPr>
              <w:t>akvs</w:t>
            </w:r>
            <w:r w:rsidRPr="004E3232">
              <w:rPr>
                <w:rFonts w:ascii="Courier New" w:hAnsi="Courier New" w:cs="Courier New"/>
                <w:noProof/>
                <w:lang w:val="en-US"/>
              </w:rPr>
              <w:t xml:space="preserve"> </w:t>
            </w:r>
            <w:r w:rsidRPr="0060478C">
              <w:rPr>
                <w:rFonts w:ascii="Courier New" w:hAnsi="Courier New" w:cs="Courier New"/>
                <w:noProof/>
                <w:lang w:val="en-US"/>
              </w:rPr>
              <w:t>a</w:t>
            </w:r>
            <w:r>
              <w:rPr>
                <w:rFonts w:ascii="Courier New" w:hAnsi="Courier New" w:cs="Courier New"/>
                <w:noProof/>
                <w:lang w:val="en-US"/>
              </w:rPr>
              <w:t>ll</w:t>
            </w:r>
          </w:p>
          <w:p w14:paraId="1B19D55E" w14:textId="316809C3" w:rsidR="004E3232" w:rsidRPr="004E3232" w:rsidRDefault="004E3232" w:rsidP="004E3232">
            <w:pPr>
              <w:pStyle w:val="aff6"/>
              <w:rPr>
                <w:rFonts w:ascii="Courier New" w:hAnsi="Courier New" w:cs="Courier New"/>
                <w:noProof/>
                <w:lang w:val="en-US"/>
              </w:rPr>
            </w:pPr>
            <w:r w:rsidRPr="004E3232">
              <w:rPr>
                <w:rFonts w:ascii="Courier New" w:hAnsi="Courier New" w:cs="Courier New"/>
                <w:noProof/>
                <w:lang w:val="en-US"/>
              </w:rPr>
              <w:t xml:space="preserve">// </w:t>
            </w:r>
            <w:r>
              <w:rPr>
                <w:rFonts w:ascii="Courier New" w:hAnsi="Courier New" w:cs="Courier New"/>
                <w:noProof/>
                <w:lang w:val="en-US"/>
              </w:rPr>
              <w:t>akvs</w:t>
            </w:r>
            <w:r w:rsidRPr="004E3232">
              <w:rPr>
                <w:rFonts w:ascii="Courier New" w:hAnsi="Courier New" w:cs="Courier New"/>
                <w:noProof/>
                <w:lang w:val="en-US"/>
              </w:rPr>
              <w:t xml:space="preserve"> </w:t>
            </w:r>
            <w:r w:rsidRPr="0060478C">
              <w:rPr>
                <w:rFonts w:ascii="Courier New" w:hAnsi="Courier New" w:cs="Courier New"/>
                <w:noProof/>
                <w:lang w:val="en-US"/>
              </w:rPr>
              <w:t>a</w:t>
            </w:r>
            <w:r>
              <w:rPr>
                <w:rFonts w:ascii="Courier New" w:hAnsi="Courier New" w:cs="Courier New"/>
                <w:noProof/>
                <w:lang w:val="en-US"/>
              </w:rPr>
              <w:t>ll , comment here</w:t>
            </w:r>
          </w:p>
          <w:p w14:paraId="0447EFBD" w14:textId="5DC39278" w:rsidR="004E3232" w:rsidRDefault="004E3232" w:rsidP="004E3232">
            <w:pPr>
              <w:pStyle w:val="aff6"/>
              <w:rPr>
                <w:rFonts w:ascii="Courier New" w:hAnsi="Courier New" w:cs="Courier New"/>
                <w:noProof/>
                <w:lang w:val="en-US"/>
              </w:rPr>
            </w:pPr>
            <w:r w:rsidRPr="004E3232">
              <w:rPr>
                <w:rFonts w:ascii="Courier New" w:hAnsi="Courier New" w:cs="Courier New"/>
                <w:noProof/>
                <w:lang w:val="en-US"/>
              </w:rPr>
              <w:t xml:space="preserve">// </w:t>
            </w:r>
            <w:r>
              <w:rPr>
                <w:rFonts w:ascii="Courier New" w:hAnsi="Courier New" w:cs="Courier New"/>
                <w:noProof/>
                <w:lang w:val="en-US"/>
              </w:rPr>
              <w:t>akvs</w:t>
            </w:r>
            <w:r w:rsidRPr="004E3232">
              <w:rPr>
                <w:rFonts w:ascii="Courier New" w:hAnsi="Courier New" w:cs="Courier New"/>
                <w:noProof/>
                <w:lang w:val="en-US"/>
              </w:rPr>
              <w:t xml:space="preserve"> </w:t>
            </w:r>
            <w:r w:rsidRPr="0060478C">
              <w:rPr>
                <w:rFonts w:ascii="Courier New" w:hAnsi="Courier New" w:cs="Courier New"/>
                <w:noProof/>
                <w:lang w:val="en-US"/>
              </w:rPr>
              <w:t>a</w:t>
            </w:r>
            <w:r>
              <w:rPr>
                <w:rFonts w:ascii="Courier New" w:hAnsi="Courier New" w:cs="Courier New"/>
                <w:noProof/>
                <w:lang w:val="en-US"/>
              </w:rPr>
              <w:t>ll</w:t>
            </w:r>
            <w:r w:rsidR="00B75A2C">
              <w:rPr>
                <w:rFonts w:ascii="Courier New" w:hAnsi="Courier New" w:cs="Courier New"/>
                <w:noProof/>
                <w:lang w:val="en-US"/>
              </w:rPr>
              <w:t xml:space="preserve"> comment here</w:t>
            </w:r>
          </w:p>
          <w:p w14:paraId="7D487D50" w14:textId="0C888DF9" w:rsidR="00B75A2C" w:rsidRDefault="00B75A2C" w:rsidP="00B75A2C">
            <w:pPr>
              <w:pStyle w:val="aff6"/>
              <w:rPr>
                <w:rFonts w:ascii="Courier New" w:hAnsi="Courier New" w:cs="Courier New"/>
                <w:noProof/>
                <w:lang w:val="en-US"/>
              </w:rPr>
            </w:pPr>
            <w:r w:rsidRPr="004E3232">
              <w:rPr>
                <w:rFonts w:ascii="Courier New" w:hAnsi="Courier New" w:cs="Courier New"/>
                <w:noProof/>
                <w:lang w:val="en-US"/>
              </w:rPr>
              <w:t>/</w:t>
            </w:r>
            <w:r>
              <w:rPr>
                <w:rFonts w:ascii="Courier New" w:hAnsi="Courier New" w:cs="Courier New"/>
                <w:noProof/>
                <w:lang w:val="en-US"/>
              </w:rPr>
              <w:t>*</w:t>
            </w:r>
            <w:r w:rsidRPr="004E3232">
              <w:rPr>
                <w:rFonts w:ascii="Courier New" w:hAnsi="Courier New" w:cs="Courier New"/>
                <w:noProof/>
                <w:lang w:val="en-US"/>
              </w:rPr>
              <w:t xml:space="preserve"> </w:t>
            </w:r>
            <w:r>
              <w:rPr>
                <w:rFonts w:ascii="Courier New" w:hAnsi="Courier New" w:cs="Courier New"/>
                <w:noProof/>
                <w:lang w:val="en-US"/>
              </w:rPr>
              <w:t>akvs</w:t>
            </w:r>
            <w:r w:rsidRPr="004E3232">
              <w:rPr>
                <w:rFonts w:ascii="Courier New" w:hAnsi="Courier New" w:cs="Courier New"/>
                <w:noProof/>
                <w:lang w:val="en-US"/>
              </w:rPr>
              <w:t xml:space="preserve"> </w:t>
            </w:r>
            <w:r w:rsidRPr="0060478C">
              <w:rPr>
                <w:rFonts w:ascii="Courier New" w:hAnsi="Courier New" w:cs="Courier New"/>
                <w:noProof/>
                <w:lang w:val="en-US"/>
              </w:rPr>
              <w:t>a</w:t>
            </w:r>
            <w:r>
              <w:rPr>
                <w:rFonts w:ascii="Courier New" w:hAnsi="Courier New" w:cs="Courier New"/>
                <w:noProof/>
                <w:lang w:val="en-US"/>
              </w:rPr>
              <w:t>ll */</w:t>
            </w:r>
          </w:p>
          <w:p w14:paraId="517D7D73" w14:textId="0FDE6A54" w:rsidR="00B75A2C" w:rsidRDefault="00B75A2C" w:rsidP="00B75A2C">
            <w:pPr>
              <w:pStyle w:val="aff6"/>
              <w:rPr>
                <w:rFonts w:ascii="Courier New" w:hAnsi="Courier New" w:cs="Courier New"/>
                <w:noProof/>
                <w:lang w:val="en-US"/>
              </w:rPr>
            </w:pPr>
            <w:r w:rsidRPr="004E3232">
              <w:rPr>
                <w:rFonts w:ascii="Courier New" w:hAnsi="Courier New" w:cs="Courier New"/>
                <w:noProof/>
                <w:lang w:val="en-US"/>
              </w:rPr>
              <w:t>/</w:t>
            </w:r>
            <w:r>
              <w:rPr>
                <w:rFonts w:ascii="Courier New" w:hAnsi="Courier New" w:cs="Courier New"/>
                <w:noProof/>
                <w:lang w:val="en-US"/>
              </w:rPr>
              <w:t>*</w:t>
            </w:r>
            <w:r w:rsidRPr="004E3232">
              <w:rPr>
                <w:rFonts w:ascii="Courier New" w:hAnsi="Courier New" w:cs="Courier New"/>
                <w:noProof/>
                <w:lang w:val="en-US"/>
              </w:rPr>
              <w:t xml:space="preserve"> </w:t>
            </w:r>
            <w:r>
              <w:rPr>
                <w:rFonts w:ascii="Courier New" w:hAnsi="Courier New" w:cs="Courier New"/>
                <w:noProof/>
                <w:lang w:val="en-US"/>
              </w:rPr>
              <w:t>akvs</w:t>
            </w:r>
            <w:r w:rsidRPr="004E3232">
              <w:rPr>
                <w:rFonts w:ascii="Courier New" w:hAnsi="Courier New" w:cs="Courier New"/>
                <w:noProof/>
                <w:lang w:val="en-US"/>
              </w:rPr>
              <w:t xml:space="preserve"> </w:t>
            </w:r>
            <w:r w:rsidRPr="0060478C">
              <w:rPr>
                <w:rFonts w:ascii="Courier New" w:hAnsi="Courier New" w:cs="Courier New"/>
                <w:noProof/>
                <w:lang w:val="en-US"/>
              </w:rPr>
              <w:t>a</w:t>
            </w:r>
            <w:r>
              <w:rPr>
                <w:rFonts w:ascii="Courier New" w:hAnsi="Courier New" w:cs="Courier New"/>
                <w:noProof/>
                <w:lang w:val="en-US"/>
              </w:rPr>
              <w:t>ll , comment here */</w:t>
            </w:r>
          </w:p>
          <w:p w14:paraId="564274E0" w14:textId="40379528" w:rsidR="00B75A2C" w:rsidRDefault="00B75A2C" w:rsidP="00B75A2C">
            <w:pPr>
              <w:pStyle w:val="aff6"/>
              <w:rPr>
                <w:rFonts w:ascii="Courier New" w:hAnsi="Courier New" w:cs="Courier New"/>
                <w:noProof/>
                <w:lang w:val="en-US"/>
              </w:rPr>
            </w:pPr>
            <w:r w:rsidRPr="004E3232">
              <w:rPr>
                <w:rFonts w:ascii="Courier New" w:hAnsi="Courier New" w:cs="Courier New"/>
                <w:noProof/>
                <w:lang w:val="en-US"/>
              </w:rPr>
              <w:t>/</w:t>
            </w:r>
            <w:r>
              <w:rPr>
                <w:rFonts w:ascii="Courier New" w:hAnsi="Courier New" w:cs="Courier New"/>
                <w:noProof/>
                <w:lang w:val="en-US"/>
              </w:rPr>
              <w:t>*</w:t>
            </w:r>
            <w:r w:rsidRPr="004E3232">
              <w:rPr>
                <w:rFonts w:ascii="Courier New" w:hAnsi="Courier New" w:cs="Courier New"/>
                <w:noProof/>
                <w:lang w:val="en-US"/>
              </w:rPr>
              <w:t xml:space="preserve"> </w:t>
            </w:r>
            <w:r>
              <w:rPr>
                <w:rFonts w:ascii="Courier New" w:hAnsi="Courier New" w:cs="Courier New"/>
                <w:noProof/>
                <w:lang w:val="en-US"/>
              </w:rPr>
              <w:t>akvs</w:t>
            </w:r>
            <w:r w:rsidRPr="004E3232">
              <w:rPr>
                <w:rFonts w:ascii="Courier New" w:hAnsi="Courier New" w:cs="Courier New"/>
                <w:noProof/>
                <w:lang w:val="en-US"/>
              </w:rPr>
              <w:t xml:space="preserve"> </w:t>
            </w:r>
            <w:r w:rsidRPr="0060478C">
              <w:rPr>
                <w:rFonts w:ascii="Courier New" w:hAnsi="Courier New" w:cs="Courier New"/>
                <w:noProof/>
                <w:lang w:val="en-US"/>
              </w:rPr>
              <w:t>a</w:t>
            </w:r>
            <w:r>
              <w:rPr>
                <w:rFonts w:ascii="Courier New" w:hAnsi="Courier New" w:cs="Courier New"/>
                <w:noProof/>
                <w:lang w:val="en-US"/>
              </w:rPr>
              <w:t>ll comment here */</w:t>
            </w:r>
          </w:p>
          <w:p w14:paraId="1A0D2C49" w14:textId="0668BD72" w:rsidR="00B75A2C" w:rsidRDefault="00B75A2C" w:rsidP="00B75A2C">
            <w:pPr>
              <w:pStyle w:val="aff6"/>
              <w:rPr>
                <w:rFonts w:ascii="Courier New" w:hAnsi="Courier New" w:cs="Courier New"/>
                <w:noProof/>
                <w:lang w:val="en-US"/>
              </w:rPr>
            </w:pPr>
            <w:r w:rsidRPr="004E3232">
              <w:rPr>
                <w:rFonts w:ascii="Courier New" w:hAnsi="Courier New" w:cs="Courier New"/>
                <w:noProof/>
                <w:lang w:val="en-US"/>
              </w:rPr>
              <w:t>/</w:t>
            </w:r>
            <w:r>
              <w:rPr>
                <w:rFonts w:ascii="Courier New" w:hAnsi="Courier New" w:cs="Courier New"/>
                <w:noProof/>
                <w:lang w:val="en-US"/>
              </w:rPr>
              <w:t>**</w:t>
            </w:r>
            <w:r w:rsidRPr="004E3232">
              <w:rPr>
                <w:rFonts w:ascii="Courier New" w:hAnsi="Courier New" w:cs="Courier New"/>
                <w:noProof/>
                <w:lang w:val="en-US"/>
              </w:rPr>
              <w:t xml:space="preserve"> </w:t>
            </w:r>
            <w:r>
              <w:rPr>
                <w:rFonts w:ascii="Courier New" w:hAnsi="Courier New" w:cs="Courier New"/>
                <w:noProof/>
                <w:lang w:val="en-US"/>
              </w:rPr>
              <w:t>akvs</w:t>
            </w:r>
            <w:r w:rsidRPr="004E3232">
              <w:rPr>
                <w:rFonts w:ascii="Courier New" w:hAnsi="Courier New" w:cs="Courier New"/>
                <w:noProof/>
                <w:lang w:val="en-US"/>
              </w:rPr>
              <w:t xml:space="preserve"> </w:t>
            </w:r>
            <w:r w:rsidRPr="0060478C">
              <w:rPr>
                <w:rFonts w:ascii="Courier New" w:hAnsi="Courier New" w:cs="Courier New"/>
                <w:noProof/>
                <w:lang w:val="en-US"/>
              </w:rPr>
              <w:t>a</w:t>
            </w:r>
            <w:r>
              <w:rPr>
                <w:rFonts w:ascii="Courier New" w:hAnsi="Courier New" w:cs="Courier New"/>
                <w:noProof/>
                <w:lang w:val="en-US"/>
              </w:rPr>
              <w:t>ll */</w:t>
            </w:r>
          </w:p>
          <w:p w14:paraId="4072FE1F" w14:textId="168BB36C" w:rsidR="00B75A2C" w:rsidRDefault="00B75A2C" w:rsidP="00B75A2C">
            <w:pPr>
              <w:pStyle w:val="aff6"/>
              <w:rPr>
                <w:rFonts w:ascii="Courier New" w:hAnsi="Courier New" w:cs="Courier New"/>
                <w:noProof/>
                <w:lang w:val="en-US"/>
              </w:rPr>
            </w:pPr>
            <w:r w:rsidRPr="004E3232">
              <w:rPr>
                <w:rFonts w:ascii="Courier New" w:hAnsi="Courier New" w:cs="Courier New"/>
                <w:noProof/>
                <w:lang w:val="en-US"/>
              </w:rPr>
              <w:t>/</w:t>
            </w:r>
            <w:r>
              <w:rPr>
                <w:rFonts w:ascii="Courier New" w:hAnsi="Courier New" w:cs="Courier New"/>
                <w:noProof/>
                <w:lang w:val="en-US"/>
              </w:rPr>
              <w:t>**</w:t>
            </w:r>
            <w:r w:rsidRPr="004E3232">
              <w:rPr>
                <w:rFonts w:ascii="Courier New" w:hAnsi="Courier New" w:cs="Courier New"/>
                <w:noProof/>
                <w:lang w:val="en-US"/>
              </w:rPr>
              <w:t xml:space="preserve"> </w:t>
            </w:r>
            <w:r>
              <w:rPr>
                <w:rFonts w:ascii="Courier New" w:hAnsi="Courier New" w:cs="Courier New"/>
                <w:noProof/>
                <w:lang w:val="en-US"/>
              </w:rPr>
              <w:t>akvs</w:t>
            </w:r>
            <w:r w:rsidRPr="004E3232">
              <w:rPr>
                <w:rFonts w:ascii="Courier New" w:hAnsi="Courier New" w:cs="Courier New"/>
                <w:noProof/>
                <w:lang w:val="en-US"/>
              </w:rPr>
              <w:t xml:space="preserve"> </w:t>
            </w:r>
            <w:r w:rsidRPr="0060478C">
              <w:rPr>
                <w:rFonts w:ascii="Courier New" w:hAnsi="Courier New" w:cs="Courier New"/>
                <w:noProof/>
                <w:lang w:val="en-US"/>
              </w:rPr>
              <w:t>a</w:t>
            </w:r>
            <w:r>
              <w:rPr>
                <w:rFonts w:ascii="Courier New" w:hAnsi="Courier New" w:cs="Courier New"/>
                <w:noProof/>
                <w:lang w:val="en-US"/>
              </w:rPr>
              <w:t>ll , comment here */</w:t>
            </w:r>
          </w:p>
          <w:p w14:paraId="77CDC2EB" w14:textId="231D25B6" w:rsidR="004E3232" w:rsidRPr="00B75A2C" w:rsidRDefault="00B75A2C" w:rsidP="00B75A2C">
            <w:pPr>
              <w:pStyle w:val="aff6"/>
              <w:rPr>
                <w:rFonts w:ascii="Courier New" w:hAnsi="Courier New" w:cs="Courier New"/>
                <w:noProof/>
                <w:lang w:val="en-US"/>
              </w:rPr>
            </w:pPr>
            <w:r w:rsidRPr="004E3232">
              <w:rPr>
                <w:rFonts w:ascii="Courier New" w:hAnsi="Courier New" w:cs="Courier New"/>
                <w:noProof/>
                <w:lang w:val="en-US"/>
              </w:rPr>
              <w:t>/</w:t>
            </w:r>
            <w:r>
              <w:rPr>
                <w:rFonts w:ascii="Courier New" w:hAnsi="Courier New" w:cs="Courier New"/>
                <w:noProof/>
                <w:lang w:val="en-US"/>
              </w:rPr>
              <w:t>**</w:t>
            </w:r>
            <w:r w:rsidRPr="004E3232">
              <w:rPr>
                <w:rFonts w:ascii="Courier New" w:hAnsi="Courier New" w:cs="Courier New"/>
                <w:noProof/>
                <w:lang w:val="en-US"/>
              </w:rPr>
              <w:t xml:space="preserve"> </w:t>
            </w:r>
            <w:r>
              <w:rPr>
                <w:rFonts w:ascii="Courier New" w:hAnsi="Courier New" w:cs="Courier New"/>
                <w:noProof/>
                <w:lang w:val="en-US"/>
              </w:rPr>
              <w:t>akvs</w:t>
            </w:r>
            <w:r w:rsidRPr="004E3232">
              <w:rPr>
                <w:rFonts w:ascii="Courier New" w:hAnsi="Courier New" w:cs="Courier New"/>
                <w:noProof/>
                <w:lang w:val="en-US"/>
              </w:rPr>
              <w:t xml:space="preserve"> </w:t>
            </w:r>
            <w:r w:rsidRPr="0060478C">
              <w:rPr>
                <w:rFonts w:ascii="Courier New" w:hAnsi="Courier New" w:cs="Courier New"/>
                <w:noProof/>
                <w:lang w:val="en-US"/>
              </w:rPr>
              <w:t>a</w:t>
            </w:r>
            <w:r>
              <w:rPr>
                <w:rFonts w:ascii="Courier New" w:hAnsi="Courier New" w:cs="Courier New"/>
                <w:noProof/>
                <w:lang w:val="en-US"/>
              </w:rPr>
              <w:t>ll comment here */</w:t>
            </w:r>
          </w:p>
        </w:tc>
      </w:tr>
      <w:tr w:rsidR="004E3232" w:rsidRPr="00B75A2C" w14:paraId="62BAC35C" w14:textId="77777777" w:rsidTr="00B75A2C">
        <w:tc>
          <w:tcPr>
            <w:tcW w:w="2093" w:type="dxa"/>
            <w:shd w:val="clear" w:color="auto" w:fill="auto"/>
            <w:vAlign w:val="center"/>
          </w:tcPr>
          <w:p w14:paraId="1A78D498" w14:textId="77343B46" w:rsidR="004E3232" w:rsidRPr="00B75A2C" w:rsidRDefault="00B75A2C" w:rsidP="00711779">
            <w:pPr>
              <w:pStyle w:val="aff6"/>
            </w:pPr>
            <w:r>
              <w:t>Подавление конкретной ошибки</w:t>
            </w:r>
          </w:p>
        </w:tc>
        <w:tc>
          <w:tcPr>
            <w:tcW w:w="2268" w:type="dxa"/>
            <w:shd w:val="clear" w:color="auto" w:fill="auto"/>
            <w:vAlign w:val="center"/>
          </w:tcPr>
          <w:p w14:paraId="288080A5" w14:textId="5DEB19B0" w:rsidR="004E3232" w:rsidRDefault="005A7D23" w:rsidP="00711779">
            <w:pPr>
              <w:pStyle w:val="aff6"/>
              <w:ind w:left="113"/>
            </w:pPr>
            <w:r>
              <w:t>Примеры</w:t>
            </w:r>
          </w:p>
        </w:tc>
        <w:tc>
          <w:tcPr>
            <w:tcW w:w="5670" w:type="dxa"/>
            <w:shd w:val="clear" w:color="auto" w:fill="auto"/>
            <w:vAlign w:val="center"/>
          </w:tcPr>
          <w:p w14:paraId="16397436" w14:textId="156180DA" w:rsidR="00B75A2C" w:rsidRPr="00B75A2C" w:rsidRDefault="00B75A2C" w:rsidP="00B75A2C">
            <w:pPr>
              <w:pStyle w:val="aff6"/>
              <w:rPr>
                <w:rFonts w:ascii="Courier New" w:hAnsi="Courier New" w:cs="Courier New"/>
                <w:noProof/>
                <w:lang w:val="en-US"/>
              </w:rPr>
            </w:pPr>
            <w:r w:rsidRPr="004E3232">
              <w:rPr>
                <w:rFonts w:ascii="Courier New" w:hAnsi="Courier New" w:cs="Courier New"/>
                <w:noProof/>
                <w:lang w:val="en-US"/>
              </w:rPr>
              <w:t xml:space="preserve">// </w:t>
            </w:r>
            <w:r>
              <w:rPr>
                <w:rFonts w:ascii="Courier New" w:hAnsi="Courier New" w:cs="Courier New"/>
                <w:noProof/>
                <w:lang w:val="en-US"/>
              </w:rPr>
              <w:t>akvs</w:t>
            </w:r>
            <w:r w:rsidRPr="004E3232">
              <w:rPr>
                <w:rFonts w:ascii="Courier New" w:hAnsi="Courier New" w:cs="Courier New"/>
                <w:noProof/>
                <w:lang w:val="en-US"/>
              </w:rPr>
              <w:t xml:space="preserve"> </w:t>
            </w:r>
            <w:r>
              <w:rPr>
                <w:rFonts w:ascii="Courier New" w:hAnsi="Courier New" w:cs="Courier New"/>
                <w:noProof/>
                <w:lang w:val="en-US"/>
              </w:rPr>
              <w:t>CWE-89</w:t>
            </w:r>
          </w:p>
          <w:p w14:paraId="352BEE6B" w14:textId="646DD677" w:rsidR="00B75A2C" w:rsidRPr="004E3232" w:rsidRDefault="00B75A2C" w:rsidP="00B75A2C">
            <w:pPr>
              <w:pStyle w:val="aff6"/>
              <w:rPr>
                <w:rFonts w:ascii="Courier New" w:hAnsi="Courier New" w:cs="Courier New"/>
                <w:noProof/>
                <w:lang w:val="en-US"/>
              </w:rPr>
            </w:pPr>
            <w:r w:rsidRPr="004E3232">
              <w:rPr>
                <w:rFonts w:ascii="Courier New" w:hAnsi="Courier New" w:cs="Courier New"/>
                <w:noProof/>
                <w:lang w:val="en-US"/>
              </w:rPr>
              <w:t xml:space="preserve">// </w:t>
            </w:r>
            <w:r>
              <w:rPr>
                <w:rFonts w:ascii="Courier New" w:hAnsi="Courier New" w:cs="Courier New"/>
                <w:noProof/>
                <w:lang w:val="en-US"/>
              </w:rPr>
              <w:t>akvs</w:t>
            </w:r>
            <w:r w:rsidRPr="004E3232">
              <w:rPr>
                <w:rFonts w:ascii="Courier New" w:hAnsi="Courier New" w:cs="Courier New"/>
                <w:noProof/>
                <w:lang w:val="en-US"/>
              </w:rPr>
              <w:t xml:space="preserve"> </w:t>
            </w:r>
            <w:r>
              <w:rPr>
                <w:rFonts w:ascii="Courier New" w:hAnsi="Courier New" w:cs="Courier New"/>
                <w:noProof/>
                <w:lang w:val="en-US"/>
              </w:rPr>
              <w:t>CWE-89 , comment here</w:t>
            </w:r>
          </w:p>
          <w:p w14:paraId="1E20EA5A" w14:textId="7A69EF1F" w:rsidR="004E3232" w:rsidRPr="005A7D23" w:rsidRDefault="00B75A2C" w:rsidP="005A7D23">
            <w:pPr>
              <w:pStyle w:val="aff6"/>
              <w:rPr>
                <w:rFonts w:ascii="Courier New" w:hAnsi="Courier New" w:cs="Courier New"/>
                <w:noProof/>
                <w:lang w:val="en-US"/>
              </w:rPr>
            </w:pPr>
            <w:r w:rsidRPr="004E3232">
              <w:rPr>
                <w:rFonts w:ascii="Courier New" w:hAnsi="Courier New" w:cs="Courier New"/>
                <w:noProof/>
                <w:lang w:val="en-US"/>
              </w:rPr>
              <w:t xml:space="preserve">// </w:t>
            </w:r>
            <w:r>
              <w:rPr>
                <w:rFonts w:ascii="Courier New" w:hAnsi="Courier New" w:cs="Courier New"/>
                <w:noProof/>
                <w:lang w:val="en-US"/>
              </w:rPr>
              <w:t>akvs</w:t>
            </w:r>
            <w:r w:rsidRPr="004E3232">
              <w:rPr>
                <w:rFonts w:ascii="Courier New" w:hAnsi="Courier New" w:cs="Courier New"/>
                <w:noProof/>
                <w:lang w:val="en-US"/>
              </w:rPr>
              <w:t xml:space="preserve"> </w:t>
            </w:r>
            <w:r>
              <w:rPr>
                <w:rFonts w:ascii="Courier New" w:hAnsi="Courier New" w:cs="Courier New"/>
                <w:noProof/>
                <w:lang w:val="en-US"/>
              </w:rPr>
              <w:t>CWE-89 comment here</w:t>
            </w:r>
          </w:p>
        </w:tc>
      </w:tr>
      <w:tr w:rsidR="004E3232" w:rsidRPr="002F462B" w14:paraId="4DCDFB67" w14:textId="77777777" w:rsidTr="00B75A2C">
        <w:tc>
          <w:tcPr>
            <w:tcW w:w="2093" w:type="dxa"/>
            <w:shd w:val="clear" w:color="auto" w:fill="auto"/>
            <w:vAlign w:val="center"/>
          </w:tcPr>
          <w:p w14:paraId="31E58BA5" w14:textId="197B1EE0" w:rsidR="004E3232" w:rsidRPr="00B75A2C" w:rsidRDefault="00B75A2C" w:rsidP="00711779">
            <w:pPr>
              <w:pStyle w:val="aff6"/>
            </w:pPr>
            <w:r>
              <w:t>Подавление нескольких ошибок</w:t>
            </w:r>
          </w:p>
        </w:tc>
        <w:tc>
          <w:tcPr>
            <w:tcW w:w="2268" w:type="dxa"/>
            <w:shd w:val="clear" w:color="auto" w:fill="auto"/>
            <w:vAlign w:val="center"/>
          </w:tcPr>
          <w:p w14:paraId="4E2B1002" w14:textId="765A2E93" w:rsidR="004E3232" w:rsidRPr="00B75A2C" w:rsidRDefault="005A7D23" w:rsidP="00711779">
            <w:pPr>
              <w:pStyle w:val="aff6"/>
              <w:ind w:left="113"/>
            </w:pPr>
            <w:r>
              <w:t>Примеры</w:t>
            </w:r>
          </w:p>
        </w:tc>
        <w:tc>
          <w:tcPr>
            <w:tcW w:w="5670" w:type="dxa"/>
            <w:shd w:val="clear" w:color="auto" w:fill="auto"/>
            <w:vAlign w:val="center"/>
          </w:tcPr>
          <w:p w14:paraId="360A0961" w14:textId="6360E62E" w:rsidR="00B75A2C" w:rsidRPr="00B75A2C" w:rsidRDefault="00B75A2C" w:rsidP="00B75A2C">
            <w:pPr>
              <w:pStyle w:val="aff6"/>
              <w:rPr>
                <w:rFonts w:ascii="Courier New" w:hAnsi="Courier New" w:cs="Courier New"/>
                <w:noProof/>
                <w:lang w:val="en-US"/>
              </w:rPr>
            </w:pPr>
            <w:r w:rsidRPr="004E3232">
              <w:rPr>
                <w:rFonts w:ascii="Courier New" w:hAnsi="Courier New" w:cs="Courier New"/>
                <w:noProof/>
                <w:lang w:val="en-US"/>
              </w:rPr>
              <w:t xml:space="preserve">// </w:t>
            </w:r>
            <w:r>
              <w:rPr>
                <w:rFonts w:ascii="Courier New" w:hAnsi="Courier New" w:cs="Courier New"/>
                <w:noProof/>
                <w:lang w:val="en-US"/>
              </w:rPr>
              <w:t>akvs</w:t>
            </w:r>
            <w:r w:rsidRPr="004E3232">
              <w:rPr>
                <w:rFonts w:ascii="Courier New" w:hAnsi="Courier New" w:cs="Courier New"/>
                <w:noProof/>
                <w:lang w:val="en-US"/>
              </w:rPr>
              <w:t xml:space="preserve"> </w:t>
            </w:r>
            <w:r>
              <w:rPr>
                <w:rFonts w:ascii="Courier New" w:hAnsi="Courier New" w:cs="Courier New"/>
                <w:noProof/>
                <w:lang w:val="en-US"/>
              </w:rPr>
              <w:t>CWE-89, CWE-333</w:t>
            </w:r>
          </w:p>
          <w:p w14:paraId="7D8EA5F2" w14:textId="3254C299" w:rsidR="004E3232" w:rsidRPr="0074470A" w:rsidRDefault="00B75A2C" w:rsidP="005A7D23">
            <w:pPr>
              <w:pStyle w:val="aff6"/>
              <w:rPr>
                <w:rFonts w:ascii="Courier New" w:hAnsi="Courier New" w:cs="Courier New"/>
                <w:noProof/>
                <w:lang w:val="en-US"/>
              </w:rPr>
            </w:pPr>
            <w:r w:rsidRPr="004E3232">
              <w:rPr>
                <w:rFonts w:ascii="Courier New" w:hAnsi="Courier New" w:cs="Courier New"/>
                <w:noProof/>
                <w:lang w:val="en-US"/>
              </w:rPr>
              <w:t xml:space="preserve">// </w:t>
            </w:r>
            <w:r>
              <w:rPr>
                <w:rFonts w:ascii="Courier New" w:hAnsi="Courier New" w:cs="Courier New"/>
                <w:noProof/>
                <w:lang w:val="en-US"/>
              </w:rPr>
              <w:t>akvs</w:t>
            </w:r>
            <w:r w:rsidRPr="004E3232">
              <w:rPr>
                <w:rFonts w:ascii="Courier New" w:hAnsi="Courier New" w:cs="Courier New"/>
                <w:noProof/>
                <w:lang w:val="en-US"/>
              </w:rPr>
              <w:t xml:space="preserve"> </w:t>
            </w:r>
            <w:r>
              <w:rPr>
                <w:rFonts w:ascii="Courier New" w:hAnsi="Courier New" w:cs="Courier New"/>
                <w:noProof/>
                <w:lang w:val="en-US"/>
              </w:rPr>
              <w:t>CWE-89, CWE-333 comment</w:t>
            </w:r>
          </w:p>
        </w:tc>
      </w:tr>
    </w:tbl>
    <w:p w14:paraId="3E1AF31C" w14:textId="77777777" w:rsidR="004E3232" w:rsidRPr="00301C37" w:rsidRDefault="004E3232" w:rsidP="004E3232">
      <w:pPr>
        <w:pStyle w:val="ab"/>
        <w:rPr>
          <w:lang w:val="en-US"/>
        </w:rPr>
      </w:pPr>
    </w:p>
    <w:p w14:paraId="1DE47FB2" w14:textId="77777777" w:rsidR="004E3232" w:rsidRPr="00301C37" w:rsidRDefault="004E3232" w:rsidP="004E3232">
      <w:pPr>
        <w:pStyle w:val="ab"/>
        <w:rPr>
          <w:lang w:val="en-US"/>
        </w:rPr>
      </w:pPr>
    </w:p>
    <w:p w14:paraId="0D068E1B" w14:textId="386F6E60" w:rsidR="006E5341" w:rsidRDefault="006E5341" w:rsidP="006E5341">
      <w:pPr>
        <w:pStyle w:val="ab"/>
      </w:pPr>
      <w:r>
        <w:t>Чтобы включить режим подавления необходимо выполнить следующие шаги:</w:t>
      </w:r>
    </w:p>
    <w:p w14:paraId="36311841" w14:textId="6C6DC0B7" w:rsidR="006E5341" w:rsidRDefault="006E5341" w:rsidP="006E5341">
      <w:pPr>
        <w:pStyle w:val="15"/>
      </w:pPr>
      <w:r>
        <w:t>Выбрать функцию или класс, в которых хотим подавить одну или несколько ошибок</w:t>
      </w:r>
      <w:r w:rsidR="004E3232">
        <w:t>.</w:t>
      </w:r>
    </w:p>
    <w:p w14:paraId="624E415F" w14:textId="382977A0" w:rsidR="004E3232" w:rsidRDefault="004E3232" w:rsidP="006E5341">
      <w:pPr>
        <w:pStyle w:val="15"/>
      </w:pPr>
      <w:r>
        <w:t xml:space="preserve">Перед определением функции или класса </w:t>
      </w:r>
      <w:r w:rsidR="0074470A">
        <w:t>необходимо ввести</w:t>
      </w:r>
      <w:r>
        <w:t xml:space="preserve"> комментарий для подавления</w:t>
      </w:r>
      <w:r w:rsidR="0074470A">
        <w:t>.</w:t>
      </w:r>
    </w:p>
    <w:p w14:paraId="161EC641" w14:textId="77777777" w:rsidR="0074470A" w:rsidRDefault="0074470A" w:rsidP="00F9244D">
      <w:pPr>
        <w:pStyle w:val="15"/>
        <w:numPr>
          <w:ilvl w:val="0"/>
          <w:numId w:val="0"/>
        </w:numPr>
        <w:ind w:left="953" w:hanging="244"/>
      </w:pPr>
    </w:p>
    <w:p w14:paraId="102E9152" w14:textId="5FBE3DC8" w:rsidR="00F9244D" w:rsidRPr="00F9244D" w:rsidRDefault="00F9244D" w:rsidP="00F9244D">
      <w:pPr>
        <w:pStyle w:val="15"/>
        <w:numPr>
          <w:ilvl w:val="0"/>
          <w:numId w:val="0"/>
        </w:numPr>
        <w:ind w:left="953" w:hanging="244"/>
        <w:rPr>
          <w:lang w:val="en-US"/>
        </w:rPr>
      </w:pPr>
      <w:r>
        <w:t>Пример</w:t>
      </w:r>
      <w:r w:rsidRPr="00301C37">
        <w:rPr>
          <w:lang w:val="en-US"/>
        </w:rPr>
        <w:t xml:space="preserve"> </w:t>
      </w:r>
      <w:r>
        <w:t>на</w:t>
      </w:r>
      <w:r w:rsidRPr="00301C37">
        <w:rPr>
          <w:lang w:val="en-US"/>
        </w:rPr>
        <w:t xml:space="preserve"> </w:t>
      </w:r>
      <w:r>
        <w:t>языке</w:t>
      </w:r>
      <w:r w:rsidRPr="00301C37">
        <w:rPr>
          <w:lang w:val="en-US"/>
        </w:rPr>
        <w:t xml:space="preserve"> </w:t>
      </w:r>
      <w:r>
        <w:rPr>
          <w:lang w:val="en-US"/>
        </w:rPr>
        <w:t>Java:</w:t>
      </w:r>
    </w:p>
    <w:p w14:paraId="6E8396CB" w14:textId="22E801CC" w:rsidR="00F9244D" w:rsidRDefault="00F9244D" w:rsidP="00F9244D">
      <w:pPr>
        <w:pStyle w:val="15"/>
        <w:numPr>
          <w:ilvl w:val="0"/>
          <w:numId w:val="0"/>
        </w:numPr>
        <w:ind w:left="953" w:hanging="244"/>
        <w:rPr>
          <w:rFonts w:ascii="Courier New" w:hAnsi="Courier New" w:cs="Courier New"/>
          <w:noProof/>
          <w:lang w:val="en-US"/>
        </w:rPr>
      </w:pPr>
      <w:r>
        <w:rPr>
          <w:rFonts w:ascii="Courier New" w:hAnsi="Courier New" w:cs="Courier New"/>
          <w:noProof/>
          <w:lang w:val="en-US"/>
        </w:rPr>
        <w:t>package com.example;</w:t>
      </w:r>
    </w:p>
    <w:p w14:paraId="57B132A2" w14:textId="77777777" w:rsidR="00F9244D" w:rsidRDefault="00F9244D" w:rsidP="00F9244D">
      <w:pPr>
        <w:pStyle w:val="15"/>
        <w:numPr>
          <w:ilvl w:val="0"/>
          <w:numId w:val="0"/>
        </w:numPr>
        <w:ind w:left="953" w:hanging="244"/>
        <w:rPr>
          <w:rFonts w:ascii="Courier New" w:hAnsi="Courier New" w:cs="Courier New"/>
          <w:noProof/>
          <w:lang w:val="en-US"/>
        </w:rPr>
      </w:pPr>
    </w:p>
    <w:p w14:paraId="78D7E725" w14:textId="479C29C2" w:rsidR="00F9244D" w:rsidRDefault="00F9244D" w:rsidP="00F9244D">
      <w:pPr>
        <w:pStyle w:val="15"/>
        <w:numPr>
          <w:ilvl w:val="0"/>
          <w:numId w:val="0"/>
        </w:numPr>
        <w:ind w:left="953" w:hanging="244"/>
        <w:rPr>
          <w:rFonts w:ascii="Courier New" w:hAnsi="Courier New" w:cs="Courier New"/>
          <w:noProof/>
          <w:lang w:val="en-US"/>
        </w:rPr>
      </w:pPr>
      <w:r>
        <w:rPr>
          <w:rFonts w:ascii="Courier New" w:hAnsi="Courier New" w:cs="Courier New"/>
          <w:noProof/>
          <w:lang w:val="en-US"/>
        </w:rPr>
        <w:t>// akvs all</w:t>
      </w:r>
    </w:p>
    <w:p w14:paraId="4B823603" w14:textId="7B4291B5" w:rsidR="00F9244D" w:rsidRDefault="00F9244D" w:rsidP="00F9244D">
      <w:pPr>
        <w:pStyle w:val="15"/>
        <w:numPr>
          <w:ilvl w:val="0"/>
          <w:numId w:val="0"/>
        </w:numPr>
        <w:ind w:left="953" w:hanging="244"/>
        <w:rPr>
          <w:rFonts w:ascii="Courier New" w:hAnsi="Courier New" w:cs="Courier New"/>
          <w:noProof/>
          <w:lang w:val="en-US"/>
        </w:rPr>
      </w:pPr>
      <w:r>
        <w:rPr>
          <w:rFonts w:ascii="Courier New" w:hAnsi="Courier New" w:cs="Courier New"/>
          <w:noProof/>
          <w:lang w:val="en-US"/>
        </w:rPr>
        <w:t>public class Main {</w:t>
      </w:r>
    </w:p>
    <w:p w14:paraId="76519277" w14:textId="0148094F" w:rsidR="00F9244D" w:rsidRDefault="00F9244D" w:rsidP="00F9244D">
      <w:pPr>
        <w:pStyle w:val="15"/>
        <w:numPr>
          <w:ilvl w:val="0"/>
          <w:numId w:val="0"/>
        </w:numPr>
        <w:ind w:left="953" w:hanging="244"/>
        <w:rPr>
          <w:rFonts w:ascii="Courier New" w:hAnsi="Courier New" w:cs="Courier New"/>
          <w:noProof/>
          <w:lang w:val="en-US"/>
        </w:rPr>
      </w:pPr>
      <w:r>
        <w:rPr>
          <w:rFonts w:ascii="Courier New" w:hAnsi="Courier New" w:cs="Courier New"/>
          <w:noProof/>
          <w:lang w:val="en-US"/>
        </w:rPr>
        <w:tab/>
      </w:r>
      <w:r>
        <w:rPr>
          <w:rFonts w:ascii="Courier New" w:hAnsi="Courier New" w:cs="Courier New"/>
          <w:noProof/>
          <w:lang w:val="en-US"/>
        </w:rPr>
        <w:tab/>
        <w:t>// some code here</w:t>
      </w:r>
    </w:p>
    <w:p w14:paraId="718A4CC2" w14:textId="43DCBD5F" w:rsidR="00A768BD" w:rsidRPr="00F9244D" w:rsidRDefault="00F9244D" w:rsidP="00F9244D">
      <w:pPr>
        <w:pStyle w:val="15"/>
        <w:numPr>
          <w:ilvl w:val="0"/>
          <w:numId w:val="0"/>
        </w:numPr>
        <w:ind w:left="953" w:hanging="244"/>
        <w:rPr>
          <w:lang w:val="en-US"/>
        </w:rPr>
      </w:pPr>
      <w:r>
        <w:rPr>
          <w:rFonts w:ascii="Courier New" w:hAnsi="Courier New" w:cs="Courier New"/>
          <w:noProof/>
          <w:lang w:val="en-US"/>
        </w:rPr>
        <w:t>}</w:t>
      </w:r>
    </w:p>
    <w:p w14:paraId="5A0BD6E9" w14:textId="77777777" w:rsidR="00011F1A" w:rsidRPr="00066F5E" w:rsidRDefault="00011F1A" w:rsidP="00011F1A">
      <w:pPr>
        <w:pStyle w:val="36"/>
      </w:pPr>
      <w:bookmarkStart w:id="71" w:name="_Toc493156827"/>
      <w:bookmarkStart w:id="72" w:name="_Ref494363105"/>
      <w:bookmarkStart w:id="73" w:name="_Ref494363136"/>
      <w:bookmarkStart w:id="74" w:name="_Ref494363142"/>
      <w:bookmarkStart w:id="75" w:name="_Ref494363148"/>
      <w:bookmarkStart w:id="76" w:name="_Toc494380703"/>
      <w:bookmarkStart w:id="77" w:name="_Toc501374650"/>
      <w:bookmarkStart w:id="78" w:name="_Ref29998861"/>
      <w:bookmarkStart w:id="79" w:name="_Ref29998877"/>
      <w:bookmarkStart w:id="80" w:name="_Ref29998882"/>
      <w:r w:rsidRPr="00066F5E">
        <w:lastRenderedPageBreak/>
        <w:t>Конфигурация синтаксического анализатора C/C++</w:t>
      </w:r>
      <w:bookmarkEnd w:id="71"/>
      <w:bookmarkEnd w:id="72"/>
      <w:bookmarkEnd w:id="73"/>
      <w:bookmarkEnd w:id="74"/>
      <w:bookmarkEnd w:id="75"/>
      <w:bookmarkEnd w:id="76"/>
      <w:bookmarkEnd w:id="77"/>
      <w:bookmarkEnd w:id="78"/>
      <w:bookmarkEnd w:id="79"/>
      <w:bookmarkEnd w:id="80"/>
    </w:p>
    <w:p w14:paraId="1340826A" w14:textId="77777777" w:rsidR="00011F1A" w:rsidRPr="00BE1370" w:rsidRDefault="00011F1A" w:rsidP="00011F1A">
      <w:pPr>
        <w:pStyle w:val="ab"/>
      </w:pPr>
      <w:r w:rsidRPr="00BE1370">
        <w:t xml:space="preserve">Языки программирования С/С++ используют директивы препроцессора. Препроцессор </w:t>
      </w:r>
      <w:r>
        <w:sym w:font="Symbol" w:char="F02D"/>
      </w:r>
      <w:r w:rsidRPr="00BE1370">
        <w:t xml:space="preserve"> это гибкий инструмент, который часто применяется в проектах. Однако в задачах анализа исходных текстов, написанных на С/С++, препроцессор становится серьёзным препятствием, так как он меняет вид и структуру кода. </w:t>
      </w:r>
    </w:p>
    <w:p w14:paraId="2CD7D7DA" w14:textId="77777777" w:rsidR="00011F1A" w:rsidRPr="00BE1370" w:rsidRDefault="00011F1A" w:rsidP="00011F1A">
      <w:pPr>
        <w:pStyle w:val="ab"/>
      </w:pPr>
      <w:r w:rsidRPr="00BE1370">
        <w:t xml:space="preserve">В связи с этим необходимо настроить проект, чтобы повысить качество анализа. </w:t>
      </w:r>
    </w:p>
    <w:p w14:paraId="6F809AA3" w14:textId="77777777" w:rsidR="00011F1A" w:rsidRPr="00BE1370" w:rsidRDefault="00011F1A" w:rsidP="00011F1A">
      <w:pPr>
        <w:pStyle w:val="afb"/>
      </w:pPr>
      <w:r w:rsidRPr="00BE1370">
        <w:t>Настройка проекта включает в себя:</w:t>
      </w:r>
    </w:p>
    <w:p w14:paraId="33B95441" w14:textId="77777777" w:rsidR="00011F1A" w:rsidRPr="00BE1370" w:rsidRDefault="00011F1A" w:rsidP="00011F1A">
      <w:pPr>
        <w:pStyle w:val="11"/>
      </w:pPr>
      <w:r w:rsidRPr="00BE1370">
        <w:t>указание путей до заголовочных файлов;</w:t>
      </w:r>
    </w:p>
    <w:p w14:paraId="67E210F6" w14:textId="77777777" w:rsidR="00011F1A" w:rsidRPr="00BE1370" w:rsidRDefault="00011F1A" w:rsidP="00011F1A">
      <w:pPr>
        <w:pStyle w:val="11"/>
      </w:pPr>
      <w:r w:rsidRPr="00BE1370">
        <w:t>загрузку сторонних заголовочны</w:t>
      </w:r>
      <w:r>
        <w:t>х файлов (например, используемых</w:t>
      </w:r>
      <w:r w:rsidRPr="00BE1370">
        <w:t xml:space="preserve"> библи</w:t>
      </w:r>
      <w:r>
        <w:t>отек</w:t>
      </w:r>
      <w:r w:rsidRPr="00BE1370">
        <w:t>) и указание путей до них;</w:t>
      </w:r>
    </w:p>
    <w:p w14:paraId="66B194EB" w14:textId="77777777" w:rsidR="00011F1A" w:rsidRPr="00BE1370" w:rsidRDefault="00011F1A" w:rsidP="00011F1A">
      <w:pPr>
        <w:pStyle w:val="11"/>
      </w:pPr>
      <w:r w:rsidRPr="00BE1370">
        <w:t>указание значений макросов;</w:t>
      </w:r>
    </w:p>
    <w:p w14:paraId="45AAD642" w14:textId="77777777" w:rsidR="00011F1A" w:rsidRPr="00BE1370" w:rsidRDefault="00011F1A" w:rsidP="00011F1A">
      <w:pPr>
        <w:pStyle w:val="11"/>
      </w:pPr>
      <w:r w:rsidRPr="00BE1370">
        <w:t>указание прочих параметров компиляции (на</w:t>
      </w:r>
      <w:r>
        <w:t>пример, используемых</w:t>
      </w:r>
      <w:r w:rsidRPr="00BE1370">
        <w:t xml:space="preserve"> стандарт</w:t>
      </w:r>
      <w:r>
        <w:t>ов</w:t>
      </w:r>
      <w:r w:rsidRPr="00BE1370">
        <w:t>).</w:t>
      </w:r>
    </w:p>
    <w:p w14:paraId="45EA887A" w14:textId="77777777" w:rsidR="00011F1A" w:rsidRPr="00BE1370" w:rsidRDefault="00011F1A" w:rsidP="00011F1A">
      <w:pPr>
        <w:pStyle w:val="ab"/>
      </w:pPr>
      <w:r w:rsidRPr="00BE1370">
        <w:t>Рассмотрим пример того, что произойдет, если не выполнить настройку:</w:t>
      </w:r>
    </w:p>
    <w:p w14:paraId="51829CBE" w14:textId="5CC68428" w:rsidR="00011F1A" w:rsidRPr="00820631" w:rsidRDefault="00011F1A" w:rsidP="00011F1A">
      <w:pPr>
        <w:pStyle w:val="ab"/>
      </w:pPr>
      <w:r w:rsidRPr="00820631">
        <w:t>Файл «a.h» (</w:t>
      </w:r>
      <w:r>
        <w:t>рис. </w:t>
      </w:r>
      <w:r>
        <w:fldChar w:fldCharType="begin"/>
      </w:r>
      <w:r>
        <w:instrText xml:space="preserve"> REF  рис_пример_заголовочного_файла_проекта \h  \* MERGEFORMAT </w:instrText>
      </w:r>
      <w:r>
        <w:fldChar w:fldCharType="separate"/>
      </w:r>
      <w:r w:rsidR="005D4680">
        <w:t>9</w:t>
      </w:r>
      <w:r>
        <w:fldChar w:fldCharType="end"/>
      </w:r>
      <w:r w:rsidRPr="00820631">
        <w:t>):</w:t>
      </w:r>
    </w:p>
    <w:p w14:paraId="1AC3F87F" w14:textId="77777777" w:rsidR="00011F1A" w:rsidRDefault="00011F1A" w:rsidP="00011F1A">
      <w:pPr>
        <w:pStyle w:val="affffffffff8"/>
      </w:pPr>
      <w:r w:rsidRPr="00BE1370">
        <w:drawing>
          <wp:inline distT="0" distB="0" distL="0" distR="0" wp14:anchorId="2D5C7C15" wp14:editId="50110DB7">
            <wp:extent cx="3964940" cy="259080"/>
            <wp:effectExtent l="19050" t="19050" r="16510" b="2667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4940" cy="259080"/>
                    </a:xfrm>
                    <a:prstGeom prst="rect">
                      <a:avLst/>
                    </a:prstGeom>
                    <a:noFill/>
                    <a:ln>
                      <a:solidFill>
                        <a:schemeClr val="bg1">
                          <a:lumMod val="75000"/>
                        </a:schemeClr>
                      </a:solidFill>
                    </a:ln>
                  </pic:spPr>
                </pic:pic>
              </a:graphicData>
            </a:graphic>
          </wp:inline>
        </w:drawing>
      </w:r>
    </w:p>
    <w:p w14:paraId="6B20E0F3" w14:textId="2BDBC2A4" w:rsidR="00011F1A" w:rsidRDefault="00011F1A" w:rsidP="00011F1A">
      <w:pPr>
        <w:pStyle w:val="aff2"/>
      </w:pPr>
      <w:bookmarkStart w:id="81" w:name="_Ref500255198"/>
      <w:r>
        <w:t xml:space="preserve">Рисунок </w:t>
      </w:r>
      <w:bookmarkStart w:id="82" w:name="рис_пример_заголовочного_файла_проекта"/>
      <w:r>
        <w:fldChar w:fldCharType="begin"/>
      </w:r>
      <w:r>
        <w:instrText xml:space="preserve"> SEQ Рисунок \* ARABIC </w:instrText>
      </w:r>
      <w:r>
        <w:fldChar w:fldCharType="separate"/>
      </w:r>
      <w:r w:rsidR="005D4680">
        <w:rPr>
          <w:noProof/>
        </w:rPr>
        <w:t>9</w:t>
      </w:r>
      <w:r>
        <w:rPr>
          <w:noProof/>
        </w:rPr>
        <w:fldChar w:fldCharType="end"/>
      </w:r>
      <w:bookmarkEnd w:id="81"/>
      <w:bookmarkEnd w:id="82"/>
      <w:r>
        <w:t xml:space="preserve"> — Пример заголовочного файла проекта</w:t>
      </w:r>
    </w:p>
    <w:p w14:paraId="6762A8AF" w14:textId="77777777" w:rsidR="00011F1A" w:rsidRPr="001F48AE" w:rsidRDefault="00011F1A" w:rsidP="00011F1A"/>
    <w:p w14:paraId="4EEE3CAE" w14:textId="119F20EF" w:rsidR="00011F1A" w:rsidRPr="00BE1370" w:rsidRDefault="00011F1A" w:rsidP="00011F1A">
      <w:pPr>
        <w:pStyle w:val="ab"/>
      </w:pPr>
      <w:r w:rsidRPr="001A1281">
        <w:t>Файл «а.срр» (</w:t>
      </w:r>
      <w:r>
        <w:t xml:space="preserve">рис. </w:t>
      </w:r>
      <w:r>
        <w:fldChar w:fldCharType="begin"/>
      </w:r>
      <w:r>
        <w:instrText xml:space="preserve"> REF _Ref113884501 \h  \* MERGEFORMAT </w:instrText>
      </w:r>
      <w:r>
        <w:fldChar w:fldCharType="separate"/>
      </w:r>
      <w:r w:rsidR="005D4680" w:rsidRPr="005D4680">
        <w:rPr>
          <w:vanish/>
        </w:rPr>
        <w:t xml:space="preserve">Рисунок </w:t>
      </w:r>
      <w:r w:rsidR="005D4680">
        <w:rPr>
          <w:noProof/>
        </w:rPr>
        <w:t>10</w:t>
      </w:r>
      <w:r>
        <w:fldChar w:fldCharType="end"/>
      </w:r>
      <w:r>
        <w:fldChar w:fldCharType="begin"/>
      </w:r>
      <w:r>
        <w:instrText xml:space="preserve"> REF _Ref490041403 \h  \* MERGEFORMAT </w:instrText>
      </w:r>
      <w:r>
        <w:fldChar w:fldCharType="separate"/>
      </w:r>
      <w:r w:rsidR="005D4680" w:rsidRPr="005D4680">
        <w:rPr>
          <w:vanish/>
        </w:rPr>
        <w:t xml:space="preserve">Рисунок </w:t>
      </w:r>
      <w:r>
        <w:fldChar w:fldCharType="end"/>
      </w:r>
      <w:r w:rsidRPr="001A1281">
        <w:t>):</w:t>
      </w:r>
    </w:p>
    <w:p w14:paraId="249AC9C3" w14:textId="77777777" w:rsidR="00011F1A" w:rsidRPr="00BE1370" w:rsidRDefault="00011F1A" w:rsidP="00011F1A">
      <w:pPr>
        <w:pStyle w:val="affffffffff8"/>
      </w:pPr>
      <w:r>
        <w:drawing>
          <wp:inline distT="0" distB="0" distL="0" distR="0" wp14:anchorId="39480863" wp14:editId="1B768ED1">
            <wp:extent cx="1981200" cy="1743075"/>
            <wp:effectExtent l="19050" t="19050" r="19050" b="285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cpp.jpg"/>
                    <pic:cNvPicPr/>
                  </pic:nvPicPr>
                  <pic:blipFill>
                    <a:blip r:embed="rId22">
                      <a:extLst>
                        <a:ext uri="{28A0092B-C50C-407E-A947-70E740481C1C}">
                          <a14:useLocalDpi xmlns:a14="http://schemas.microsoft.com/office/drawing/2010/main" val="0"/>
                        </a:ext>
                      </a:extLst>
                    </a:blip>
                    <a:stretch>
                      <a:fillRect/>
                    </a:stretch>
                  </pic:blipFill>
                  <pic:spPr>
                    <a:xfrm>
                      <a:off x="0" y="0"/>
                      <a:ext cx="1981200" cy="1743075"/>
                    </a:xfrm>
                    <a:prstGeom prst="rect">
                      <a:avLst/>
                    </a:prstGeom>
                    <a:ln>
                      <a:solidFill>
                        <a:schemeClr val="bg1">
                          <a:lumMod val="75000"/>
                        </a:schemeClr>
                      </a:solidFill>
                    </a:ln>
                  </pic:spPr>
                </pic:pic>
              </a:graphicData>
            </a:graphic>
          </wp:inline>
        </w:drawing>
      </w:r>
    </w:p>
    <w:p w14:paraId="613AFC8E" w14:textId="513C484D" w:rsidR="00011F1A" w:rsidRPr="00BE1370" w:rsidRDefault="00011F1A" w:rsidP="00011F1A">
      <w:pPr>
        <w:pStyle w:val="aff2"/>
      </w:pPr>
      <w:bookmarkStart w:id="83" w:name="_Ref490041403"/>
      <w:bookmarkStart w:id="84" w:name="_Ref113884501"/>
      <w:bookmarkStart w:id="85" w:name="_Ref30069926"/>
      <w:r w:rsidRPr="00BE1370">
        <w:t xml:space="preserve">Рисунок </w:t>
      </w:r>
      <w:bookmarkEnd w:id="83"/>
      <w:r>
        <w:fldChar w:fldCharType="begin"/>
      </w:r>
      <w:r>
        <w:instrText xml:space="preserve"> SEQ Рисунок \* ARABIC </w:instrText>
      </w:r>
      <w:r>
        <w:fldChar w:fldCharType="separate"/>
      </w:r>
      <w:r w:rsidR="005D4680">
        <w:rPr>
          <w:noProof/>
        </w:rPr>
        <w:t>10</w:t>
      </w:r>
      <w:r>
        <w:fldChar w:fldCharType="end"/>
      </w:r>
      <w:bookmarkEnd w:id="84"/>
      <w:r w:rsidRPr="00BE1370">
        <w:t xml:space="preserve"> — Пример </w:t>
      </w:r>
      <w:r>
        <w:t xml:space="preserve">исходного </w:t>
      </w:r>
      <w:r w:rsidRPr="00BE1370">
        <w:t>файла проекта</w:t>
      </w:r>
      <w:bookmarkEnd w:id="85"/>
    </w:p>
    <w:p w14:paraId="2EF7AEB3" w14:textId="77777777" w:rsidR="00011F1A" w:rsidRPr="000C3E54" w:rsidRDefault="00011F1A" w:rsidP="00011F1A">
      <w:pPr>
        <w:pStyle w:val="ab"/>
      </w:pPr>
      <w:r w:rsidRPr="000C3E54">
        <w:t xml:space="preserve">Если в процессе анализа файл </w:t>
      </w:r>
      <w:r w:rsidRPr="00820631">
        <w:t>«a.h»</w:t>
      </w:r>
      <w:r w:rsidRPr="000C3E54">
        <w:t xml:space="preserve"> не будет найден, то синтаксический анализатор примет за конец функции </w:t>
      </w:r>
      <w:r>
        <w:t>«</w:t>
      </w:r>
      <w:r w:rsidRPr="000C3E54">
        <w:t>main</w:t>
      </w:r>
      <w:r>
        <w:t>»</w:t>
      </w:r>
      <w:r w:rsidRPr="000C3E54">
        <w:t xml:space="preserve"> фигурную скобку на седьмой строчке </w:t>
      </w:r>
      <w:r w:rsidRPr="00575FD2">
        <w:t>вместо десятой.</w:t>
      </w:r>
    </w:p>
    <w:p w14:paraId="69553898" w14:textId="5C2D5712" w:rsidR="00011F1A" w:rsidRDefault="00011F1A" w:rsidP="007A1E9C">
      <w:pPr>
        <w:pStyle w:val="ab"/>
      </w:pPr>
      <w:r w:rsidRPr="000C3E54">
        <w:t>В «</w:t>
      </w:r>
      <w:r>
        <w:t>АК-ВС 3</w:t>
      </w:r>
      <w:r w:rsidRPr="000C3E54">
        <w:t xml:space="preserve">» </w:t>
      </w:r>
      <w:r>
        <w:t>имеется утилита, которая поможет сконфигурировать проекта в автоматическом режиме</w:t>
      </w:r>
      <w:r w:rsidRPr="000C3E54">
        <w:t>.</w:t>
      </w:r>
    </w:p>
    <w:p w14:paraId="3C4462FE" w14:textId="77777777" w:rsidR="001946EA" w:rsidRPr="00066F5E" w:rsidRDefault="001946EA" w:rsidP="001946EA">
      <w:pPr>
        <w:pStyle w:val="44"/>
      </w:pPr>
      <w:bookmarkStart w:id="86" w:name="_Toc501374649"/>
      <w:bookmarkStart w:id="87" w:name="_Ref28184596"/>
      <w:r>
        <w:lastRenderedPageBreak/>
        <w:t>Файлы конфигурации</w:t>
      </w:r>
      <w:r w:rsidRPr="00066F5E">
        <w:t xml:space="preserve"> синтаксических анализаторов</w:t>
      </w:r>
      <w:bookmarkEnd w:id="86"/>
      <w:bookmarkEnd w:id="87"/>
      <w:r>
        <w:t xml:space="preserve"> </w:t>
      </w:r>
      <w:r w:rsidRPr="001946EA">
        <w:rPr>
          <w:lang w:val="en-US"/>
        </w:rPr>
        <w:t>C</w:t>
      </w:r>
      <w:r w:rsidRPr="0005686B">
        <w:t>/</w:t>
      </w:r>
      <w:r w:rsidRPr="001946EA">
        <w:rPr>
          <w:lang w:val="en-US"/>
        </w:rPr>
        <w:t>C</w:t>
      </w:r>
      <w:r w:rsidRPr="0005686B">
        <w:t>++</w:t>
      </w:r>
    </w:p>
    <w:p w14:paraId="52722AC0" w14:textId="3C801C5F" w:rsidR="001946EA" w:rsidRDefault="001946EA" w:rsidP="001946EA">
      <w:pPr>
        <w:pStyle w:val="ab"/>
      </w:pPr>
      <w:r>
        <w:t>Каждый ф</w:t>
      </w:r>
      <w:r w:rsidRPr="00BE1370">
        <w:t xml:space="preserve">айл </w:t>
      </w:r>
      <w:r>
        <w:t xml:space="preserve">конфигурации сигнатурного анализа </w:t>
      </w:r>
      <w:r w:rsidRPr="00BE1370">
        <w:t>имеет название «parser-</w:t>
      </w:r>
      <w:r w:rsidRPr="00904F22">
        <w:t>***</w:t>
      </w:r>
      <w:r w:rsidRPr="00BE1370">
        <w:t xml:space="preserve">», где </w:t>
      </w:r>
      <w:r w:rsidRPr="00904F22">
        <w:t>***</w:t>
      </w:r>
      <w:r w:rsidRPr="00BE1370">
        <w:t xml:space="preserve"> — сокращенное название языка (например, cpp, </w:t>
      </w:r>
      <w:r>
        <w:rPr>
          <w:lang w:val="en-US"/>
        </w:rPr>
        <w:t>cs</w:t>
      </w:r>
      <w:r w:rsidRPr="00BE1370">
        <w:t xml:space="preserve">) и содержится в директории </w:t>
      </w:r>
      <w:r>
        <w:t>«</w:t>
      </w:r>
      <w:r w:rsidRPr="00BE1370">
        <w:t>config</w:t>
      </w:r>
      <w:r>
        <w:t>»</w:t>
      </w:r>
      <w:r w:rsidRPr="00BE1370">
        <w:t>.</w:t>
      </w:r>
      <w:r>
        <w:t xml:space="preserve"> Для </w:t>
      </w:r>
      <w:r>
        <w:rPr>
          <w:lang w:val="en-US"/>
        </w:rPr>
        <w:t>C</w:t>
      </w:r>
      <w:r>
        <w:t>/</w:t>
      </w:r>
      <w:r>
        <w:rPr>
          <w:lang w:val="en-US"/>
        </w:rPr>
        <w:t>C</w:t>
      </w:r>
      <w:r>
        <w:t xml:space="preserve">++ также существует файл </w:t>
      </w:r>
      <w:r>
        <w:rPr>
          <w:lang w:val="en-US"/>
        </w:rPr>
        <w:t>relations</w:t>
      </w:r>
      <w:r w:rsidRPr="001C3EAD">
        <w:t>-</w:t>
      </w:r>
      <w:r>
        <w:rPr>
          <w:lang w:val="en-US"/>
        </w:rPr>
        <w:t>cpp</w:t>
      </w:r>
      <w:r w:rsidRPr="001C3EAD">
        <w:t xml:space="preserve">, </w:t>
      </w:r>
      <w:r>
        <w:t xml:space="preserve">который содержит информацию о линковке (указывает, какие исходные тексты вошли в какие исполняемые модули). Для АЧКПВ и МКЧА в </w:t>
      </w:r>
      <w:r>
        <w:rPr>
          <w:lang w:val="en-US"/>
        </w:rPr>
        <w:t>Java</w:t>
      </w:r>
      <w:r>
        <w:t xml:space="preserve"> и </w:t>
      </w:r>
      <w:r>
        <w:rPr>
          <w:lang w:val="en-US"/>
        </w:rPr>
        <w:t>C</w:t>
      </w:r>
      <w:r w:rsidRPr="00956D72">
        <w:t>#</w:t>
      </w:r>
      <w:r>
        <w:t xml:space="preserve"> после утилиты подготовки конфигурации архив содержит дополнительную машиночитаемую базу данных, не предназначенную для ручной обработки пользователем, а также специальные файлы-маркеры </w:t>
      </w:r>
      <w:r w:rsidRPr="00011F1A">
        <w:t>.</w:t>
      </w:r>
      <w:r>
        <w:rPr>
          <w:lang w:val="en-US"/>
        </w:rPr>
        <w:t>akvs</w:t>
      </w:r>
      <w:r w:rsidRPr="00011F1A">
        <w:t>_</w:t>
      </w:r>
      <w:r>
        <w:rPr>
          <w:lang w:val="en-US"/>
        </w:rPr>
        <w:t>jam</w:t>
      </w:r>
      <w:r>
        <w:t xml:space="preserve"> и </w:t>
      </w:r>
      <w:r w:rsidRPr="00011F1A">
        <w:t>.</w:t>
      </w:r>
      <w:r>
        <w:rPr>
          <w:lang w:val="en-US"/>
        </w:rPr>
        <w:t>akvs</w:t>
      </w:r>
      <w:r w:rsidRPr="00011F1A">
        <w:t>_</w:t>
      </w:r>
      <w:r>
        <w:rPr>
          <w:lang w:val="en-US"/>
        </w:rPr>
        <w:t>sharp</w:t>
      </w:r>
      <w:r w:rsidRPr="00011F1A">
        <w:t>.</w:t>
      </w:r>
    </w:p>
    <w:p w14:paraId="72BE5E08" w14:textId="288B3C23" w:rsidR="001946EA" w:rsidRDefault="001946EA" w:rsidP="001946EA">
      <w:pPr>
        <w:pStyle w:val="44"/>
      </w:pPr>
      <w:bookmarkStart w:id="88" w:name="_Toc493156829"/>
      <w:bookmarkStart w:id="89" w:name="_Toc494380705"/>
      <w:r>
        <w:t>Автоматическая настройка</w:t>
      </w:r>
    </w:p>
    <w:p w14:paraId="34A72196" w14:textId="57C5C323" w:rsidR="001946EA" w:rsidRDefault="001946EA" w:rsidP="001946EA">
      <w:pPr>
        <w:pStyle w:val="ab"/>
      </w:pPr>
      <w:r>
        <w:t xml:space="preserve">Рекомендуется использовать утилиты создания автоматической конфигурации, которые описаны в п. </w:t>
      </w:r>
      <w:r>
        <w:fldChar w:fldCharType="begin"/>
      </w:r>
      <w:r>
        <w:instrText xml:space="preserve"> REF _Ref131800081 \r \h </w:instrText>
      </w:r>
      <w:r>
        <w:fldChar w:fldCharType="separate"/>
      </w:r>
      <w:r w:rsidR="005D4680">
        <w:t>3.3.3</w:t>
      </w:r>
      <w:r>
        <w:fldChar w:fldCharType="end"/>
      </w:r>
      <w:r>
        <w:t>.</w:t>
      </w:r>
    </w:p>
    <w:p w14:paraId="72BCFDF7" w14:textId="44CF4246" w:rsidR="001946EA" w:rsidRPr="001946EA" w:rsidRDefault="001946EA" w:rsidP="001946EA">
      <w:pPr>
        <w:pStyle w:val="ab"/>
      </w:pPr>
      <w:r>
        <w:t xml:space="preserve">При невозможности сборки </w:t>
      </w:r>
      <w:r w:rsidR="006F23FC">
        <w:t>исходных текстов</w:t>
      </w:r>
      <w:r>
        <w:t xml:space="preserve"> или при ошибках в конфигурации со стороны утилит можно создать или скорректировать конфигурацию вручную.</w:t>
      </w:r>
    </w:p>
    <w:p w14:paraId="0F141119" w14:textId="2B5B905F" w:rsidR="001946EA" w:rsidRPr="00661004" w:rsidRDefault="001946EA" w:rsidP="001946EA">
      <w:pPr>
        <w:pStyle w:val="44"/>
      </w:pPr>
      <w:r w:rsidRPr="00661004">
        <w:t>Ручная настройка</w:t>
      </w:r>
      <w:bookmarkEnd w:id="88"/>
      <w:bookmarkEnd w:id="89"/>
    </w:p>
    <w:p w14:paraId="0FE0B763" w14:textId="77777777" w:rsidR="001946EA" w:rsidRPr="00BE1370" w:rsidRDefault="001946EA" w:rsidP="001946EA">
      <w:pPr>
        <w:pStyle w:val="ab"/>
      </w:pPr>
      <w:r>
        <w:t>Для проведения</w:t>
      </w:r>
      <w:r w:rsidRPr="00BE1370">
        <w:t xml:space="preserve"> конфигурации необходимо понимать структуру конфигурационного файла «</w:t>
      </w:r>
      <w:r>
        <w:t>АК-ВС 3</w:t>
      </w:r>
      <w:r w:rsidRPr="00BE1370">
        <w:t>» и знать о некоторых парамет</w:t>
      </w:r>
      <w:r>
        <w:t>рах, передаваемых компиляторам.</w:t>
      </w:r>
    </w:p>
    <w:p w14:paraId="3AE8197F" w14:textId="77777777" w:rsidR="001946EA" w:rsidRPr="00661004" w:rsidRDefault="001946EA" w:rsidP="001946EA">
      <w:pPr>
        <w:pStyle w:val="afb"/>
      </w:pPr>
      <w:r w:rsidRPr="00661004">
        <w:t>Конфигурационный файл – это архив в формате ZIP, где</w:t>
      </w:r>
      <w:r>
        <w:t>:</w:t>
      </w:r>
    </w:p>
    <w:p w14:paraId="7526F061" w14:textId="77777777" w:rsidR="001946EA" w:rsidRDefault="001946EA" w:rsidP="001946EA">
      <w:pPr>
        <w:pStyle w:val="11"/>
      </w:pPr>
      <w:r>
        <w:t>«</w:t>
      </w:r>
      <w:r w:rsidRPr="00A01A31">
        <w:t>parser-cpp</w:t>
      </w:r>
      <w:r>
        <w:t>»</w:t>
      </w:r>
      <w:r w:rsidRPr="00A01A31">
        <w:t xml:space="preserve"> (без расширения) — файл </w:t>
      </w:r>
      <w:r>
        <w:t>с перечнем команд компиляции</w:t>
      </w:r>
      <w:r w:rsidRPr="00A01A31">
        <w:t>;</w:t>
      </w:r>
    </w:p>
    <w:p w14:paraId="71E0B1DF" w14:textId="77777777" w:rsidR="001946EA" w:rsidRPr="00A01A31" w:rsidRDefault="001946EA" w:rsidP="001946EA">
      <w:pPr>
        <w:pStyle w:val="11"/>
      </w:pPr>
      <w:r>
        <w:t>«</w:t>
      </w:r>
      <w:r>
        <w:rPr>
          <w:lang w:val="en-US"/>
        </w:rPr>
        <w:t>relations</w:t>
      </w:r>
      <w:r w:rsidRPr="004C221F">
        <w:t>-</w:t>
      </w:r>
      <w:r>
        <w:rPr>
          <w:lang w:val="en-US"/>
        </w:rPr>
        <w:t>cpp</w:t>
      </w:r>
      <w:r>
        <w:t xml:space="preserve">» (без расширения) </w:t>
      </w:r>
      <w:r w:rsidRPr="00AE69D2">
        <w:t>—</w:t>
      </w:r>
      <w:r>
        <w:t xml:space="preserve"> файл с описанием связей между исходными текстами и выполняемыми модулями, нужен только для МКЧА и АЧКПВ;</w:t>
      </w:r>
    </w:p>
    <w:p w14:paraId="5414A2EF" w14:textId="77777777" w:rsidR="001946EA" w:rsidRPr="00A01A31" w:rsidRDefault="001946EA" w:rsidP="001946EA">
      <w:pPr>
        <w:pStyle w:val="11"/>
      </w:pPr>
      <w:r w:rsidRPr="00A01A31">
        <w:t>заголовочные файлы.</w:t>
      </w:r>
    </w:p>
    <w:p w14:paraId="36BB8C75" w14:textId="77777777" w:rsidR="001946EA" w:rsidRPr="00661004" w:rsidRDefault="001946EA" w:rsidP="001946EA">
      <w:pPr>
        <w:pStyle w:val="ab"/>
      </w:pPr>
      <w:r w:rsidRPr="00661004">
        <w:t xml:space="preserve">Файл </w:t>
      </w:r>
      <w:r>
        <w:t>«</w:t>
      </w:r>
      <w:r w:rsidRPr="00661004">
        <w:t>parser-cpp</w:t>
      </w:r>
      <w:r>
        <w:t>»</w:t>
      </w:r>
      <w:r w:rsidRPr="00661004">
        <w:t xml:space="preserve"> это файл в формате XML.</w:t>
      </w:r>
    </w:p>
    <w:p w14:paraId="540831FB" w14:textId="77777777" w:rsidR="001946EA" w:rsidRPr="00661004" w:rsidRDefault="001946EA" w:rsidP="001946EA">
      <w:pPr>
        <w:pStyle w:val="ab"/>
      </w:pPr>
      <w:r w:rsidRPr="00661004">
        <w:t xml:space="preserve">Корневой элемент </w:t>
      </w:r>
      <w:r w:rsidRPr="00AE69D2">
        <w:t>—</w:t>
      </w:r>
      <w:r w:rsidRPr="00726FF9">
        <w:t xml:space="preserve"> </w:t>
      </w:r>
      <w:r>
        <w:t>«</w:t>
      </w:r>
      <w:r w:rsidRPr="00661004">
        <w:t>config</w:t>
      </w:r>
      <w:r>
        <w:t>»</w:t>
      </w:r>
      <w:r w:rsidRPr="00661004">
        <w:t>, дочерние элементы:</w:t>
      </w:r>
    </w:p>
    <w:p w14:paraId="59723CFA" w14:textId="77777777" w:rsidR="001946EA" w:rsidRDefault="001946EA" w:rsidP="001946EA">
      <w:pPr>
        <w:pStyle w:val="11"/>
      </w:pPr>
      <w:r>
        <w:t>«</w:t>
      </w:r>
      <w:r w:rsidRPr="00661004">
        <w:t>settings</w:t>
      </w:r>
      <w:r>
        <w:t>»</w:t>
      </w:r>
      <w:r w:rsidRPr="00726FF9">
        <w:t xml:space="preserve"> </w:t>
      </w:r>
      <w:r w:rsidRPr="00A01A31">
        <w:t xml:space="preserve">— </w:t>
      </w:r>
      <w:r w:rsidRPr="00661004">
        <w:t xml:space="preserve">хранит общие настройки парсера в виде линейного списка из </w:t>
      </w:r>
      <w:r>
        <w:t>«</w:t>
      </w:r>
      <w:r w:rsidRPr="00661004">
        <w:t>param</w:t>
      </w:r>
      <w:r>
        <w:t>»</w:t>
      </w:r>
      <w:r w:rsidRPr="00661004">
        <w:t>;</w:t>
      </w:r>
    </w:p>
    <w:p w14:paraId="0E9A3803" w14:textId="77777777" w:rsidR="001946EA" w:rsidRPr="00661004" w:rsidRDefault="001946EA" w:rsidP="001946EA">
      <w:pPr>
        <w:pStyle w:val="11"/>
      </w:pPr>
      <w:r>
        <w:t>«</w:t>
      </w:r>
      <w:r w:rsidRPr="00A7295D">
        <w:t>compilerConfigs</w:t>
      </w:r>
      <w:r>
        <w:t>»</w:t>
      </w:r>
      <w:r w:rsidRPr="00A01A31">
        <w:t xml:space="preserve"> — </w:t>
      </w:r>
      <w:r w:rsidRPr="00661004">
        <w:t>хранит опции</w:t>
      </w:r>
      <w:r>
        <w:t xml:space="preserve"> парсера</w:t>
      </w:r>
      <w:r w:rsidRPr="00A7295D">
        <w:t xml:space="preserve"> для компиляторов и стандартов языка С++</w:t>
      </w:r>
      <w:r>
        <w:t xml:space="preserve"> </w:t>
      </w:r>
      <w:r w:rsidRPr="00661004">
        <w:t xml:space="preserve">в виде линейного списка из </w:t>
      </w:r>
      <w:r>
        <w:t>«</w:t>
      </w:r>
      <w:r w:rsidRPr="00A7295D">
        <w:rPr>
          <w:lang w:val="en-US"/>
        </w:rPr>
        <w:t>macro</w:t>
      </w:r>
      <w:r>
        <w:t>» и «</w:t>
      </w:r>
      <w:r w:rsidRPr="00A7295D">
        <w:rPr>
          <w:lang w:val="en-US"/>
        </w:rPr>
        <w:t>idir</w:t>
      </w:r>
      <w:r>
        <w:t>»</w:t>
      </w:r>
      <w:r w:rsidRPr="00A7295D">
        <w:t>;</w:t>
      </w:r>
    </w:p>
    <w:p w14:paraId="4D6381DD" w14:textId="77777777" w:rsidR="001946EA" w:rsidRPr="00661004" w:rsidRDefault="001946EA" w:rsidP="001946EA">
      <w:pPr>
        <w:pStyle w:val="11"/>
      </w:pPr>
      <w:r>
        <w:t>«</w:t>
      </w:r>
      <w:r w:rsidRPr="00661004">
        <w:t>arguments</w:t>
      </w:r>
      <w:r>
        <w:t>»</w:t>
      </w:r>
      <w:r w:rsidRPr="00A01A31">
        <w:t xml:space="preserve"> — </w:t>
      </w:r>
      <w:r w:rsidRPr="00661004">
        <w:t xml:space="preserve">хранит </w:t>
      </w:r>
      <w:r>
        <w:t>аргументы п</w:t>
      </w:r>
      <w:r w:rsidRPr="00661004">
        <w:t>арсера</w:t>
      </w:r>
      <w:r>
        <w:t xml:space="preserve"> для отдельных файлов</w:t>
      </w:r>
      <w:r w:rsidRPr="00661004">
        <w:t xml:space="preserve"> в виде линейного списка из </w:t>
      </w:r>
      <w:r>
        <w:t>«</w:t>
      </w:r>
      <w:r>
        <w:rPr>
          <w:lang w:val="en-US"/>
        </w:rPr>
        <w:t>fileArgs</w:t>
      </w:r>
      <w:r>
        <w:t>».</w:t>
      </w:r>
    </w:p>
    <w:p w14:paraId="7D79CCA7" w14:textId="77777777" w:rsidR="001946EA" w:rsidRPr="00BE1370" w:rsidRDefault="001946EA" w:rsidP="001946EA">
      <w:pPr>
        <w:pStyle w:val="44"/>
      </w:pPr>
      <w:r w:rsidRPr="00BE1370">
        <w:lastRenderedPageBreak/>
        <w:t>Общие настройки парсера</w:t>
      </w:r>
    </w:p>
    <w:p w14:paraId="44AD2CE9" w14:textId="77777777" w:rsidR="001946EA" w:rsidRDefault="001946EA" w:rsidP="001946EA">
      <w:pPr>
        <w:pStyle w:val="ab"/>
      </w:pPr>
      <w:r w:rsidRPr="00661004">
        <w:t xml:space="preserve">Каждая настройка хранится в теге </w:t>
      </w:r>
      <w:r>
        <w:t>«</w:t>
      </w:r>
      <w:r w:rsidRPr="00661004">
        <w:t>param</w:t>
      </w:r>
      <w:r>
        <w:t>»</w:t>
      </w:r>
      <w:r w:rsidRPr="00661004">
        <w:t xml:space="preserve">, значение атрибута </w:t>
      </w:r>
      <w:r>
        <w:t>«</w:t>
      </w:r>
      <w:r w:rsidRPr="00661004">
        <w:t>name</w:t>
      </w:r>
      <w:r>
        <w:t>»</w:t>
      </w:r>
      <w:r w:rsidRPr="00661004">
        <w:t xml:space="preserve"> задает название параметра, </w:t>
      </w:r>
      <w:r>
        <w:t>«</w:t>
      </w:r>
      <w:r w:rsidRPr="00661004">
        <w:t>value</w:t>
      </w:r>
      <w:r>
        <w:t xml:space="preserve">» </w:t>
      </w:r>
      <w:r w:rsidRPr="00AE69D2">
        <w:t>—</w:t>
      </w:r>
      <w:r w:rsidRPr="00661004">
        <w:t xml:space="preserve"> значение.</w:t>
      </w:r>
    </w:p>
    <w:p w14:paraId="42A0C56E" w14:textId="77777777" w:rsidR="001946EA" w:rsidRPr="00EF7A95" w:rsidRDefault="001946EA" w:rsidP="001946EA">
      <w:pPr>
        <w:pStyle w:val="afb"/>
        <w:rPr>
          <w:lang w:val="en-US"/>
        </w:rPr>
      </w:pPr>
      <w:r w:rsidRPr="00661004">
        <w:t>Пример</w:t>
      </w:r>
      <w:r w:rsidRPr="00EF7A95">
        <w:rPr>
          <w:lang w:val="en-US"/>
        </w:rPr>
        <w:t>:</w:t>
      </w:r>
    </w:p>
    <w:p w14:paraId="2CC2DE2F" w14:textId="77777777" w:rsidR="001946EA" w:rsidRPr="00BE1370" w:rsidRDefault="001946EA" w:rsidP="001946EA">
      <w:pPr>
        <w:pStyle w:val="afff5"/>
        <w:rPr>
          <w:lang w:val="en-US"/>
        </w:rPr>
      </w:pPr>
      <w:r w:rsidRPr="00BE1370">
        <w:rPr>
          <w:lang w:val="en-US"/>
        </w:rPr>
        <w:t>&lt;settings&gt;</w:t>
      </w:r>
    </w:p>
    <w:p w14:paraId="4AD28704" w14:textId="77777777" w:rsidR="001946EA" w:rsidRPr="00BE1370" w:rsidRDefault="001946EA" w:rsidP="001946EA">
      <w:pPr>
        <w:pStyle w:val="afff5"/>
        <w:ind w:firstLine="708"/>
        <w:rPr>
          <w:lang w:val="en-US"/>
        </w:rPr>
      </w:pPr>
      <w:r w:rsidRPr="00BE1370">
        <w:rPr>
          <w:lang w:val="en-US"/>
        </w:rPr>
        <w:t>&lt;param name=“threadCount” value=“0” /&gt;</w:t>
      </w:r>
    </w:p>
    <w:p w14:paraId="09928B69" w14:textId="77777777" w:rsidR="001946EA" w:rsidRPr="00BE1370" w:rsidRDefault="001946EA" w:rsidP="001946EA">
      <w:pPr>
        <w:pStyle w:val="afff5"/>
        <w:ind w:firstLine="708"/>
        <w:rPr>
          <w:lang w:val="en-US"/>
        </w:rPr>
      </w:pPr>
      <w:r w:rsidRPr="00BE1370">
        <w:rPr>
          <w:lang w:val="en-US"/>
        </w:rPr>
        <w:t>&lt;param name=“usePredefines” value=“0” /&gt;</w:t>
      </w:r>
    </w:p>
    <w:p w14:paraId="142E77A1" w14:textId="4BFD111F" w:rsidR="001946EA" w:rsidRPr="009056BE" w:rsidRDefault="001946EA" w:rsidP="00DB155D">
      <w:pPr>
        <w:pStyle w:val="afff5"/>
        <w:spacing w:after="240"/>
        <w:rPr>
          <w:lang w:val="en-US"/>
        </w:rPr>
      </w:pPr>
      <w:r w:rsidRPr="009056BE">
        <w:rPr>
          <w:lang w:val="en-US"/>
        </w:rPr>
        <w:t>&lt;/</w:t>
      </w:r>
      <w:r w:rsidRPr="00BE1370">
        <w:rPr>
          <w:lang w:val="en-US"/>
        </w:rPr>
        <w:t>settings</w:t>
      </w:r>
      <w:r w:rsidRPr="009056BE">
        <w:rPr>
          <w:lang w:val="en-US"/>
        </w:rPr>
        <w:t>&gt;</w:t>
      </w:r>
    </w:p>
    <w:p w14:paraId="6090D080" w14:textId="495993D6" w:rsidR="001946EA" w:rsidRPr="00661004" w:rsidRDefault="001946EA" w:rsidP="00DB155D">
      <w:pPr>
        <w:pStyle w:val="ab"/>
      </w:pPr>
      <w:r w:rsidRPr="00661004">
        <w:t>Перечень доступных параметров представлен в таблице</w:t>
      </w:r>
      <w:r w:rsidR="005F65B9">
        <w:t xml:space="preserve"> </w:t>
      </w:r>
      <w:r w:rsidR="005F65B9">
        <w:fldChar w:fldCharType="begin"/>
      </w:r>
      <w:r w:rsidR="005F65B9">
        <w:instrText xml:space="preserve"> REF _Ref131804136 \h  \* MERGEFORMAT </w:instrText>
      </w:r>
      <w:r w:rsidR="005F65B9">
        <w:fldChar w:fldCharType="separate"/>
      </w:r>
      <w:r w:rsidR="005D4680" w:rsidRPr="005D4680">
        <w:rPr>
          <w:vanish/>
        </w:rPr>
        <w:t xml:space="preserve">Таблица </w:t>
      </w:r>
      <w:r w:rsidR="005D4680">
        <w:rPr>
          <w:noProof/>
        </w:rPr>
        <w:t>7</w:t>
      </w:r>
      <w:r w:rsidR="005F65B9">
        <w:fldChar w:fldCharType="end"/>
      </w:r>
      <w:r w:rsidRPr="00661004">
        <w:t>.</w:t>
      </w:r>
    </w:p>
    <w:p w14:paraId="2E9BB111" w14:textId="6F39D157" w:rsidR="001946EA" w:rsidRPr="00475A45" w:rsidRDefault="005F65B9" w:rsidP="00DB155D">
      <w:pPr>
        <w:pStyle w:val="aff8"/>
      </w:pPr>
      <w:bookmarkStart w:id="90" w:name="_Ref131804136"/>
      <w:r w:rsidRPr="00475A45">
        <w:t xml:space="preserve">Таблица </w:t>
      </w:r>
      <w:r w:rsidR="008018E3">
        <w:fldChar w:fldCharType="begin"/>
      </w:r>
      <w:r w:rsidR="008018E3">
        <w:instrText xml:space="preserve"> SEQ Таблица \* ARABIC </w:instrText>
      </w:r>
      <w:r w:rsidR="008018E3">
        <w:fldChar w:fldCharType="separate"/>
      </w:r>
      <w:r w:rsidR="005D4680">
        <w:rPr>
          <w:noProof/>
        </w:rPr>
        <w:t>7</w:t>
      </w:r>
      <w:r w:rsidR="008018E3">
        <w:rPr>
          <w:noProof/>
        </w:rPr>
        <w:fldChar w:fldCharType="end"/>
      </w:r>
      <w:bookmarkEnd w:id="90"/>
      <w:r w:rsidR="001946EA" w:rsidRPr="00475A45">
        <w:t xml:space="preserve"> — Доступные параметры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694"/>
        <w:gridCol w:w="3118"/>
        <w:gridCol w:w="1553"/>
      </w:tblGrid>
      <w:tr w:rsidR="001946EA" w:rsidRPr="004611AC" w14:paraId="3D3C20AC" w14:textId="77777777" w:rsidTr="00B844D1">
        <w:trPr>
          <w:tblHeader/>
        </w:trPr>
        <w:tc>
          <w:tcPr>
            <w:tcW w:w="2830" w:type="dxa"/>
            <w:shd w:val="clear" w:color="auto" w:fill="auto"/>
            <w:vAlign w:val="center"/>
          </w:tcPr>
          <w:p w14:paraId="25E4A89A" w14:textId="77777777" w:rsidR="001946EA" w:rsidRPr="00C173EC" w:rsidRDefault="001946EA" w:rsidP="00B844D1">
            <w:pPr>
              <w:pStyle w:val="aff9"/>
            </w:pPr>
            <w:r w:rsidRPr="00C173EC">
              <w:t>Название</w:t>
            </w:r>
          </w:p>
        </w:tc>
        <w:tc>
          <w:tcPr>
            <w:tcW w:w="2694" w:type="dxa"/>
            <w:shd w:val="clear" w:color="auto" w:fill="auto"/>
            <w:vAlign w:val="center"/>
          </w:tcPr>
          <w:p w14:paraId="5024E41A" w14:textId="77777777" w:rsidR="001946EA" w:rsidRPr="00C173EC" w:rsidRDefault="001946EA" w:rsidP="00B844D1">
            <w:pPr>
              <w:pStyle w:val="aff9"/>
            </w:pPr>
            <w:r w:rsidRPr="00C173EC">
              <w:t>Описание</w:t>
            </w:r>
          </w:p>
        </w:tc>
        <w:tc>
          <w:tcPr>
            <w:tcW w:w="3118" w:type="dxa"/>
            <w:shd w:val="clear" w:color="auto" w:fill="auto"/>
            <w:vAlign w:val="center"/>
          </w:tcPr>
          <w:p w14:paraId="324F9037" w14:textId="77777777" w:rsidR="001946EA" w:rsidRPr="005B666D" w:rsidRDefault="001946EA" w:rsidP="00B844D1">
            <w:pPr>
              <w:pStyle w:val="aff9"/>
            </w:pPr>
            <w:r w:rsidRPr="005B666D">
              <w:t>Возможные значения</w:t>
            </w:r>
          </w:p>
        </w:tc>
        <w:tc>
          <w:tcPr>
            <w:tcW w:w="1553" w:type="dxa"/>
            <w:shd w:val="clear" w:color="auto" w:fill="auto"/>
            <w:vAlign w:val="center"/>
          </w:tcPr>
          <w:p w14:paraId="315C4E7F" w14:textId="77777777" w:rsidR="001946EA" w:rsidRPr="005B666D" w:rsidRDefault="001946EA" w:rsidP="00B844D1">
            <w:pPr>
              <w:pStyle w:val="aff9"/>
            </w:pPr>
            <w:r w:rsidRPr="005B666D">
              <w:t>Значение по умол</w:t>
            </w:r>
            <w:r>
              <w:t>-</w:t>
            </w:r>
            <w:r w:rsidRPr="005B666D">
              <w:t>чанию</w:t>
            </w:r>
          </w:p>
        </w:tc>
      </w:tr>
      <w:tr w:rsidR="001946EA" w:rsidRPr="00BE1370" w14:paraId="4C1BD7D4" w14:textId="77777777" w:rsidTr="00B844D1">
        <w:tc>
          <w:tcPr>
            <w:tcW w:w="2830" w:type="dxa"/>
            <w:shd w:val="clear" w:color="auto" w:fill="auto"/>
            <w:vAlign w:val="center"/>
          </w:tcPr>
          <w:p w14:paraId="46BE4BB6" w14:textId="77777777" w:rsidR="001946EA" w:rsidRPr="00BE1370" w:rsidRDefault="001946EA" w:rsidP="00B844D1">
            <w:pPr>
              <w:pStyle w:val="aff6"/>
              <w:rPr>
                <w:lang w:val="en-US"/>
              </w:rPr>
            </w:pPr>
            <w:r w:rsidRPr="00BE1370">
              <w:rPr>
                <w:lang w:val="en-US"/>
              </w:rPr>
              <w:t>threadCount</w:t>
            </w:r>
          </w:p>
        </w:tc>
        <w:tc>
          <w:tcPr>
            <w:tcW w:w="2694" w:type="dxa"/>
            <w:shd w:val="clear" w:color="auto" w:fill="auto"/>
            <w:vAlign w:val="center"/>
          </w:tcPr>
          <w:p w14:paraId="0D6B6E2C" w14:textId="77777777" w:rsidR="001946EA" w:rsidRPr="00BE1370" w:rsidRDefault="001946EA" w:rsidP="00B844D1">
            <w:pPr>
              <w:pStyle w:val="aff6"/>
              <w:ind w:left="113"/>
            </w:pPr>
            <w:r w:rsidRPr="00BE1370">
              <w:t>Количество потоков</w:t>
            </w:r>
          </w:p>
        </w:tc>
        <w:tc>
          <w:tcPr>
            <w:tcW w:w="3118" w:type="dxa"/>
            <w:shd w:val="clear" w:color="auto" w:fill="auto"/>
            <w:vAlign w:val="center"/>
          </w:tcPr>
          <w:p w14:paraId="6D6E346C" w14:textId="77777777" w:rsidR="001946EA" w:rsidRPr="00BE1370" w:rsidRDefault="001946EA" w:rsidP="00B844D1">
            <w:pPr>
              <w:pStyle w:val="aff6"/>
            </w:pPr>
            <w:r w:rsidRPr="00BE1370">
              <w:t>-1 — программа сама вычисляет необходимое количество;</w:t>
            </w:r>
          </w:p>
          <w:p w14:paraId="37DDF40B" w14:textId="77777777" w:rsidR="001946EA" w:rsidRPr="00BE1370" w:rsidRDefault="001946EA" w:rsidP="00B844D1">
            <w:pPr>
              <w:pStyle w:val="aff6"/>
            </w:pPr>
            <w:r w:rsidRPr="00BE1370">
              <w:t>0 — не использовать потоки;</w:t>
            </w:r>
          </w:p>
          <w:p w14:paraId="58E8178C" w14:textId="77777777" w:rsidR="001946EA" w:rsidRPr="00BE1370" w:rsidRDefault="001946EA" w:rsidP="00B844D1">
            <w:pPr>
              <w:pStyle w:val="aff6"/>
            </w:pPr>
            <w:r w:rsidRPr="00BE1370">
              <w:rPr>
                <w:lang w:val="en-US"/>
              </w:rPr>
              <w:t>n</w:t>
            </w:r>
            <w:r w:rsidRPr="00BE1370">
              <w:t xml:space="preserve"> (</w:t>
            </w:r>
            <w:r w:rsidRPr="00BE1370">
              <w:rPr>
                <w:lang w:val="en-US"/>
              </w:rPr>
              <w:t>n</w:t>
            </w:r>
            <w:r w:rsidRPr="00BE1370">
              <w:t>&gt;0) — количество потоков.</w:t>
            </w:r>
          </w:p>
        </w:tc>
        <w:tc>
          <w:tcPr>
            <w:tcW w:w="1553" w:type="dxa"/>
            <w:shd w:val="clear" w:color="auto" w:fill="auto"/>
            <w:vAlign w:val="center"/>
          </w:tcPr>
          <w:p w14:paraId="5ADC2F9F" w14:textId="77777777" w:rsidR="001946EA" w:rsidRPr="00BE1370" w:rsidRDefault="001946EA" w:rsidP="00B844D1">
            <w:pPr>
              <w:pStyle w:val="aff6"/>
              <w:jc w:val="center"/>
            </w:pPr>
            <w:r w:rsidRPr="00BE1370">
              <w:t>-1</w:t>
            </w:r>
          </w:p>
        </w:tc>
      </w:tr>
      <w:tr w:rsidR="001946EA" w:rsidRPr="00BE1370" w14:paraId="72E85017" w14:textId="77777777" w:rsidTr="00B844D1">
        <w:tc>
          <w:tcPr>
            <w:tcW w:w="2830" w:type="dxa"/>
            <w:shd w:val="clear" w:color="auto" w:fill="auto"/>
            <w:vAlign w:val="center"/>
          </w:tcPr>
          <w:p w14:paraId="6333BD86" w14:textId="77777777" w:rsidR="001946EA" w:rsidRPr="00BE1370" w:rsidRDefault="001946EA" w:rsidP="00B844D1">
            <w:pPr>
              <w:pStyle w:val="aff6"/>
              <w:rPr>
                <w:lang w:val="en-US"/>
              </w:rPr>
            </w:pPr>
            <w:r w:rsidRPr="00205DEE">
              <w:rPr>
                <w:lang w:val="en-US"/>
              </w:rPr>
              <w:t>errorsLimit</w:t>
            </w:r>
          </w:p>
        </w:tc>
        <w:tc>
          <w:tcPr>
            <w:tcW w:w="2694" w:type="dxa"/>
            <w:shd w:val="clear" w:color="auto" w:fill="auto"/>
            <w:vAlign w:val="center"/>
          </w:tcPr>
          <w:p w14:paraId="52FAB1E5" w14:textId="77777777" w:rsidR="001946EA" w:rsidRDefault="001946EA" w:rsidP="00B844D1">
            <w:pPr>
              <w:pStyle w:val="aff6"/>
              <w:ind w:left="113"/>
            </w:pPr>
            <w:r>
              <w:t>К</w:t>
            </w:r>
            <w:r w:rsidRPr="00205DEE">
              <w:t>оличество обрабатываемых ошибок, при превышении - весь файл считается ошибочным</w:t>
            </w:r>
          </w:p>
        </w:tc>
        <w:tc>
          <w:tcPr>
            <w:tcW w:w="3118" w:type="dxa"/>
            <w:shd w:val="clear" w:color="auto" w:fill="auto"/>
            <w:vAlign w:val="center"/>
          </w:tcPr>
          <w:p w14:paraId="76876D76" w14:textId="77777777" w:rsidR="001946EA" w:rsidRDefault="001946EA" w:rsidP="00B844D1">
            <w:pPr>
              <w:pStyle w:val="aff6"/>
            </w:pPr>
            <w:r w:rsidRPr="00205DEE">
              <w:t>-1 — все ошибки</w:t>
            </w:r>
            <w:r>
              <w:t>;</w:t>
            </w:r>
          </w:p>
          <w:p w14:paraId="447F4ED0" w14:textId="77777777" w:rsidR="001946EA" w:rsidRDefault="001946EA" w:rsidP="00B844D1">
            <w:pPr>
              <w:pStyle w:val="aff6"/>
            </w:pPr>
            <w:r w:rsidRPr="00205DEE">
              <w:t>0 — не допускать ошибок</w:t>
            </w:r>
            <w:r>
              <w:t>;</w:t>
            </w:r>
          </w:p>
          <w:p w14:paraId="62FF60A5" w14:textId="77777777" w:rsidR="001946EA" w:rsidRPr="00BE1370" w:rsidRDefault="001946EA" w:rsidP="00B844D1">
            <w:pPr>
              <w:pStyle w:val="aff6"/>
            </w:pPr>
            <w:r>
              <w:rPr>
                <w:lang w:val="en-US"/>
              </w:rPr>
              <w:t>n</w:t>
            </w:r>
            <w:r>
              <w:t xml:space="preserve"> </w:t>
            </w:r>
            <w:r w:rsidRPr="00205DEE">
              <w:t>— допускать n ошибок(n&gt;0)</w:t>
            </w:r>
            <w:r>
              <w:t>.</w:t>
            </w:r>
          </w:p>
        </w:tc>
        <w:tc>
          <w:tcPr>
            <w:tcW w:w="1553" w:type="dxa"/>
            <w:shd w:val="clear" w:color="auto" w:fill="auto"/>
            <w:vAlign w:val="center"/>
          </w:tcPr>
          <w:p w14:paraId="7A2B8709" w14:textId="77777777" w:rsidR="001946EA" w:rsidRPr="00BE1370" w:rsidRDefault="001946EA" w:rsidP="00B844D1">
            <w:pPr>
              <w:pStyle w:val="aff6"/>
              <w:jc w:val="center"/>
            </w:pPr>
            <w:r>
              <w:t>5</w:t>
            </w:r>
          </w:p>
        </w:tc>
      </w:tr>
      <w:tr w:rsidR="001946EA" w:rsidRPr="00205DEE" w14:paraId="5DFF1853" w14:textId="77777777" w:rsidTr="00B844D1">
        <w:tc>
          <w:tcPr>
            <w:tcW w:w="2830" w:type="dxa"/>
            <w:shd w:val="clear" w:color="auto" w:fill="auto"/>
            <w:vAlign w:val="center"/>
          </w:tcPr>
          <w:p w14:paraId="55556AE1" w14:textId="77777777" w:rsidR="001946EA" w:rsidRPr="00BE1370" w:rsidRDefault="001946EA" w:rsidP="00B844D1">
            <w:pPr>
              <w:pStyle w:val="aff6"/>
              <w:rPr>
                <w:lang w:val="en-US"/>
              </w:rPr>
            </w:pPr>
            <w:r w:rsidRPr="00205DEE">
              <w:rPr>
                <w:lang w:val="en-US"/>
              </w:rPr>
              <w:t>skipBuiltinErrors</w:t>
            </w:r>
          </w:p>
        </w:tc>
        <w:tc>
          <w:tcPr>
            <w:tcW w:w="2694" w:type="dxa"/>
            <w:shd w:val="clear" w:color="auto" w:fill="auto"/>
            <w:vAlign w:val="center"/>
          </w:tcPr>
          <w:p w14:paraId="48F22290" w14:textId="77777777" w:rsidR="001946EA" w:rsidRPr="00205DEE" w:rsidRDefault="001946EA" w:rsidP="00B844D1">
            <w:pPr>
              <w:pStyle w:val="aff6"/>
              <w:ind w:left="113"/>
              <w:rPr>
                <w:lang w:val="en-US"/>
              </w:rPr>
            </w:pPr>
            <w:r>
              <w:t>Игнорировать</w:t>
            </w:r>
            <w:r w:rsidRPr="0057349E">
              <w:rPr>
                <w:lang w:val="en-US"/>
              </w:rPr>
              <w:t xml:space="preserve"> </w:t>
            </w:r>
            <w:r>
              <w:t>ошибки</w:t>
            </w:r>
            <w:r w:rsidRPr="00205DEE">
              <w:rPr>
                <w:lang w:val="en-US"/>
              </w:rPr>
              <w:t xml:space="preserve">, </w:t>
            </w:r>
            <w:r>
              <w:t>содержащие</w:t>
            </w:r>
            <w:r w:rsidRPr="0057349E">
              <w:rPr>
                <w:lang w:val="en-US"/>
              </w:rPr>
              <w:t xml:space="preserve"> </w:t>
            </w:r>
            <w:r>
              <w:t>текст</w:t>
            </w:r>
            <w:r w:rsidRPr="0057349E">
              <w:rPr>
                <w:lang w:val="en-US"/>
              </w:rPr>
              <w:t xml:space="preserve"> </w:t>
            </w:r>
            <w:r w:rsidRPr="00205DEE">
              <w:rPr>
                <w:lang w:val="en-US"/>
              </w:rPr>
              <w:t>"use of undeclared identifier '__builtin_"</w:t>
            </w:r>
          </w:p>
        </w:tc>
        <w:tc>
          <w:tcPr>
            <w:tcW w:w="3118" w:type="dxa"/>
            <w:shd w:val="clear" w:color="auto" w:fill="auto"/>
            <w:vAlign w:val="center"/>
          </w:tcPr>
          <w:p w14:paraId="0C24CC93" w14:textId="77777777" w:rsidR="001946EA" w:rsidRDefault="001946EA" w:rsidP="00B844D1">
            <w:pPr>
              <w:pStyle w:val="aff6"/>
            </w:pPr>
            <w:r w:rsidRPr="00205DEE">
              <w:rPr>
                <w:lang w:val="en-US"/>
              </w:rPr>
              <w:t xml:space="preserve">0 </w:t>
            </w:r>
            <w:r>
              <w:rPr>
                <w:lang w:val="en-US"/>
              </w:rPr>
              <w:t>–</w:t>
            </w:r>
            <w:r>
              <w:t xml:space="preserve"> нет;</w:t>
            </w:r>
          </w:p>
          <w:p w14:paraId="7AC8EA35" w14:textId="77777777" w:rsidR="001946EA" w:rsidRPr="00205DEE" w:rsidRDefault="001946EA" w:rsidP="00B844D1">
            <w:pPr>
              <w:pStyle w:val="aff6"/>
            </w:pPr>
            <w:r w:rsidRPr="00205DEE">
              <w:rPr>
                <w:lang w:val="en-US"/>
              </w:rPr>
              <w:t xml:space="preserve">1 </w:t>
            </w:r>
            <w:r>
              <w:rPr>
                <w:lang w:val="en-US"/>
              </w:rPr>
              <w:t>–</w:t>
            </w:r>
            <w:r>
              <w:t xml:space="preserve"> да.</w:t>
            </w:r>
          </w:p>
        </w:tc>
        <w:tc>
          <w:tcPr>
            <w:tcW w:w="1553" w:type="dxa"/>
            <w:shd w:val="clear" w:color="auto" w:fill="auto"/>
            <w:vAlign w:val="center"/>
          </w:tcPr>
          <w:p w14:paraId="08CDE60C" w14:textId="77777777" w:rsidR="001946EA" w:rsidRPr="00205DEE" w:rsidRDefault="001946EA" w:rsidP="00B844D1">
            <w:pPr>
              <w:pStyle w:val="aff6"/>
              <w:jc w:val="center"/>
            </w:pPr>
            <w:r>
              <w:t>1</w:t>
            </w:r>
          </w:p>
        </w:tc>
      </w:tr>
      <w:tr w:rsidR="001946EA" w:rsidRPr="00BE1370" w14:paraId="1C8057C5" w14:textId="77777777" w:rsidTr="00B844D1">
        <w:tc>
          <w:tcPr>
            <w:tcW w:w="2830" w:type="dxa"/>
            <w:shd w:val="clear" w:color="auto" w:fill="auto"/>
            <w:vAlign w:val="center"/>
          </w:tcPr>
          <w:p w14:paraId="1E550A50" w14:textId="77777777" w:rsidR="001946EA" w:rsidRPr="00BE1370" w:rsidRDefault="001946EA" w:rsidP="00B844D1">
            <w:pPr>
              <w:pStyle w:val="aff6"/>
              <w:rPr>
                <w:lang w:val="en-US"/>
              </w:rPr>
            </w:pPr>
            <w:r w:rsidRPr="00BE1370">
              <w:rPr>
                <w:lang w:val="en-US"/>
              </w:rPr>
              <w:t>useAutoTypeForReturn</w:t>
            </w:r>
          </w:p>
        </w:tc>
        <w:tc>
          <w:tcPr>
            <w:tcW w:w="2694" w:type="dxa"/>
            <w:shd w:val="clear" w:color="auto" w:fill="auto"/>
            <w:vAlign w:val="center"/>
          </w:tcPr>
          <w:p w14:paraId="3F795097" w14:textId="77777777" w:rsidR="001946EA" w:rsidRPr="00BE1370" w:rsidRDefault="001946EA" w:rsidP="00B844D1">
            <w:pPr>
              <w:pStyle w:val="aff6"/>
              <w:ind w:left="113"/>
            </w:pPr>
            <w:r>
              <w:t>Использование</w:t>
            </w:r>
            <w:r w:rsidRPr="00BE1370">
              <w:t xml:space="preserve"> тип</w:t>
            </w:r>
            <w:r>
              <w:t>а</w:t>
            </w:r>
            <w:r w:rsidRPr="00BE1370">
              <w:t xml:space="preserve"> «</w:t>
            </w:r>
            <w:r w:rsidRPr="00BE1370">
              <w:rPr>
                <w:lang w:val="en-US"/>
              </w:rPr>
              <w:t>auto</w:t>
            </w:r>
            <w:r w:rsidRPr="00BE1370">
              <w:t xml:space="preserve">» для временной переменной выражения под </w:t>
            </w:r>
            <w:r w:rsidRPr="00BE1370">
              <w:rPr>
                <w:lang w:val="en-US"/>
              </w:rPr>
              <w:t>return</w:t>
            </w:r>
          </w:p>
        </w:tc>
        <w:tc>
          <w:tcPr>
            <w:tcW w:w="3118" w:type="dxa"/>
            <w:shd w:val="clear" w:color="auto" w:fill="auto"/>
            <w:vAlign w:val="center"/>
          </w:tcPr>
          <w:p w14:paraId="2C158D2B" w14:textId="77777777" w:rsidR="001946EA" w:rsidRPr="00BE1370" w:rsidRDefault="001946EA" w:rsidP="00B844D1">
            <w:pPr>
              <w:pStyle w:val="aff6"/>
            </w:pPr>
            <w:r w:rsidRPr="00BE1370">
              <w:t>0 — не использовать (вычисляется возвращаемый тип функции);</w:t>
            </w:r>
          </w:p>
          <w:p w14:paraId="51D57C11" w14:textId="77777777" w:rsidR="001946EA" w:rsidRPr="00BE1370" w:rsidRDefault="001946EA" w:rsidP="00B844D1">
            <w:pPr>
              <w:pStyle w:val="aff6"/>
            </w:pPr>
            <w:r w:rsidRPr="00BE1370">
              <w:t>1 — использовать.</w:t>
            </w:r>
          </w:p>
        </w:tc>
        <w:tc>
          <w:tcPr>
            <w:tcW w:w="1553" w:type="dxa"/>
            <w:shd w:val="clear" w:color="auto" w:fill="auto"/>
            <w:vAlign w:val="center"/>
          </w:tcPr>
          <w:p w14:paraId="06058307" w14:textId="77777777" w:rsidR="001946EA" w:rsidRPr="00BE1370" w:rsidRDefault="001946EA" w:rsidP="00B844D1">
            <w:pPr>
              <w:pStyle w:val="aff6"/>
              <w:jc w:val="center"/>
            </w:pPr>
            <w:r w:rsidRPr="00BE1370">
              <w:t>0</w:t>
            </w:r>
          </w:p>
        </w:tc>
      </w:tr>
      <w:tr w:rsidR="001946EA" w:rsidRPr="00BE1370" w14:paraId="79E915B5" w14:textId="77777777" w:rsidTr="00B844D1">
        <w:tc>
          <w:tcPr>
            <w:tcW w:w="2830" w:type="dxa"/>
            <w:shd w:val="clear" w:color="auto" w:fill="auto"/>
            <w:vAlign w:val="center"/>
          </w:tcPr>
          <w:p w14:paraId="02B3EB33" w14:textId="77777777" w:rsidR="001946EA" w:rsidRPr="00BE1370" w:rsidRDefault="001946EA" w:rsidP="00B844D1">
            <w:pPr>
              <w:pStyle w:val="aff6"/>
              <w:rPr>
                <w:lang w:val="en-US"/>
              </w:rPr>
            </w:pPr>
            <w:r w:rsidRPr="00BE1370">
              <w:rPr>
                <w:lang w:val="en-US"/>
              </w:rPr>
              <w:t>usePredefines</w:t>
            </w:r>
          </w:p>
        </w:tc>
        <w:tc>
          <w:tcPr>
            <w:tcW w:w="2694" w:type="dxa"/>
            <w:shd w:val="clear" w:color="auto" w:fill="auto"/>
            <w:vAlign w:val="center"/>
          </w:tcPr>
          <w:p w14:paraId="4B52B3B5" w14:textId="77777777" w:rsidR="001946EA" w:rsidRPr="00BE1370" w:rsidRDefault="001946EA" w:rsidP="00B844D1">
            <w:pPr>
              <w:pStyle w:val="aff6"/>
              <w:ind w:left="113"/>
            </w:pPr>
            <w:r w:rsidRPr="00BE1370">
              <w:t>Загру</w:t>
            </w:r>
            <w:r>
              <w:t xml:space="preserve">зка предустановленных </w:t>
            </w:r>
            <w:r>
              <w:lastRenderedPageBreak/>
              <w:t>макросов</w:t>
            </w:r>
            <w:r w:rsidRPr="00BE1370">
              <w:t xml:space="preserve"> ОС и компилятора</w:t>
            </w:r>
          </w:p>
        </w:tc>
        <w:tc>
          <w:tcPr>
            <w:tcW w:w="3118" w:type="dxa"/>
            <w:shd w:val="clear" w:color="auto" w:fill="auto"/>
            <w:vAlign w:val="center"/>
          </w:tcPr>
          <w:p w14:paraId="3EC4F8BA" w14:textId="77777777" w:rsidR="001946EA" w:rsidRPr="00BE1370" w:rsidRDefault="001946EA" w:rsidP="00B844D1">
            <w:pPr>
              <w:pStyle w:val="aff6"/>
            </w:pPr>
            <w:r w:rsidRPr="00BE1370">
              <w:lastRenderedPageBreak/>
              <w:t>0 — не загружать;</w:t>
            </w:r>
          </w:p>
          <w:p w14:paraId="2586DD7A" w14:textId="77777777" w:rsidR="001946EA" w:rsidRPr="00BE1370" w:rsidRDefault="001946EA" w:rsidP="00B844D1">
            <w:pPr>
              <w:pStyle w:val="aff6"/>
            </w:pPr>
            <w:r w:rsidRPr="00BE1370">
              <w:t>1 — загружать.</w:t>
            </w:r>
          </w:p>
        </w:tc>
        <w:tc>
          <w:tcPr>
            <w:tcW w:w="1553" w:type="dxa"/>
            <w:shd w:val="clear" w:color="auto" w:fill="auto"/>
            <w:vAlign w:val="center"/>
          </w:tcPr>
          <w:p w14:paraId="41EB45FF" w14:textId="77777777" w:rsidR="001946EA" w:rsidRPr="00BE1370" w:rsidRDefault="001946EA" w:rsidP="00B844D1">
            <w:pPr>
              <w:pStyle w:val="aff6"/>
              <w:jc w:val="center"/>
            </w:pPr>
            <w:r w:rsidRPr="00BE1370">
              <w:t>1</w:t>
            </w:r>
          </w:p>
        </w:tc>
      </w:tr>
      <w:tr w:rsidR="001946EA" w:rsidRPr="00BE1370" w14:paraId="295FBC7C" w14:textId="77777777" w:rsidTr="00B844D1">
        <w:tc>
          <w:tcPr>
            <w:tcW w:w="2830" w:type="dxa"/>
            <w:shd w:val="clear" w:color="auto" w:fill="auto"/>
            <w:vAlign w:val="center"/>
          </w:tcPr>
          <w:p w14:paraId="7DF2CB4B" w14:textId="77777777" w:rsidR="001946EA" w:rsidRPr="00BE1370" w:rsidRDefault="001946EA" w:rsidP="00B844D1">
            <w:pPr>
              <w:pStyle w:val="aff6"/>
              <w:rPr>
                <w:lang w:val="en-US"/>
              </w:rPr>
            </w:pPr>
            <w:r w:rsidRPr="005C40F2">
              <w:rPr>
                <w:lang w:val="en-US"/>
              </w:rPr>
              <w:t>insertProbeInUnknownEncoding</w:t>
            </w:r>
          </w:p>
        </w:tc>
        <w:tc>
          <w:tcPr>
            <w:tcW w:w="2694" w:type="dxa"/>
            <w:shd w:val="clear" w:color="auto" w:fill="auto"/>
            <w:vAlign w:val="center"/>
          </w:tcPr>
          <w:p w14:paraId="666DF6E7" w14:textId="77777777" w:rsidR="001946EA" w:rsidRPr="005C40F2" w:rsidRDefault="001946EA" w:rsidP="00B844D1">
            <w:pPr>
              <w:pStyle w:val="aff6"/>
              <w:ind w:left="113"/>
            </w:pPr>
            <w:r>
              <w:t>Вставлять датчики в файлы, кодировку которых не удалось определить</w:t>
            </w:r>
          </w:p>
        </w:tc>
        <w:tc>
          <w:tcPr>
            <w:tcW w:w="3118" w:type="dxa"/>
            <w:shd w:val="clear" w:color="auto" w:fill="auto"/>
            <w:vAlign w:val="center"/>
          </w:tcPr>
          <w:p w14:paraId="23A5E319" w14:textId="77777777" w:rsidR="001946EA" w:rsidRDefault="001946EA" w:rsidP="00B844D1">
            <w:pPr>
              <w:pStyle w:val="aff6"/>
            </w:pPr>
            <w:r>
              <w:t>0 — не вставлять</w:t>
            </w:r>
          </w:p>
          <w:p w14:paraId="2E05EE21" w14:textId="77777777" w:rsidR="001946EA" w:rsidRPr="00BE1370" w:rsidRDefault="001946EA" w:rsidP="00B844D1">
            <w:pPr>
              <w:pStyle w:val="aff6"/>
            </w:pPr>
            <w:r>
              <w:t>1 — вставлять</w:t>
            </w:r>
          </w:p>
        </w:tc>
        <w:tc>
          <w:tcPr>
            <w:tcW w:w="1553" w:type="dxa"/>
            <w:shd w:val="clear" w:color="auto" w:fill="auto"/>
            <w:vAlign w:val="center"/>
          </w:tcPr>
          <w:p w14:paraId="348D3CBC" w14:textId="77777777" w:rsidR="001946EA" w:rsidRPr="00BE1370" w:rsidRDefault="001946EA" w:rsidP="00B844D1">
            <w:pPr>
              <w:pStyle w:val="aff6"/>
              <w:jc w:val="center"/>
            </w:pPr>
            <w:r>
              <w:t>0</w:t>
            </w:r>
          </w:p>
        </w:tc>
      </w:tr>
      <w:tr w:rsidR="001946EA" w:rsidRPr="00BE1370" w14:paraId="40730080" w14:textId="77777777" w:rsidTr="00B844D1">
        <w:tc>
          <w:tcPr>
            <w:tcW w:w="2830" w:type="dxa"/>
            <w:shd w:val="clear" w:color="auto" w:fill="auto"/>
            <w:vAlign w:val="center"/>
          </w:tcPr>
          <w:p w14:paraId="58CE9FC3" w14:textId="77777777" w:rsidR="001946EA" w:rsidRPr="005C40F2" w:rsidRDefault="001946EA" w:rsidP="00B844D1">
            <w:pPr>
              <w:pStyle w:val="aff6"/>
              <w:rPr>
                <w:lang w:val="en-US"/>
              </w:rPr>
            </w:pPr>
            <w:r w:rsidRPr="005C40F2">
              <w:rPr>
                <w:lang w:val="en-US"/>
              </w:rPr>
              <w:t>insertProbesIfError</w:t>
            </w:r>
          </w:p>
        </w:tc>
        <w:tc>
          <w:tcPr>
            <w:tcW w:w="2694" w:type="dxa"/>
            <w:shd w:val="clear" w:color="auto" w:fill="auto"/>
            <w:vAlign w:val="center"/>
          </w:tcPr>
          <w:p w14:paraId="09D3D6F5" w14:textId="77777777" w:rsidR="001946EA" w:rsidRDefault="001946EA" w:rsidP="00B844D1">
            <w:pPr>
              <w:pStyle w:val="aff6"/>
              <w:ind w:left="113"/>
            </w:pPr>
            <w:r>
              <w:t>Вставлять датчики в файлы, при анализе которых возникли ошибки разбора</w:t>
            </w:r>
          </w:p>
        </w:tc>
        <w:tc>
          <w:tcPr>
            <w:tcW w:w="3118" w:type="dxa"/>
            <w:shd w:val="clear" w:color="auto" w:fill="auto"/>
            <w:vAlign w:val="center"/>
          </w:tcPr>
          <w:p w14:paraId="1EEA23B0" w14:textId="77777777" w:rsidR="001946EA" w:rsidRDefault="001946EA" w:rsidP="00B844D1">
            <w:pPr>
              <w:pStyle w:val="aff6"/>
            </w:pPr>
            <w:r>
              <w:t>0 — не вставлять</w:t>
            </w:r>
          </w:p>
          <w:p w14:paraId="1767D0A3" w14:textId="77777777" w:rsidR="001946EA" w:rsidRPr="008F72CA" w:rsidRDefault="001946EA" w:rsidP="00B844D1">
            <w:pPr>
              <w:pStyle w:val="aff6"/>
            </w:pPr>
            <w:r>
              <w:t>1 — вставлять, игнорируя ошибки заголовочных файлов</w:t>
            </w:r>
          </w:p>
          <w:p w14:paraId="04BBAB73" w14:textId="77777777" w:rsidR="001946EA" w:rsidRPr="008F72CA" w:rsidRDefault="001946EA" w:rsidP="00B844D1">
            <w:pPr>
              <w:pStyle w:val="aff6"/>
            </w:pPr>
            <w:r w:rsidRPr="008F72CA">
              <w:t>2 — вставлять</w:t>
            </w:r>
          </w:p>
        </w:tc>
        <w:tc>
          <w:tcPr>
            <w:tcW w:w="1553" w:type="dxa"/>
            <w:shd w:val="clear" w:color="auto" w:fill="auto"/>
            <w:vAlign w:val="center"/>
          </w:tcPr>
          <w:p w14:paraId="2EAD1107" w14:textId="77777777" w:rsidR="001946EA" w:rsidRDefault="001946EA" w:rsidP="00B844D1">
            <w:pPr>
              <w:pStyle w:val="aff6"/>
              <w:jc w:val="center"/>
            </w:pPr>
            <w:r>
              <w:t>0</w:t>
            </w:r>
          </w:p>
        </w:tc>
      </w:tr>
    </w:tbl>
    <w:p w14:paraId="16E708DE" w14:textId="77777777" w:rsidR="001946EA" w:rsidRDefault="001946EA" w:rsidP="001946EA">
      <w:pPr>
        <w:pStyle w:val="affc"/>
      </w:pPr>
    </w:p>
    <w:p w14:paraId="384BE25F" w14:textId="77777777" w:rsidR="001946EA" w:rsidRDefault="001946EA" w:rsidP="001946EA">
      <w:pPr>
        <w:pStyle w:val="44"/>
      </w:pPr>
      <w:r>
        <w:t>О</w:t>
      </w:r>
      <w:r w:rsidRPr="00661004">
        <w:t>пции</w:t>
      </w:r>
      <w:r>
        <w:t xml:space="preserve"> парсера для компиляторов и стандартов языка С++</w:t>
      </w:r>
    </w:p>
    <w:p w14:paraId="5238396B" w14:textId="77777777" w:rsidR="001946EA" w:rsidRDefault="001946EA" w:rsidP="001946EA">
      <w:pPr>
        <w:pStyle w:val="ab"/>
      </w:pPr>
      <w:r>
        <w:t>С помощью опций «</w:t>
      </w:r>
      <w:r>
        <w:rPr>
          <w:lang w:val="en-US"/>
        </w:rPr>
        <w:t>macro</w:t>
      </w:r>
      <w:r>
        <w:t>» и</w:t>
      </w:r>
      <w:r w:rsidRPr="005C0026">
        <w:t xml:space="preserve"> «</w:t>
      </w:r>
      <w:r>
        <w:rPr>
          <w:lang w:val="en-US"/>
        </w:rPr>
        <w:t>idir</w:t>
      </w:r>
      <w:r w:rsidRPr="005C0026">
        <w:t>»</w:t>
      </w:r>
      <w:r>
        <w:t xml:space="preserve"> можно задать макросы препроцессора и дополнительные пути заголовочных файлов</w:t>
      </w:r>
    </w:p>
    <w:p w14:paraId="51FF8EB8" w14:textId="77777777" w:rsidR="001946EA" w:rsidRDefault="001946EA" w:rsidP="00FF4F3B">
      <w:pPr>
        <w:pStyle w:val="ab"/>
        <w:numPr>
          <w:ilvl w:val="0"/>
          <w:numId w:val="47"/>
        </w:numPr>
        <w:rPr>
          <w:lang w:val="en-US"/>
        </w:rPr>
      </w:pPr>
      <w:r>
        <w:rPr>
          <w:lang w:val="en-US"/>
        </w:rPr>
        <w:t>macro:</w:t>
      </w:r>
    </w:p>
    <w:p w14:paraId="5413024F" w14:textId="77777777" w:rsidR="001946EA" w:rsidRDefault="001946EA" w:rsidP="00FF4F3B">
      <w:pPr>
        <w:pStyle w:val="ab"/>
        <w:numPr>
          <w:ilvl w:val="1"/>
          <w:numId w:val="47"/>
        </w:numPr>
      </w:pPr>
      <w:r>
        <w:rPr>
          <w:lang w:val="en-US"/>
        </w:rPr>
        <w:t xml:space="preserve">compiler </w:t>
      </w:r>
      <w:r w:rsidRPr="00477626">
        <w:rPr>
          <w:lang w:val="en-US"/>
        </w:rPr>
        <w:t xml:space="preserve">— </w:t>
      </w:r>
      <w:r>
        <w:t>путь до компилятора</w:t>
      </w:r>
      <w:r>
        <w:rPr>
          <w:lang w:val="en-US"/>
        </w:rPr>
        <w:t>;</w:t>
      </w:r>
    </w:p>
    <w:p w14:paraId="784C65E4" w14:textId="77777777" w:rsidR="001946EA" w:rsidRDefault="001946EA" w:rsidP="00FF4F3B">
      <w:pPr>
        <w:pStyle w:val="ab"/>
        <w:numPr>
          <w:ilvl w:val="1"/>
          <w:numId w:val="47"/>
        </w:numPr>
      </w:pPr>
      <w:r>
        <w:rPr>
          <w:lang w:val="en-US"/>
        </w:rPr>
        <w:t>std</w:t>
      </w:r>
      <w:r>
        <w:t xml:space="preserve"> </w:t>
      </w:r>
      <w:r w:rsidRPr="00477626">
        <w:t xml:space="preserve">— </w:t>
      </w:r>
      <w:r>
        <w:t>используемый стандарт, если не указать будет использован стандарт по умолчанию</w:t>
      </w:r>
      <w:r w:rsidRPr="00546C5B">
        <w:t>;</w:t>
      </w:r>
    </w:p>
    <w:p w14:paraId="25EDC9D3" w14:textId="77777777" w:rsidR="001946EA" w:rsidRPr="003F2E2A" w:rsidRDefault="001946EA" w:rsidP="00FF4F3B">
      <w:pPr>
        <w:pStyle w:val="ab"/>
        <w:numPr>
          <w:ilvl w:val="1"/>
          <w:numId w:val="47"/>
        </w:numPr>
      </w:pPr>
      <w:r>
        <w:rPr>
          <w:lang w:val="en-US"/>
        </w:rPr>
        <w:t>value</w:t>
      </w:r>
      <w:r>
        <w:t xml:space="preserve"> </w:t>
      </w:r>
      <w:r w:rsidRPr="00183D41">
        <w:t xml:space="preserve">— </w:t>
      </w:r>
      <w:r>
        <w:t xml:space="preserve">значение, формата </w:t>
      </w:r>
      <w:r w:rsidRPr="003F2E2A">
        <w:t>“-</w:t>
      </w:r>
      <w:r>
        <w:rPr>
          <w:lang w:val="en-US"/>
        </w:rPr>
        <w:t>DNAME</w:t>
      </w:r>
      <w:r w:rsidRPr="003F2E2A">
        <w:t>=</w:t>
      </w:r>
      <w:r>
        <w:rPr>
          <w:lang w:val="en-US"/>
        </w:rPr>
        <w:t>VALUE</w:t>
      </w:r>
      <w:r w:rsidRPr="003F2E2A">
        <w:t>”</w:t>
      </w:r>
      <w:r w:rsidRPr="00546C5B">
        <w:t>.</w:t>
      </w:r>
    </w:p>
    <w:p w14:paraId="2E647001" w14:textId="77777777" w:rsidR="001946EA" w:rsidRPr="003F2E2A" w:rsidRDefault="001946EA" w:rsidP="001946EA">
      <w:pPr>
        <w:pStyle w:val="ab"/>
        <w:ind w:left="707"/>
        <w:rPr>
          <w:lang w:val="en-US"/>
        </w:rPr>
      </w:pPr>
      <w:r>
        <w:t>Пример</w:t>
      </w:r>
      <w:r w:rsidRPr="0085470B">
        <w:rPr>
          <w:lang w:val="en-US"/>
        </w:rPr>
        <w:t>:</w:t>
      </w:r>
    </w:p>
    <w:p w14:paraId="5E29B3B9" w14:textId="77777777" w:rsidR="001946EA" w:rsidRDefault="001946EA" w:rsidP="001946EA">
      <w:pPr>
        <w:pStyle w:val="ab"/>
        <w:ind w:firstLine="707"/>
        <w:rPr>
          <w:rFonts w:ascii="Courier New" w:hAnsi="Courier New" w:cs="Courier New"/>
          <w:lang w:val="en-US"/>
        </w:rPr>
      </w:pPr>
      <w:r w:rsidRPr="003F2E2A">
        <w:rPr>
          <w:rFonts w:ascii="Courier New" w:hAnsi="Courier New" w:cs="Courier New"/>
          <w:lang w:val="en-US"/>
        </w:rPr>
        <w:t>&lt;</w:t>
      </w:r>
      <w:r>
        <w:rPr>
          <w:rFonts w:ascii="Courier New" w:hAnsi="Courier New" w:cs="Courier New"/>
          <w:lang w:val="en-US"/>
        </w:rPr>
        <w:t>macrocompiler</w:t>
      </w:r>
      <w:r w:rsidRPr="003F2E2A">
        <w:rPr>
          <w:rFonts w:ascii="Courier New" w:hAnsi="Courier New" w:cs="Courier New"/>
          <w:lang w:val="en-US"/>
        </w:rPr>
        <w:t>=</w:t>
      </w:r>
      <w:r w:rsidRPr="00362291">
        <w:rPr>
          <w:rFonts w:ascii="Courier New" w:hAnsi="Courier New" w:cs="Courier New"/>
          <w:lang w:val="en-US"/>
        </w:rPr>
        <w:t>"</w:t>
      </w:r>
      <w:r w:rsidRPr="003F2E2A">
        <w:rPr>
          <w:rFonts w:ascii="Courier New" w:hAnsi="Courier New" w:cs="Courier New"/>
          <w:lang w:val="en-US"/>
        </w:rPr>
        <w:t>/</w:t>
      </w:r>
      <w:r>
        <w:rPr>
          <w:rFonts w:ascii="Courier New" w:hAnsi="Courier New" w:cs="Courier New"/>
          <w:lang w:val="en-US"/>
        </w:rPr>
        <w:t>usr</w:t>
      </w:r>
      <w:r w:rsidRPr="003F2E2A">
        <w:rPr>
          <w:rFonts w:ascii="Courier New" w:hAnsi="Courier New" w:cs="Courier New"/>
          <w:lang w:val="en-US"/>
        </w:rPr>
        <w:t>/</w:t>
      </w:r>
      <w:r>
        <w:rPr>
          <w:rFonts w:ascii="Courier New" w:hAnsi="Courier New" w:cs="Courier New"/>
          <w:lang w:val="en-US"/>
        </w:rPr>
        <w:t>bin</w:t>
      </w:r>
      <w:r w:rsidRPr="003F2E2A">
        <w:rPr>
          <w:rFonts w:ascii="Courier New" w:hAnsi="Courier New" w:cs="Courier New"/>
          <w:lang w:val="en-US"/>
        </w:rPr>
        <w:t>/</w:t>
      </w:r>
      <w:r>
        <w:rPr>
          <w:rFonts w:ascii="Courier New" w:hAnsi="Courier New" w:cs="Courier New"/>
          <w:lang w:val="en-US"/>
        </w:rPr>
        <w:t>c</w:t>
      </w:r>
      <w:r w:rsidRPr="003F2E2A">
        <w:rPr>
          <w:rFonts w:ascii="Courier New" w:hAnsi="Courier New" w:cs="Courier New"/>
          <w:lang w:val="en-US"/>
        </w:rPr>
        <w:t>++</w:t>
      </w:r>
      <w:r w:rsidRPr="00362291">
        <w:rPr>
          <w:rFonts w:ascii="Courier New" w:hAnsi="Courier New" w:cs="Courier New"/>
          <w:lang w:val="en-US"/>
        </w:rPr>
        <w:t>"</w:t>
      </w:r>
      <w:r w:rsidRPr="003F2E2A">
        <w:rPr>
          <w:rFonts w:ascii="Courier New" w:hAnsi="Courier New" w:cs="Courier New"/>
          <w:lang w:val="en-US"/>
        </w:rPr>
        <w:t xml:space="preserve"> [</w:t>
      </w:r>
      <w:r>
        <w:rPr>
          <w:rFonts w:ascii="Courier New" w:hAnsi="Courier New" w:cs="Courier New"/>
          <w:lang w:val="en-US"/>
        </w:rPr>
        <w:t>std</w:t>
      </w:r>
      <w:r w:rsidRPr="003F2E2A">
        <w:rPr>
          <w:rFonts w:ascii="Courier New" w:hAnsi="Courier New" w:cs="Courier New"/>
          <w:lang w:val="en-US"/>
        </w:rPr>
        <w:t>=</w:t>
      </w:r>
      <w:r w:rsidRPr="00362291">
        <w:rPr>
          <w:rFonts w:ascii="Courier New" w:hAnsi="Courier New" w:cs="Courier New"/>
          <w:lang w:val="en-US"/>
        </w:rPr>
        <w:t>"</w:t>
      </w:r>
      <w:r>
        <w:rPr>
          <w:rFonts w:ascii="Courier New" w:hAnsi="Courier New" w:cs="Courier New"/>
          <w:lang w:val="en-US"/>
        </w:rPr>
        <w:t>c</w:t>
      </w:r>
      <w:r w:rsidRPr="003F2E2A">
        <w:rPr>
          <w:rFonts w:ascii="Courier New" w:hAnsi="Courier New" w:cs="Courier New"/>
          <w:lang w:val="en-US"/>
        </w:rPr>
        <w:t>++11</w:t>
      </w:r>
      <w:r w:rsidRPr="00362291">
        <w:rPr>
          <w:rFonts w:ascii="Courier New" w:hAnsi="Courier New" w:cs="Courier New"/>
          <w:lang w:val="en-US"/>
        </w:rPr>
        <w:t>"</w:t>
      </w:r>
      <w:r w:rsidRPr="003F2E2A">
        <w:rPr>
          <w:rFonts w:ascii="Courier New" w:hAnsi="Courier New" w:cs="Courier New"/>
          <w:lang w:val="en-US"/>
        </w:rPr>
        <w:t>] value=</w:t>
      </w:r>
      <w:r w:rsidRPr="00362291">
        <w:rPr>
          <w:rFonts w:ascii="Courier New" w:hAnsi="Courier New" w:cs="Courier New"/>
          <w:lang w:val="en-US"/>
        </w:rPr>
        <w:t>"</w:t>
      </w:r>
      <w:r w:rsidRPr="003F2E2A">
        <w:rPr>
          <w:rFonts w:ascii="Courier New" w:hAnsi="Courier New" w:cs="Courier New"/>
          <w:lang w:val="en-US"/>
        </w:rPr>
        <w:t>-</w:t>
      </w:r>
      <w:r>
        <w:rPr>
          <w:rFonts w:ascii="Courier New" w:hAnsi="Courier New" w:cs="Courier New"/>
          <w:lang w:val="en-US"/>
        </w:rPr>
        <w:t>DFOO</w:t>
      </w:r>
      <w:r w:rsidRPr="003F2E2A">
        <w:rPr>
          <w:rFonts w:ascii="Courier New" w:hAnsi="Courier New" w:cs="Courier New"/>
          <w:lang w:val="en-US"/>
        </w:rPr>
        <w:t>=</w:t>
      </w:r>
      <w:r>
        <w:rPr>
          <w:rFonts w:ascii="Courier New" w:hAnsi="Courier New" w:cs="Courier New"/>
          <w:lang w:val="en-US"/>
        </w:rPr>
        <w:t>BAR</w:t>
      </w:r>
      <w:r w:rsidRPr="00362291">
        <w:rPr>
          <w:rFonts w:ascii="Courier New" w:hAnsi="Courier New" w:cs="Courier New"/>
          <w:lang w:val="en-US"/>
        </w:rPr>
        <w:t>"</w:t>
      </w:r>
      <w:r w:rsidRPr="003F2E2A">
        <w:rPr>
          <w:rFonts w:ascii="Courier New" w:hAnsi="Courier New" w:cs="Courier New"/>
          <w:lang w:val="en-US"/>
        </w:rPr>
        <w:t xml:space="preserve"> /&gt;</w:t>
      </w:r>
    </w:p>
    <w:p w14:paraId="00E0A67D" w14:textId="77777777" w:rsidR="001946EA" w:rsidRPr="00AC77A6" w:rsidRDefault="001946EA" w:rsidP="00FF4F3B">
      <w:pPr>
        <w:pStyle w:val="ab"/>
        <w:numPr>
          <w:ilvl w:val="0"/>
          <w:numId w:val="47"/>
        </w:numPr>
      </w:pPr>
      <w:r>
        <w:rPr>
          <w:lang w:val="en-US"/>
        </w:rPr>
        <w:t>i</w:t>
      </w:r>
      <w:r w:rsidRPr="003F2E2A">
        <w:rPr>
          <w:lang w:val="en-US"/>
        </w:rPr>
        <w:t>dir</w:t>
      </w:r>
      <w:r>
        <w:rPr>
          <w:lang w:val="en-US"/>
        </w:rPr>
        <w:t>:</w:t>
      </w:r>
    </w:p>
    <w:p w14:paraId="455FBA90" w14:textId="77777777" w:rsidR="001946EA" w:rsidRPr="003F2E2A" w:rsidRDefault="001946EA" w:rsidP="00FF4F3B">
      <w:pPr>
        <w:pStyle w:val="ab"/>
        <w:numPr>
          <w:ilvl w:val="1"/>
          <w:numId w:val="47"/>
        </w:numPr>
        <w:jc w:val="left"/>
      </w:pPr>
      <w:r w:rsidRPr="003F2E2A">
        <w:rPr>
          <w:lang w:val="en-US"/>
        </w:rPr>
        <w:t>compiler</w:t>
      </w:r>
      <w:r>
        <w:t xml:space="preserve"> </w:t>
      </w:r>
      <w:r w:rsidRPr="00477626">
        <w:t xml:space="preserve">— </w:t>
      </w:r>
      <w:r w:rsidRPr="003F2E2A">
        <w:t>путь до компилятора</w:t>
      </w:r>
      <w:r>
        <w:rPr>
          <w:lang w:val="en-US"/>
        </w:rPr>
        <w:t>;</w:t>
      </w:r>
    </w:p>
    <w:p w14:paraId="04850627" w14:textId="77777777" w:rsidR="001946EA" w:rsidRPr="003F2E2A" w:rsidRDefault="001946EA" w:rsidP="00FF4F3B">
      <w:pPr>
        <w:pStyle w:val="ab"/>
        <w:numPr>
          <w:ilvl w:val="1"/>
          <w:numId w:val="47"/>
        </w:numPr>
        <w:jc w:val="left"/>
      </w:pPr>
      <w:r w:rsidRPr="003F2E2A">
        <w:rPr>
          <w:lang w:val="en-US"/>
        </w:rPr>
        <w:t>std</w:t>
      </w:r>
      <w:r>
        <w:t xml:space="preserve"> </w:t>
      </w:r>
      <w:r w:rsidRPr="00477626">
        <w:t xml:space="preserve">— </w:t>
      </w:r>
      <w:r w:rsidRPr="003F2E2A">
        <w:t>используемы стандарт, если не указать будет использован стандарт по умолчанию</w:t>
      </w:r>
      <w:r w:rsidRPr="00546C5B">
        <w:t>;</w:t>
      </w:r>
    </w:p>
    <w:p w14:paraId="7E49AAF4" w14:textId="77777777" w:rsidR="001946EA" w:rsidRDefault="001946EA" w:rsidP="00FF4F3B">
      <w:pPr>
        <w:pStyle w:val="ab"/>
        <w:numPr>
          <w:ilvl w:val="1"/>
          <w:numId w:val="47"/>
        </w:numPr>
        <w:jc w:val="left"/>
        <w:rPr>
          <w:lang w:val="en-US"/>
        </w:rPr>
      </w:pPr>
      <w:r w:rsidRPr="003F2E2A">
        <w:rPr>
          <w:lang w:val="en-US"/>
        </w:rPr>
        <w:t>value</w:t>
      </w:r>
      <w:r w:rsidRPr="00C97C22">
        <w:rPr>
          <w:lang w:val="en-US"/>
        </w:rPr>
        <w:t xml:space="preserve"> </w:t>
      </w:r>
      <w:r w:rsidRPr="00477626">
        <w:rPr>
          <w:lang w:val="en-US"/>
        </w:rPr>
        <w:t xml:space="preserve">— </w:t>
      </w:r>
      <w:r w:rsidRPr="003F2E2A">
        <w:t>значение</w:t>
      </w:r>
      <w:r w:rsidRPr="00DF34FE">
        <w:rPr>
          <w:lang w:val="en-US"/>
        </w:rPr>
        <w:t xml:space="preserve">, </w:t>
      </w:r>
      <w:r w:rsidRPr="003F2E2A">
        <w:t>формата</w:t>
      </w:r>
      <w:r w:rsidRPr="00DF34FE">
        <w:rPr>
          <w:lang w:val="en-US"/>
        </w:rPr>
        <w:t xml:space="preserve"> “-I../prj/config/</w:t>
      </w:r>
      <w:r>
        <w:rPr>
          <w:lang w:val="en-US"/>
        </w:rPr>
        <w:t>include/path</w:t>
      </w:r>
      <w:r w:rsidRPr="00DF34FE">
        <w:rPr>
          <w:lang w:val="en-US"/>
        </w:rPr>
        <w:t>”</w:t>
      </w:r>
      <w:r>
        <w:rPr>
          <w:lang w:val="en-US"/>
        </w:rPr>
        <w:t>.</w:t>
      </w:r>
    </w:p>
    <w:p w14:paraId="6B3059F5" w14:textId="77777777" w:rsidR="001946EA" w:rsidRPr="00DF34FE" w:rsidRDefault="001946EA" w:rsidP="001946EA">
      <w:pPr>
        <w:pStyle w:val="ab"/>
        <w:ind w:left="1429" w:firstLine="0"/>
        <w:rPr>
          <w:lang w:val="en-US"/>
        </w:rPr>
      </w:pPr>
      <w:r>
        <w:t>Пример</w:t>
      </w:r>
      <w:r w:rsidRPr="0085470B">
        <w:rPr>
          <w:lang w:val="en-US"/>
        </w:rPr>
        <w:t>:</w:t>
      </w:r>
    </w:p>
    <w:p w14:paraId="38F80E01" w14:textId="77777777" w:rsidR="001946EA" w:rsidRPr="003F2E2A" w:rsidRDefault="001946EA" w:rsidP="001946EA">
      <w:pPr>
        <w:pStyle w:val="ab"/>
        <w:ind w:firstLine="708"/>
        <w:jc w:val="left"/>
        <w:rPr>
          <w:rFonts w:ascii="Courier New" w:hAnsi="Courier New" w:cs="Courier New"/>
          <w:lang w:val="en-US"/>
        </w:rPr>
      </w:pPr>
      <w:r w:rsidRPr="003F2E2A">
        <w:rPr>
          <w:rFonts w:ascii="Courier New" w:hAnsi="Courier New" w:cs="Courier New"/>
          <w:lang w:val="en-US"/>
        </w:rPr>
        <w:t>&lt;</w:t>
      </w:r>
      <w:r>
        <w:rPr>
          <w:rFonts w:ascii="Courier New" w:hAnsi="Courier New" w:cs="Courier New"/>
          <w:lang w:val="en-US"/>
        </w:rPr>
        <w:t>idir</w:t>
      </w:r>
      <w:r w:rsidRPr="003F2E2A">
        <w:rPr>
          <w:rFonts w:ascii="Courier New" w:hAnsi="Courier New" w:cs="Courier New"/>
          <w:lang w:val="en-US"/>
        </w:rPr>
        <w:t>compiler=</w:t>
      </w:r>
      <w:r w:rsidRPr="00362291">
        <w:rPr>
          <w:rFonts w:ascii="Courier New" w:hAnsi="Courier New" w:cs="Courier New"/>
          <w:lang w:val="en-US"/>
        </w:rPr>
        <w:t>"</w:t>
      </w:r>
      <w:r w:rsidRPr="003F2E2A">
        <w:rPr>
          <w:rFonts w:ascii="Courier New" w:hAnsi="Courier New" w:cs="Courier New"/>
          <w:lang w:val="en-US"/>
        </w:rPr>
        <w:t>/usr/bin/c++</w:t>
      </w:r>
      <w:r w:rsidRPr="00362291">
        <w:rPr>
          <w:rFonts w:ascii="Courier New" w:hAnsi="Courier New" w:cs="Courier New"/>
          <w:lang w:val="en-US"/>
        </w:rPr>
        <w:t>"</w:t>
      </w:r>
      <w:r w:rsidRPr="003F2E2A">
        <w:rPr>
          <w:rFonts w:ascii="Courier New" w:hAnsi="Courier New" w:cs="Courier New"/>
          <w:lang w:val="en-US"/>
        </w:rPr>
        <w:t xml:space="preserve"> [std=</w:t>
      </w:r>
      <w:r w:rsidRPr="00362291">
        <w:rPr>
          <w:rFonts w:ascii="Courier New" w:hAnsi="Courier New" w:cs="Courier New"/>
          <w:lang w:val="en-US"/>
        </w:rPr>
        <w:t>"</w:t>
      </w:r>
      <w:r w:rsidRPr="003F2E2A">
        <w:rPr>
          <w:rFonts w:ascii="Courier New" w:hAnsi="Courier New" w:cs="Courier New"/>
          <w:lang w:val="en-US"/>
        </w:rPr>
        <w:t>c++11</w:t>
      </w:r>
      <w:r w:rsidRPr="00362291">
        <w:rPr>
          <w:rFonts w:ascii="Courier New" w:hAnsi="Courier New" w:cs="Courier New"/>
          <w:lang w:val="en-US"/>
        </w:rPr>
        <w:t>"</w:t>
      </w:r>
      <w:r w:rsidRPr="003F2E2A">
        <w:rPr>
          <w:rFonts w:ascii="Courier New" w:hAnsi="Courier New" w:cs="Courier New"/>
          <w:lang w:val="en-US"/>
        </w:rPr>
        <w:t>] value=</w:t>
      </w:r>
      <w:r w:rsidRPr="00362291">
        <w:rPr>
          <w:rFonts w:ascii="Courier New" w:hAnsi="Courier New" w:cs="Courier New"/>
          <w:lang w:val="en-US"/>
        </w:rPr>
        <w:t>"</w:t>
      </w:r>
      <w:r w:rsidRPr="00DF34FE">
        <w:rPr>
          <w:rFonts w:ascii="Courier New" w:hAnsi="Courier New" w:cs="Courier New"/>
          <w:lang w:val="en-US"/>
        </w:rPr>
        <w:t>-I../prj/config/usr/include</w:t>
      </w:r>
      <w:r w:rsidRPr="00362291">
        <w:rPr>
          <w:rFonts w:ascii="Courier New" w:hAnsi="Courier New" w:cs="Courier New"/>
          <w:lang w:val="en-US"/>
        </w:rPr>
        <w:t>"</w:t>
      </w:r>
      <w:r w:rsidRPr="003F2E2A">
        <w:rPr>
          <w:rFonts w:ascii="Courier New" w:hAnsi="Courier New" w:cs="Courier New"/>
          <w:lang w:val="en-US"/>
        </w:rPr>
        <w:t xml:space="preserve"> /&gt;</w:t>
      </w:r>
    </w:p>
    <w:p w14:paraId="1F3E1BE6" w14:textId="77777777" w:rsidR="001946EA" w:rsidRPr="003B5FB3" w:rsidRDefault="001946EA" w:rsidP="001946EA">
      <w:pPr>
        <w:pStyle w:val="44"/>
      </w:pPr>
      <w:r w:rsidRPr="00BE1370">
        <w:lastRenderedPageBreak/>
        <w:t>Аргументы</w:t>
      </w:r>
      <w:r w:rsidRPr="003B5FB3">
        <w:t xml:space="preserve"> парсера для отдельных файлов</w:t>
      </w:r>
    </w:p>
    <w:p w14:paraId="2CC110BC" w14:textId="77777777" w:rsidR="001946EA" w:rsidRDefault="001946EA" w:rsidP="001946EA">
      <w:pPr>
        <w:pStyle w:val="ab"/>
      </w:pPr>
      <w:r>
        <w:t xml:space="preserve">Состоит из линейного списка </w:t>
      </w:r>
      <w:r>
        <w:rPr>
          <w:lang w:val="en-US"/>
        </w:rPr>
        <w:t>fileArgs</w:t>
      </w:r>
      <w:r w:rsidRPr="009B4CF8">
        <w:t xml:space="preserve">, </w:t>
      </w:r>
      <w:r>
        <w:t>представляет собой список компиляций исходного текста с одним путём</w:t>
      </w:r>
      <w:r w:rsidRPr="009B4CF8">
        <w:t>.</w:t>
      </w:r>
    </w:p>
    <w:p w14:paraId="05ABCF65" w14:textId="77777777" w:rsidR="001946EA" w:rsidRPr="003B5FB3" w:rsidRDefault="001946EA" w:rsidP="001946EA">
      <w:pPr>
        <w:pStyle w:val="ab"/>
        <w:ind w:firstLine="708"/>
      </w:pPr>
      <w:r w:rsidRPr="009D6CF6">
        <w:t>Через аргумент</w:t>
      </w:r>
      <w:r>
        <w:t>ы</w:t>
      </w:r>
      <w:r w:rsidRPr="009D6CF6">
        <w:t xml:space="preserve"> можно задать include-path, define</w:t>
      </w:r>
      <w:r>
        <w:t>, язык, компилятор</w:t>
      </w:r>
      <w:r w:rsidRPr="009D6CF6">
        <w:t>, порядок обработки ошибок и т.п. Список аргументов схож со списком аргументов clang и gcc.</w:t>
      </w:r>
    </w:p>
    <w:p w14:paraId="2B401A07" w14:textId="77777777" w:rsidR="001946EA" w:rsidRPr="009B4CF8" w:rsidRDefault="001946EA" w:rsidP="001946EA">
      <w:pPr>
        <w:pStyle w:val="ab"/>
      </w:pPr>
      <w:r w:rsidRPr="003B5FB3">
        <w:t>Аргументы задаются с помощью тег</w:t>
      </w:r>
      <w:r>
        <w:t>ов</w:t>
      </w:r>
      <w:r w:rsidRPr="003B5FB3">
        <w:t xml:space="preserve"> следующим образом:</w:t>
      </w:r>
    </w:p>
    <w:p w14:paraId="55334B32" w14:textId="77777777" w:rsidR="001946EA" w:rsidRDefault="001946EA" w:rsidP="00FF4F3B">
      <w:pPr>
        <w:pStyle w:val="ab"/>
        <w:numPr>
          <w:ilvl w:val="0"/>
          <w:numId w:val="46"/>
        </w:numPr>
      </w:pPr>
      <w:r>
        <w:rPr>
          <w:lang w:val="en-US"/>
        </w:rPr>
        <w:t>fileArgs:</w:t>
      </w:r>
    </w:p>
    <w:p w14:paraId="2BD89009" w14:textId="77777777" w:rsidR="001946EA" w:rsidRDefault="001946EA" w:rsidP="00FF4F3B">
      <w:pPr>
        <w:pStyle w:val="ab"/>
        <w:numPr>
          <w:ilvl w:val="1"/>
          <w:numId w:val="46"/>
        </w:numPr>
      </w:pPr>
      <w:r>
        <w:rPr>
          <w:lang w:val="en-US"/>
        </w:rPr>
        <w:t>path</w:t>
      </w:r>
      <w:r>
        <w:t xml:space="preserve"> </w:t>
      </w:r>
      <w:r w:rsidRPr="00477626">
        <w:t xml:space="preserve">— </w:t>
      </w:r>
      <w:r>
        <w:t>путь к файлу с исходными текстами</w:t>
      </w:r>
      <w:r w:rsidRPr="00546C5B">
        <w:t>.</w:t>
      </w:r>
    </w:p>
    <w:p w14:paraId="2E1A7F10" w14:textId="77777777" w:rsidR="001946EA" w:rsidRPr="00546C5B" w:rsidRDefault="001946EA" w:rsidP="001946EA">
      <w:pPr>
        <w:pStyle w:val="ab"/>
        <w:ind w:left="1069" w:firstLine="347"/>
      </w:pPr>
      <w:r>
        <w:t xml:space="preserve">Тело тега состоит из линейного списка </w:t>
      </w:r>
      <w:r w:rsidRPr="00AC77A6">
        <w:t>“&lt;</w:t>
      </w:r>
      <w:r>
        <w:rPr>
          <w:lang w:val="en-US"/>
        </w:rPr>
        <w:t>args</w:t>
      </w:r>
      <w:r w:rsidRPr="00AC77A6">
        <w:t>&gt;”</w:t>
      </w:r>
      <w:r w:rsidRPr="00546C5B">
        <w:t>.</w:t>
      </w:r>
    </w:p>
    <w:p w14:paraId="498961D4" w14:textId="77777777" w:rsidR="001946EA" w:rsidRPr="00AC77A6" w:rsidRDefault="001946EA" w:rsidP="00FF4F3B">
      <w:pPr>
        <w:pStyle w:val="ab"/>
        <w:numPr>
          <w:ilvl w:val="0"/>
          <w:numId w:val="46"/>
        </w:numPr>
      </w:pPr>
      <w:r>
        <w:rPr>
          <w:lang w:val="en-US"/>
        </w:rPr>
        <w:t>args:</w:t>
      </w:r>
    </w:p>
    <w:p w14:paraId="367AD3C3" w14:textId="77777777" w:rsidR="001946EA" w:rsidRDefault="001946EA" w:rsidP="00FF4F3B">
      <w:pPr>
        <w:pStyle w:val="ab"/>
        <w:numPr>
          <w:ilvl w:val="1"/>
          <w:numId w:val="46"/>
        </w:numPr>
      </w:pPr>
      <w:r>
        <w:rPr>
          <w:lang w:val="en-US"/>
        </w:rPr>
        <w:t xml:space="preserve">compiler </w:t>
      </w:r>
      <w:r w:rsidRPr="00477626">
        <w:rPr>
          <w:lang w:val="en-US"/>
        </w:rPr>
        <w:t xml:space="preserve">— </w:t>
      </w:r>
      <w:r>
        <w:t>путь до компилятора</w:t>
      </w:r>
      <w:r>
        <w:rPr>
          <w:lang w:val="en-US"/>
        </w:rPr>
        <w:t>;</w:t>
      </w:r>
    </w:p>
    <w:p w14:paraId="211AC033" w14:textId="77777777" w:rsidR="001946EA" w:rsidRDefault="001946EA" w:rsidP="00FF4F3B">
      <w:pPr>
        <w:pStyle w:val="ab"/>
        <w:numPr>
          <w:ilvl w:val="1"/>
          <w:numId w:val="46"/>
        </w:numPr>
      </w:pPr>
      <w:r>
        <w:rPr>
          <w:lang w:val="en-US"/>
        </w:rPr>
        <w:t>std</w:t>
      </w:r>
      <w:r>
        <w:t xml:space="preserve"> </w:t>
      </w:r>
      <w:r w:rsidRPr="00477626">
        <w:t xml:space="preserve">— </w:t>
      </w:r>
      <w:r w:rsidRPr="00AC77A6">
        <w:t>используемый стандарт, если не указать</w:t>
      </w:r>
      <w:r>
        <w:t>,</w:t>
      </w:r>
      <w:r w:rsidRPr="00AC77A6">
        <w:t xml:space="preserve"> будет использован стандарт по умолчанию</w:t>
      </w:r>
      <w:r w:rsidRPr="00546C5B">
        <w:t>.</w:t>
      </w:r>
    </w:p>
    <w:p w14:paraId="1A4C2EA2" w14:textId="77777777" w:rsidR="001946EA" w:rsidRPr="00546C5B" w:rsidRDefault="001946EA" w:rsidP="001946EA">
      <w:pPr>
        <w:pStyle w:val="ab"/>
        <w:ind w:left="1069" w:firstLine="347"/>
      </w:pPr>
      <w:r>
        <w:t xml:space="preserve">Тело </w:t>
      </w:r>
      <w:r w:rsidRPr="00AC77A6">
        <w:t>элемент</w:t>
      </w:r>
      <w:r>
        <w:t xml:space="preserve">а состоит из линейного списка аргументов </w:t>
      </w:r>
      <w:r w:rsidRPr="00AC77A6">
        <w:t>“&lt;</w:t>
      </w:r>
      <w:r>
        <w:rPr>
          <w:lang w:val="en-US"/>
        </w:rPr>
        <w:t>argument</w:t>
      </w:r>
      <w:r w:rsidRPr="00AC77A6">
        <w:t>&gt;”</w:t>
      </w:r>
      <w:r w:rsidRPr="00546C5B">
        <w:t>.</w:t>
      </w:r>
    </w:p>
    <w:p w14:paraId="77A5C8FA" w14:textId="77777777" w:rsidR="001946EA" w:rsidRPr="00362291" w:rsidRDefault="001946EA" w:rsidP="00FF4F3B">
      <w:pPr>
        <w:pStyle w:val="ab"/>
        <w:numPr>
          <w:ilvl w:val="0"/>
          <w:numId w:val="46"/>
        </w:numPr>
      </w:pPr>
      <w:r>
        <w:rPr>
          <w:lang w:val="en-US"/>
        </w:rPr>
        <w:t>argument:</w:t>
      </w:r>
    </w:p>
    <w:p w14:paraId="2E1C0DA4" w14:textId="77777777" w:rsidR="001946EA" w:rsidRDefault="001946EA" w:rsidP="00FF4F3B">
      <w:pPr>
        <w:pStyle w:val="ab"/>
        <w:numPr>
          <w:ilvl w:val="1"/>
          <w:numId w:val="46"/>
        </w:numPr>
      </w:pPr>
      <w:r>
        <w:rPr>
          <w:lang w:val="en-US"/>
        </w:rPr>
        <w:t xml:space="preserve">value </w:t>
      </w:r>
      <w:r w:rsidRPr="00477626">
        <w:rPr>
          <w:lang w:val="en-US"/>
        </w:rPr>
        <w:t xml:space="preserve">— </w:t>
      </w:r>
      <w:r>
        <w:t>аргумент компилятора</w:t>
      </w:r>
    </w:p>
    <w:p w14:paraId="054418EF" w14:textId="77777777" w:rsidR="001946EA" w:rsidRDefault="001946EA" w:rsidP="001946EA">
      <w:pPr>
        <w:pStyle w:val="ab"/>
        <w:ind w:left="1789" w:firstLine="0"/>
      </w:pPr>
      <w:r>
        <w:t>Часто используются следующие:</w:t>
      </w:r>
    </w:p>
    <w:p w14:paraId="207D3FD3" w14:textId="77777777" w:rsidR="001946EA" w:rsidRDefault="001946EA" w:rsidP="00FF4F3B">
      <w:pPr>
        <w:pStyle w:val="ab"/>
        <w:numPr>
          <w:ilvl w:val="2"/>
          <w:numId w:val="46"/>
        </w:numPr>
      </w:pPr>
      <w:r>
        <w:t>-I — путь до заголовочного файла;</w:t>
      </w:r>
    </w:p>
    <w:p w14:paraId="00064192" w14:textId="77777777" w:rsidR="001946EA" w:rsidRPr="00362291" w:rsidRDefault="001946EA" w:rsidP="00FF4F3B">
      <w:pPr>
        <w:pStyle w:val="ab"/>
        <w:numPr>
          <w:ilvl w:val="2"/>
          <w:numId w:val="46"/>
        </w:numPr>
      </w:pPr>
      <w:r>
        <w:t>-D — макрос.</w:t>
      </w:r>
    </w:p>
    <w:p w14:paraId="0B0E2F32" w14:textId="77777777" w:rsidR="001946EA" w:rsidRDefault="001946EA" w:rsidP="001946EA">
      <w:pPr>
        <w:pStyle w:val="ab"/>
        <w:ind w:left="708" w:firstLine="0"/>
        <w:rPr>
          <w:lang w:val="en-US"/>
        </w:rPr>
      </w:pPr>
      <w:r>
        <w:t>Пример</w:t>
      </w:r>
      <w:r>
        <w:rPr>
          <w:lang w:val="en-US"/>
        </w:rPr>
        <w:t>:</w:t>
      </w:r>
    </w:p>
    <w:p w14:paraId="3A354AA3" w14:textId="77777777" w:rsidR="001946EA" w:rsidRPr="00362291" w:rsidRDefault="001946EA" w:rsidP="001946EA">
      <w:pPr>
        <w:pStyle w:val="ab"/>
        <w:jc w:val="left"/>
        <w:rPr>
          <w:rFonts w:ascii="Courier New" w:hAnsi="Courier New" w:cs="Courier New"/>
          <w:lang w:val="en-US"/>
        </w:rPr>
      </w:pPr>
      <w:r w:rsidRPr="00362291">
        <w:rPr>
          <w:rFonts w:ascii="Courier New" w:hAnsi="Courier New" w:cs="Courier New"/>
          <w:lang w:val="en-US"/>
        </w:rPr>
        <w:t>&lt;fileArgs path="home/</w:t>
      </w:r>
      <w:r>
        <w:rPr>
          <w:rFonts w:ascii="Courier New" w:hAnsi="Courier New" w:cs="Courier New"/>
          <w:lang w:val="en-US"/>
        </w:rPr>
        <w:t>user/</w:t>
      </w:r>
      <w:r w:rsidRPr="00362291">
        <w:rPr>
          <w:rFonts w:ascii="Courier New" w:hAnsi="Courier New" w:cs="Courier New"/>
          <w:lang w:val="en-US"/>
        </w:rPr>
        <w:t>foo.c"&gt;</w:t>
      </w:r>
    </w:p>
    <w:p w14:paraId="297D1C90" w14:textId="77777777" w:rsidR="001946EA" w:rsidRPr="00362291" w:rsidRDefault="001946EA" w:rsidP="001946EA">
      <w:pPr>
        <w:pStyle w:val="ab"/>
        <w:ind w:left="707"/>
        <w:jc w:val="left"/>
        <w:rPr>
          <w:rFonts w:ascii="Courier New" w:hAnsi="Courier New" w:cs="Courier New"/>
          <w:lang w:val="en-US"/>
        </w:rPr>
      </w:pPr>
      <w:r w:rsidRPr="00362291">
        <w:rPr>
          <w:rFonts w:ascii="Courier New" w:hAnsi="Courier New" w:cs="Courier New"/>
          <w:lang w:val="en-US"/>
        </w:rPr>
        <w:t>&lt;args compiler="/usr/bin/c++"&gt;</w:t>
      </w:r>
    </w:p>
    <w:p w14:paraId="3FBD7D4E" w14:textId="77777777" w:rsidR="001946EA" w:rsidRPr="00362291" w:rsidRDefault="001946EA" w:rsidP="001946EA">
      <w:pPr>
        <w:pStyle w:val="ab"/>
        <w:ind w:left="1415"/>
        <w:jc w:val="left"/>
        <w:rPr>
          <w:rFonts w:ascii="Courier New" w:hAnsi="Courier New" w:cs="Courier New"/>
          <w:lang w:val="en-US"/>
        </w:rPr>
      </w:pPr>
      <w:r w:rsidRPr="00362291">
        <w:rPr>
          <w:rFonts w:ascii="Courier New" w:hAnsi="Courier New" w:cs="Courier New"/>
          <w:lang w:val="en-US"/>
        </w:rPr>
        <w:t>&lt;argument value="-I../prj/config/usr/include/a" /&gt;</w:t>
      </w:r>
    </w:p>
    <w:p w14:paraId="637CEDA1" w14:textId="77777777" w:rsidR="001946EA" w:rsidRPr="00362291" w:rsidRDefault="001946EA" w:rsidP="001946EA">
      <w:pPr>
        <w:pStyle w:val="ab"/>
        <w:ind w:left="1415"/>
        <w:jc w:val="left"/>
        <w:rPr>
          <w:rFonts w:ascii="Courier New" w:hAnsi="Courier New" w:cs="Courier New"/>
          <w:lang w:val="en-US"/>
        </w:rPr>
      </w:pPr>
      <w:r w:rsidRPr="00362291">
        <w:rPr>
          <w:rFonts w:ascii="Courier New" w:hAnsi="Courier New" w:cs="Courier New"/>
          <w:lang w:val="en-US"/>
        </w:rPr>
        <w:t>&lt;argument value="-DFOO=BAR" /&gt;</w:t>
      </w:r>
    </w:p>
    <w:p w14:paraId="4AB52097" w14:textId="77777777" w:rsidR="001946EA" w:rsidRPr="00362291" w:rsidRDefault="001946EA" w:rsidP="001946EA">
      <w:pPr>
        <w:pStyle w:val="ab"/>
        <w:ind w:left="707"/>
        <w:jc w:val="left"/>
        <w:rPr>
          <w:rFonts w:ascii="Courier New" w:hAnsi="Courier New" w:cs="Courier New"/>
          <w:lang w:val="en-US"/>
        </w:rPr>
      </w:pPr>
      <w:r w:rsidRPr="00362291">
        <w:rPr>
          <w:rFonts w:ascii="Courier New" w:hAnsi="Courier New" w:cs="Courier New"/>
          <w:lang w:val="en-US"/>
        </w:rPr>
        <w:t>&lt;/args&gt;</w:t>
      </w:r>
    </w:p>
    <w:p w14:paraId="21B0184D" w14:textId="77777777" w:rsidR="001946EA" w:rsidRPr="00362291" w:rsidRDefault="001946EA" w:rsidP="001946EA">
      <w:pPr>
        <w:pStyle w:val="ab"/>
        <w:ind w:left="1415" w:firstLine="1"/>
        <w:jc w:val="left"/>
        <w:rPr>
          <w:rFonts w:ascii="Courier New" w:hAnsi="Courier New" w:cs="Courier New"/>
          <w:lang w:val="en-US"/>
        </w:rPr>
      </w:pPr>
      <w:r w:rsidRPr="00362291">
        <w:rPr>
          <w:rFonts w:ascii="Courier New" w:hAnsi="Courier New" w:cs="Courier New"/>
          <w:lang w:val="en-US"/>
        </w:rPr>
        <w:t>&lt;args compiler="/usr/bin/c++" std="c++11"&gt;</w:t>
      </w:r>
    </w:p>
    <w:p w14:paraId="7BA0F479" w14:textId="77777777" w:rsidR="001946EA" w:rsidRPr="00362291" w:rsidRDefault="001946EA" w:rsidP="001946EA">
      <w:pPr>
        <w:pStyle w:val="ab"/>
        <w:ind w:left="1415"/>
        <w:jc w:val="left"/>
        <w:rPr>
          <w:rFonts w:ascii="Courier New" w:hAnsi="Courier New" w:cs="Courier New"/>
          <w:lang w:val="en-US"/>
        </w:rPr>
      </w:pPr>
      <w:r w:rsidRPr="00362291">
        <w:rPr>
          <w:rFonts w:ascii="Courier New" w:hAnsi="Courier New" w:cs="Courier New"/>
          <w:lang w:val="en-US"/>
        </w:rPr>
        <w:t>&lt;argument value="-I../prj/config/usr/include/b" /&gt;</w:t>
      </w:r>
    </w:p>
    <w:p w14:paraId="68CFB021" w14:textId="77777777" w:rsidR="001946EA" w:rsidRDefault="001946EA" w:rsidP="001946EA">
      <w:pPr>
        <w:pStyle w:val="ab"/>
        <w:ind w:left="1415"/>
        <w:jc w:val="left"/>
        <w:rPr>
          <w:rFonts w:ascii="Courier New" w:hAnsi="Courier New" w:cs="Courier New"/>
          <w:lang w:val="en-US"/>
        </w:rPr>
      </w:pPr>
      <w:r w:rsidRPr="00362291">
        <w:rPr>
          <w:rFonts w:ascii="Courier New" w:hAnsi="Courier New" w:cs="Courier New"/>
          <w:lang w:val="en-US"/>
        </w:rPr>
        <w:t>&lt;argument value="-DBAR=FOO" /&gt;</w:t>
      </w:r>
    </w:p>
    <w:p w14:paraId="02A4CAAB" w14:textId="77777777" w:rsidR="001946EA" w:rsidRPr="00362291" w:rsidRDefault="001946EA" w:rsidP="001946EA">
      <w:pPr>
        <w:pStyle w:val="ab"/>
        <w:ind w:left="1415"/>
        <w:jc w:val="left"/>
        <w:rPr>
          <w:rFonts w:ascii="Courier New" w:hAnsi="Courier New" w:cs="Courier New"/>
          <w:lang w:val="en-US"/>
        </w:rPr>
      </w:pPr>
      <w:r w:rsidRPr="0033787E">
        <w:rPr>
          <w:rFonts w:ascii="Courier New" w:hAnsi="Courier New" w:cs="Courier New"/>
          <w:lang w:val="en-US"/>
        </w:rPr>
        <w:t>&lt;argument value=</w:t>
      </w:r>
      <w:r w:rsidRPr="00362291">
        <w:rPr>
          <w:rFonts w:ascii="Courier New" w:hAnsi="Courier New" w:cs="Courier New"/>
          <w:lang w:val="en-US"/>
        </w:rPr>
        <w:t>"</w:t>
      </w:r>
      <w:r w:rsidRPr="0033787E">
        <w:rPr>
          <w:rFonts w:ascii="Courier New" w:hAnsi="Courier New" w:cs="Courier New"/>
          <w:lang w:val="en-US"/>
        </w:rPr>
        <w:t>-ferror-limit=0</w:t>
      </w:r>
      <w:r w:rsidRPr="00362291">
        <w:rPr>
          <w:rFonts w:ascii="Courier New" w:hAnsi="Courier New" w:cs="Courier New"/>
          <w:lang w:val="en-US"/>
        </w:rPr>
        <w:t>"</w:t>
      </w:r>
      <w:r w:rsidRPr="0033787E">
        <w:rPr>
          <w:rFonts w:ascii="Courier New" w:hAnsi="Courier New" w:cs="Courier New"/>
          <w:lang w:val="en-US"/>
        </w:rPr>
        <w:t>/&gt;</w:t>
      </w:r>
    </w:p>
    <w:p w14:paraId="06FFAC16" w14:textId="77777777" w:rsidR="001946EA" w:rsidRPr="0064068C" w:rsidRDefault="001946EA" w:rsidP="001946EA">
      <w:pPr>
        <w:pStyle w:val="ab"/>
        <w:ind w:left="706"/>
        <w:jc w:val="left"/>
        <w:rPr>
          <w:rFonts w:ascii="Courier New" w:hAnsi="Courier New" w:cs="Courier New"/>
        </w:rPr>
      </w:pPr>
      <w:r w:rsidRPr="0064068C">
        <w:rPr>
          <w:rFonts w:ascii="Courier New" w:hAnsi="Courier New" w:cs="Courier New"/>
        </w:rPr>
        <w:t>&lt;/</w:t>
      </w:r>
      <w:r w:rsidRPr="00362291">
        <w:rPr>
          <w:rFonts w:ascii="Courier New" w:hAnsi="Courier New" w:cs="Courier New"/>
          <w:lang w:val="en-US"/>
        </w:rPr>
        <w:t>args</w:t>
      </w:r>
      <w:r w:rsidRPr="0064068C">
        <w:rPr>
          <w:rFonts w:ascii="Courier New" w:hAnsi="Courier New" w:cs="Courier New"/>
        </w:rPr>
        <w:t>&gt;</w:t>
      </w:r>
    </w:p>
    <w:p w14:paraId="197970AF" w14:textId="77777777" w:rsidR="001946EA" w:rsidRPr="0085470B" w:rsidRDefault="001946EA" w:rsidP="001946EA">
      <w:pPr>
        <w:pStyle w:val="ab"/>
        <w:ind w:left="708" w:firstLine="0"/>
        <w:jc w:val="left"/>
        <w:rPr>
          <w:rFonts w:ascii="Courier New" w:hAnsi="Courier New" w:cs="Courier New"/>
        </w:rPr>
      </w:pPr>
      <w:r w:rsidRPr="0085470B">
        <w:rPr>
          <w:rFonts w:ascii="Courier New" w:hAnsi="Courier New" w:cs="Courier New"/>
        </w:rPr>
        <w:t>&lt;/</w:t>
      </w:r>
      <w:r w:rsidRPr="00362291">
        <w:rPr>
          <w:rFonts w:ascii="Courier New" w:hAnsi="Courier New" w:cs="Courier New"/>
          <w:lang w:val="en-US"/>
        </w:rPr>
        <w:t>fileArgs</w:t>
      </w:r>
      <w:r w:rsidRPr="0085470B">
        <w:rPr>
          <w:rFonts w:ascii="Courier New" w:hAnsi="Courier New" w:cs="Courier New"/>
        </w:rPr>
        <w:t>&gt;</w:t>
      </w:r>
    </w:p>
    <w:p w14:paraId="62E4A5E1" w14:textId="77777777" w:rsidR="001946EA" w:rsidRPr="009D6CF6" w:rsidRDefault="001946EA" w:rsidP="001946EA">
      <w:pPr>
        <w:pStyle w:val="ab"/>
      </w:pPr>
      <w:r w:rsidRPr="009D6CF6">
        <w:t>Заголовочные файлы могут как принадлежать проекту, так и не принадлежать (например, системные заголовочные файлы, заголовочные файлы от сторонних библиотек).</w:t>
      </w:r>
    </w:p>
    <w:p w14:paraId="78BCA228" w14:textId="77777777" w:rsidR="001946EA" w:rsidRPr="00A01A31" w:rsidRDefault="001946EA" w:rsidP="001946EA">
      <w:pPr>
        <w:pStyle w:val="ab"/>
      </w:pPr>
      <w:r w:rsidRPr="00A01A31">
        <w:lastRenderedPageBreak/>
        <w:t xml:space="preserve">Если заголовочный файл есть в архиве с исходными текстами и конфигурацией «src_config.zip», то достаточно просто указать путь до него — путь задается относительно корня архива </w:t>
      </w:r>
      <w:r>
        <w:t>«</w:t>
      </w:r>
      <w:r w:rsidRPr="00A01A31">
        <w:t>src_config.zip</w:t>
      </w:r>
      <w:r>
        <w:t>».</w:t>
      </w:r>
    </w:p>
    <w:p w14:paraId="77A5D2F6" w14:textId="77777777" w:rsidR="001946EA" w:rsidRPr="00A01A31" w:rsidRDefault="001946EA" w:rsidP="001946EA">
      <w:pPr>
        <w:pStyle w:val="ab"/>
      </w:pPr>
      <w:r w:rsidRPr="00A01A31">
        <w:t xml:space="preserve">Если заголовочного файла нет в архиве с исходными текстами и конфигурацией «src_config.zip», то его надо добавить в </w:t>
      </w:r>
      <w:r>
        <w:t>«</w:t>
      </w:r>
      <w:r w:rsidRPr="00A01A31">
        <w:t>src_config.zip</w:t>
      </w:r>
      <w:r>
        <w:t>»</w:t>
      </w:r>
      <w:r w:rsidRPr="00A01A31">
        <w:t xml:space="preserve">, например, в папку </w:t>
      </w:r>
      <w:r>
        <w:t>«</w:t>
      </w:r>
      <w:r w:rsidRPr="00A01A31">
        <w:t>sysinclude</w:t>
      </w:r>
      <w:r>
        <w:t>»</w:t>
      </w:r>
      <w:r w:rsidRPr="00A01A31">
        <w:t xml:space="preserve">, а так же прописать путь с префиксом </w:t>
      </w:r>
      <w:r>
        <w:t>«</w:t>
      </w:r>
      <w:r w:rsidRPr="00A01A31">
        <w:t>../prj</w:t>
      </w:r>
      <w:r>
        <w:t>»</w:t>
      </w:r>
      <w:r w:rsidRPr="00A01A31">
        <w:t xml:space="preserve">, т.е: </w:t>
      </w:r>
      <w:r>
        <w:t>«</w:t>
      </w:r>
      <w:r w:rsidRPr="00A01A31">
        <w:t>value=”-I../prj/sysinclude/”</w:t>
      </w:r>
      <w:r>
        <w:t>»</w:t>
      </w:r>
      <w:r w:rsidRPr="00A01A31">
        <w:t>.</w:t>
      </w:r>
    </w:p>
    <w:p w14:paraId="2F9B2014" w14:textId="77777777" w:rsidR="001946EA" w:rsidRPr="009D6CF6" w:rsidRDefault="001946EA" w:rsidP="001946EA">
      <w:pPr>
        <w:pStyle w:val="44"/>
      </w:pPr>
      <w:bookmarkStart w:id="91" w:name="_Toc493156830"/>
      <w:bookmarkStart w:id="92" w:name="_Toc494380706"/>
      <w:r w:rsidRPr="009D6CF6">
        <w:t>Синтетический пример</w:t>
      </w:r>
      <w:bookmarkEnd w:id="91"/>
      <w:bookmarkEnd w:id="92"/>
    </w:p>
    <w:p w14:paraId="6D2A6AB7" w14:textId="2B156BF1" w:rsidR="001946EA" w:rsidRPr="00391B31" w:rsidRDefault="001946EA" w:rsidP="001946EA">
      <w:pPr>
        <w:pStyle w:val="ab"/>
      </w:pPr>
      <w:r w:rsidRPr="00A01A31">
        <w:t>Допустим, есть директория с проектом «project»</w:t>
      </w:r>
      <w:r w:rsidRPr="00391B31">
        <w:t xml:space="preserve"> (</w:t>
      </w:r>
      <w:r>
        <w:t>рис. </w:t>
      </w:r>
      <w:r>
        <w:fldChar w:fldCharType="begin"/>
      </w:r>
      <w:r>
        <w:instrText xml:space="preserve"> REF  рис_пример_директории_с_проектом \h </w:instrText>
      </w:r>
      <w:r>
        <w:fldChar w:fldCharType="separate"/>
      </w:r>
      <w:r w:rsidR="005D4680">
        <w:rPr>
          <w:noProof/>
        </w:rPr>
        <w:t>11</w:t>
      </w:r>
      <w:r>
        <w:fldChar w:fldCharType="end"/>
      </w:r>
      <w:r>
        <w:t>).</w:t>
      </w:r>
    </w:p>
    <w:p w14:paraId="0F4CEB50" w14:textId="77777777" w:rsidR="001946EA" w:rsidRDefault="001946EA" w:rsidP="001946EA">
      <w:pPr>
        <w:pStyle w:val="affffffffff8"/>
      </w:pPr>
      <w:r w:rsidRPr="00BE1370">
        <w:drawing>
          <wp:inline distT="0" distB="0" distL="0" distR="0" wp14:anchorId="3A86EDAA" wp14:editId="65586B2C">
            <wp:extent cx="1371600" cy="1466850"/>
            <wp:effectExtent l="19050" t="19050" r="19050" b="190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1466850"/>
                    </a:xfrm>
                    <a:prstGeom prst="rect">
                      <a:avLst/>
                    </a:prstGeom>
                    <a:noFill/>
                    <a:ln>
                      <a:solidFill>
                        <a:schemeClr val="bg1">
                          <a:lumMod val="75000"/>
                        </a:schemeClr>
                      </a:solidFill>
                    </a:ln>
                  </pic:spPr>
                </pic:pic>
              </a:graphicData>
            </a:graphic>
          </wp:inline>
        </w:drawing>
      </w:r>
    </w:p>
    <w:p w14:paraId="14EC2738" w14:textId="729C08D9" w:rsidR="001946EA" w:rsidRPr="00BE1370" w:rsidRDefault="001946EA" w:rsidP="001946EA">
      <w:pPr>
        <w:pStyle w:val="aff2"/>
      </w:pPr>
      <w:bookmarkStart w:id="93" w:name="_Ref500421388"/>
      <w:bookmarkStart w:id="94" w:name="_Ref500421377"/>
      <w:r>
        <w:t xml:space="preserve">Рисунок </w:t>
      </w:r>
      <w:bookmarkStart w:id="95" w:name="рис_пример_директории_с_проектом"/>
      <w:r>
        <w:fldChar w:fldCharType="begin"/>
      </w:r>
      <w:r>
        <w:instrText xml:space="preserve"> SEQ Рисунок \* ARABIC </w:instrText>
      </w:r>
      <w:r>
        <w:fldChar w:fldCharType="separate"/>
      </w:r>
      <w:r w:rsidR="005D4680">
        <w:rPr>
          <w:noProof/>
        </w:rPr>
        <w:t>11</w:t>
      </w:r>
      <w:r>
        <w:rPr>
          <w:noProof/>
        </w:rPr>
        <w:fldChar w:fldCharType="end"/>
      </w:r>
      <w:bookmarkEnd w:id="93"/>
      <w:bookmarkEnd w:id="95"/>
      <w:r>
        <w:t xml:space="preserve"> — </w:t>
      </w:r>
      <w:r w:rsidRPr="00506F17">
        <w:t>Пример директории с проектом</w:t>
      </w:r>
      <w:bookmarkEnd w:id="94"/>
    </w:p>
    <w:p w14:paraId="42A949F0" w14:textId="5CB6CC23" w:rsidR="001946EA" w:rsidRPr="00BE1370" w:rsidRDefault="001946EA" w:rsidP="001946EA">
      <w:pPr>
        <w:pStyle w:val="ab"/>
      </w:pPr>
      <w:r w:rsidRPr="00BE1370">
        <w:t>Также существует директория с заголовочными файлами от сторонней библиотеки (</w:t>
      </w:r>
      <w:r>
        <w:t>рис. </w:t>
      </w:r>
      <w:r>
        <w:rPr>
          <w:noProof/>
        </w:rPr>
        <w:fldChar w:fldCharType="begin"/>
      </w:r>
      <w:r>
        <w:rPr>
          <w:noProof/>
        </w:rPr>
        <w:instrText xml:space="preserve"> REF  рис_пример_директории_с_заголовочным_фай </w:instrText>
      </w:r>
      <w:r>
        <w:rPr>
          <w:noProof/>
        </w:rPr>
        <w:fldChar w:fldCharType="separate"/>
      </w:r>
      <w:r w:rsidR="005D4680">
        <w:rPr>
          <w:noProof/>
        </w:rPr>
        <w:t>12</w:t>
      </w:r>
      <w:r>
        <w:rPr>
          <w:noProof/>
        </w:rPr>
        <w:fldChar w:fldCharType="end"/>
      </w:r>
      <w:r w:rsidRPr="00BE1370">
        <w:t>):</w:t>
      </w:r>
    </w:p>
    <w:p w14:paraId="738657AC" w14:textId="77777777" w:rsidR="001946EA" w:rsidRPr="00BE1370" w:rsidRDefault="001946EA" w:rsidP="001946EA">
      <w:pPr>
        <w:pStyle w:val="affffffffff8"/>
      </w:pPr>
      <w:r w:rsidRPr="00BE1370">
        <w:drawing>
          <wp:inline distT="0" distB="0" distL="0" distR="0" wp14:anchorId="0C145DB7" wp14:editId="045BEA16">
            <wp:extent cx="1269365" cy="887095"/>
            <wp:effectExtent l="19050" t="19050" r="26035" b="273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9365" cy="887095"/>
                    </a:xfrm>
                    <a:prstGeom prst="rect">
                      <a:avLst/>
                    </a:prstGeom>
                    <a:noFill/>
                    <a:ln>
                      <a:solidFill>
                        <a:schemeClr val="bg1">
                          <a:lumMod val="75000"/>
                        </a:schemeClr>
                      </a:solidFill>
                    </a:ln>
                  </pic:spPr>
                </pic:pic>
              </a:graphicData>
            </a:graphic>
          </wp:inline>
        </w:drawing>
      </w:r>
    </w:p>
    <w:p w14:paraId="03DE5960" w14:textId="6A60B212" w:rsidR="001946EA" w:rsidRPr="00BE1370" w:rsidRDefault="001946EA" w:rsidP="001946EA">
      <w:pPr>
        <w:pStyle w:val="aff2"/>
      </w:pPr>
      <w:bookmarkStart w:id="96" w:name="_Ref490066087"/>
      <w:r w:rsidRPr="00BE1370">
        <w:t xml:space="preserve">Рисунок </w:t>
      </w:r>
      <w:bookmarkStart w:id="97" w:name="рис_пример_директории_с_заголовочным_фай"/>
      <w:r>
        <w:fldChar w:fldCharType="begin"/>
      </w:r>
      <w:r>
        <w:instrText xml:space="preserve"> SEQ Рисунок \* ARABIC </w:instrText>
      </w:r>
      <w:r>
        <w:fldChar w:fldCharType="separate"/>
      </w:r>
      <w:r w:rsidR="005D4680">
        <w:rPr>
          <w:noProof/>
        </w:rPr>
        <w:t>12</w:t>
      </w:r>
      <w:r>
        <w:rPr>
          <w:noProof/>
        </w:rPr>
        <w:fldChar w:fldCharType="end"/>
      </w:r>
      <w:bookmarkEnd w:id="96"/>
      <w:bookmarkEnd w:id="97"/>
      <w:r w:rsidRPr="00BE1370">
        <w:t xml:space="preserve"> — Пример директории с заголовочным файлом</w:t>
      </w:r>
    </w:p>
    <w:p w14:paraId="04175CF8" w14:textId="38747EDB" w:rsidR="001946EA" w:rsidRPr="00BE1370" w:rsidRDefault="001946EA" w:rsidP="001946EA">
      <w:pPr>
        <w:pStyle w:val="ab"/>
      </w:pPr>
      <w:r w:rsidRPr="00401C3E">
        <w:t>Файл «1.срр» имеет</w:t>
      </w:r>
      <w:r w:rsidRPr="00BE1370">
        <w:t xml:space="preserve"> вид</w:t>
      </w:r>
      <w:r>
        <w:t>, представленный на рисунке </w:t>
      </w:r>
      <w:r>
        <w:rPr>
          <w:noProof/>
        </w:rPr>
        <w:fldChar w:fldCharType="begin"/>
      </w:r>
      <w:r>
        <w:rPr>
          <w:noProof/>
        </w:rPr>
        <w:instrText xml:space="preserve"> REF  рис_пример_библиотеки_проекта </w:instrText>
      </w:r>
      <w:r>
        <w:rPr>
          <w:noProof/>
        </w:rPr>
        <w:fldChar w:fldCharType="separate"/>
      </w:r>
      <w:r w:rsidR="005D4680">
        <w:rPr>
          <w:noProof/>
        </w:rPr>
        <w:t>13</w:t>
      </w:r>
      <w:r>
        <w:rPr>
          <w:noProof/>
        </w:rPr>
        <w:fldChar w:fldCharType="end"/>
      </w:r>
      <w:r>
        <w:t>.</w:t>
      </w:r>
    </w:p>
    <w:p w14:paraId="0F564633" w14:textId="77777777" w:rsidR="001946EA" w:rsidRPr="00BE1370" w:rsidRDefault="001946EA" w:rsidP="001946EA">
      <w:pPr>
        <w:pStyle w:val="affffffffff8"/>
      </w:pPr>
      <w:r w:rsidRPr="00BE1370">
        <w:drawing>
          <wp:inline distT="0" distB="0" distL="0" distR="0" wp14:anchorId="552FEEBC" wp14:editId="2AE68A99">
            <wp:extent cx="2087880" cy="859790"/>
            <wp:effectExtent l="19050" t="19050" r="26670" b="165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7880" cy="859790"/>
                    </a:xfrm>
                    <a:prstGeom prst="rect">
                      <a:avLst/>
                    </a:prstGeom>
                    <a:noFill/>
                    <a:ln>
                      <a:solidFill>
                        <a:schemeClr val="bg1">
                          <a:lumMod val="75000"/>
                        </a:schemeClr>
                      </a:solidFill>
                    </a:ln>
                  </pic:spPr>
                </pic:pic>
              </a:graphicData>
            </a:graphic>
          </wp:inline>
        </w:drawing>
      </w:r>
    </w:p>
    <w:p w14:paraId="7BCFDD87" w14:textId="15F5D3F4" w:rsidR="001946EA" w:rsidRPr="00BE1370" w:rsidRDefault="001946EA" w:rsidP="001946EA">
      <w:pPr>
        <w:pStyle w:val="aff2"/>
      </w:pPr>
      <w:bookmarkStart w:id="98" w:name="_Ref490066138"/>
      <w:r w:rsidRPr="00BE1370">
        <w:t xml:space="preserve">Рисунок </w:t>
      </w:r>
      <w:bookmarkStart w:id="99" w:name="рис_пример_библиотеки_проекта"/>
      <w:r>
        <w:fldChar w:fldCharType="begin"/>
      </w:r>
      <w:r>
        <w:instrText xml:space="preserve"> SEQ Рисунок \* ARABIC </w:instrText>
      </w:r>
      <w:r>
        <w:fldChar w:fldCharType="separate"/>
      </w:r>
      <w:r w:rsidR="005D4680">
        <w:rPr>
          <w:noProof/>
        </w:rPr>
        <w:t>13</w:t>
      </w:r>
      <w:r>
        <w:rPr>
          <w:noProof/>
        </w:rPr>
        <w:fldChar w:fldCharType="end"/>
      </w:r>
      <w:bookmarkEnd w:id="98"/>
      <w:bookmarkEnd w:id="99"/>
      <w:r w:rsidRPr="00BE1370">
        <w:t xml:space="preserve"> — Пример библиотеки проекта</w:t>
      </w:r>
    </w:p>
    <w:p w14:paraId="70727D6D" w14:textId="77777777" w:rsidR="001946EA" w:rsidRPr="00BE1370" w:rsidRDefault="001946EA" w:rsidP="001946EA">
      <w:pPr>
        <w:pStyle w:val="ab"/>
      </w:pPr>
      <w:r w:rsidRPr="00BE1370">
        <w:t>Собере</w:t>
      </w:r>
      <w:r>
        <w:t>м проект через командную строку с помощью команды:</w:t>
      </w:r>
    </w:p>
    <w:p w14:paraId="7342A253" w14:textId="77777777" w:rsidR="001946EA" w:rsidRPr="005B666D" w:rsidRDefault="001946EA" w:rsidP="001946EA">
      <w:pPr>
        <w:pStyle w:val="afff5"/>
        <w:ind w:firstLine="708"/>
        <w:rPr>
          <w:lang w:val="en-US"/>
        </w:rPr>
      </w:pPr>
      <w:r w:rsidRPr="003F5ED5">
        <w:rPr>
          <w:lang w:val="en-US"/>
        </w:rPr>
        <w:t>g++ -I. -Imylibary -I/home/akvs/ex_lib/ -DSOMEDEFINE</w:t>
      </w:r>
    </w:p>
    <w:p w14:paraId="5E5A415D" w14:textId="77777777" w:rsidR="001946EA" w:rsidRPr="00A01A31" w:rsidRDefault="001946EA" w:rsidP="001946EA">
      <w:pPr>
        <w:pStyle w:val="ab"/>
      </w:pPr>
      <w:r w:rsidRPr="00A01A31">
        <w:lastRenderedPageBreak/>
        <w:t>В данном случае мы создаем архив «src_config.zip», содержащий два архива, «src.zip» и «prj.zip».</w:t>
      </w:r>
    </w:p>
    <w:p w14:paraId="478A6653" w14:textId="4E71705B" w:rsidR="001946EA" w:rsidRPr="00321EC2" w:rsidRDefault="001946EA" w:rsidP="001946EA">
      <w:pPr>
        <w:pStyle w:val="ab"/>
      </w:pPr>
      <w:r w:rsidRPr="00A01A31">
        <w:t>Архив «src.zip» с содержимым директории «project» выглядит следующим образом</w:t>
      </w:r>
      <w:r w:rsidRPr="00321EC2">
        <w:t xml:space="preserve"> (</w:t>
      </w:r>
      <w:r>
        <w:t>рис. </w:t>
      </w:r>
      <w:r>
        <w:fldChar w:fldCharType="begin"/>
      </w:r>
      <w:r>
        <w:instrText xml:space="preserve"> REF  рис_пример_архив_src_zip \h </w:instrText>
      </w:r>
      <w:r>
        <w:fldChar w:fldCharType="separate"/>
      </w:r>
      <w:r w:rsidR="005D4680">
        <w:rPr>
          <w:noProof/>
        </w:rPr>
        <w:t>14</w:t>
      </w:r>
      <w:r>
        <w:fldChar w:fldCharType="end"/>
      </w:r>
      <w:r>
        <w:t>).</w:t>
      </w:r>
    </w:p>
    <w:p w14:paraId="23845A51" w14:textId="77777777" w:rsidR="001946EA" w:rsidRPr="00BE1370" w:rsidRDefault="001946EA" w:rsidP="001946EA">
      <w:pPr>
        <w:pStyle w:val="affffffffff8"/>
      </w:pPr>
      <w:r w:rsidRPr="00BE1370">
        <w:drawing>
          <wp:inline distT="0" distB="0" distL="0" distR="0" wp14:anchorId="695FE36D" wp14:editId="1EA4B041">
            <wp:extent cx="1207770" cy="1036955"/>
            <wp:effectExtent l="19050" t="19050" r="11430" b="1079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7770" cy="1036955"/>
                    </a:xfrm>
                    <a:prstGeom prst="rect">
                      <a:avLst/>
                    </a:prstGeom>
                    <a:noFill/>
                    <a:ln>
                      <a:solidFill>
                        <a:schemeClr val="bg1">
                          <a:lumMod val="75000"/>
                        </a:schemeClr>
                      </a:solidFill>
                    </a:ln>
                  </pic:spPr>
                </pic:pic>
              </a:graphicData>
            </a:graphic>
          </wp:inline>
        </w:drawing>
      </w:r>
    </w:p>
    <w:p w14:paraId="278998F0" w14:textId="74E6493D" w:rsidR="001946EA" w:rsidRPr="00BE1370" w:rsidRDefault="001946EA" w:rsidP="001946EA">
      <w:pPr>
        <w:pStyle w:val="aff2"/>
      </w:pPr>
      <w:bookmarkStart w:id="100" w:name="_Ref490066196"/>
      <w:r w:rsidRPr="00BE1370">
        <w:t xml:space="preserve">Рисунок </w:t>
      </w:r>
      <w:bookmarkStart w:id="101" w:name="рис_пример_архив_src_zip"/>
      <w:r>
        <w:fldChar w:fldCharType="begin"/>
      </w:r>
      <w:r>
        <w:instrText xml:space="preserve"> SEQ Рисунок \* ARABIC </w:instrText>
      </w:r>
      <w:r>
        <w:fldChar w:fldCharType="separate"/>
      </w:r>
      <w:r w:rsidR="005D4680">
        <w:rPr>
          <w:noProof/>
        </w:rPr>
        <w:t>14</w:t>
      </w:r>
      <w:r>
        <w:rPr>
          <w:noProof/>
        </w:rPr>
        <w:fldChar w:fldCharType="end"/>
      </w:r>
      <w:bookmarkEnd w:id="100"/>
      <w:bookmarkEnd w:id="101"/>
      <w:r w:rsidRPr="00BE1370">
        <w:t xml:space="preserve"> — Пример архив </w:t>
      </w:r>
      <w:r w:rsidRPr="000E1E4A">
        <w:t>src</w:t>
      </w:r>
      <w:r w:rsidRPr="00BE1370">
        <w:t>.</w:t>
      </w:r>
      <w:r w:rsidRPr="000E1E4A">
        <w:t>zip</w:t>
      </w:r>
    </w:p>
    <w:p w14:paraId="64BCFBEA" w14:textId="5433BA9F" w:rsidR="001946EA" w:rsidRPr="00BE1370" w:rsidRDefault="001946EA" w:rsidP="001946EA">
      <w:pPr>
        <w:pStyle w:val="ab"/>
      </w:pPr>
      <w:r w:rsidRPr="00A01A31">
        <w:t xml:space="preserve">Архив «prj.zip» с содержимым представлен на </w:t>
      </w:r>
      <w:r>
        <w:t>рисунке </w:t>
      </w:r>
      <w:r>
        <w:fldChar w:fldCharType="begin"/>
      </w:r>
      <w:r>
        <w:instrText xml:space="preserve"> REF  рис_пример_архив_prj_zip \h </w:instrText>
      </w:r>
      <w:r>
        <w:fldChar w:fldCharType="separate"/>
      </w:r>
      <w:r w:rsidR="005D4680">
        <w:rPr>
          <w:noProof/>
        </w:rPr>
        <w:t>15</w:t>
      </w:r>
      <w:r>
        <w:fldChar w:fldCharType="end"/>
      </w:r>
      <w:r>
        <w:t>.</w:t>
      </w:r>
    </w:p>
    <w:p w14:paraId="411919D9" w14:textId="77777777" w:rsidR="001946EA" w:rsidRPr="00BE1370" w:rsidRDefault="001946EA" w:rsidP="001946EA">
      <w:pPr>
        <w:pStyle w:val="affffffffff8"/>
      </w:pPr>
      <w:r w:rsidRPr="00BE1370">
        <w:drawing>
          <wp:inline distT="0" distB="0" distL="0" distR="0" wp14:anchorId="2F0A776B" wp14:editId="3F941A7D">
            <wp:extent cx="1303655" cy="1276350"/>
            <wp:effectExtent l="19050" t="19050" r="10795" b="190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3655" cy="1276350"/>
                    </a:xfrm>
                    <a:prstGeom prst="rect">
                      <a:avLst/>
                    </a:prstGeom>
                    <a:noFill/>
                    <a:ln>
                      <a:solidFill>
                        <a:schemeClr val="bg1">
                          <a:lumMod val="75000"/>
                        </a:schemeClr>
                      </a:solidFill>
                    </a:ln>
                  </pic:spPr>
                </pic:pic>
              </a:graphicData>
            </a:graphic>
          </wp:inline>
        </w:drawing>
      </w:r>
    </w:p>
    <w:p w14:paraId="7B016B80" w14:textId="6AC44A11" w:rsidR="001946EA" w:rsidRPr="00BE1370" w:rsidRDefault="001946EA" w:rsidP="001946EA">
      <w:pPr>
        <w:pStyle w:val="aff2"/>
      </w:pPr>
      <w:bookmarkStart w:id="102" w:name="_Ref490066250"/>
      <w:r w:rsidRPr="00BE1370">
        <w:t xml:space="preserve">Рисунок </w:t>
      </w:r>
      <w:bookmarkStart w:id="103" w:name="рис_пример_архив_prj_zip"/>
      <w:r>
        <w:fldChar w:fldCharType="begin"/>
      </w:r>
      <w:r>
        <w:instrText xml:space="preserve"> SEQ Рисунок \* ARABIC </w:instrText>
      </w:r>
      <w:r>
        <w:fldChar w:fldCharType="separate"/>
      </w:r>
      <w:r w:rsidR="005D4680">
        <w:rPr>
          <w:noProof/>
        </w:rPr>
        <w:t>15</w:t>
      </w:r>
      <w:r>
        <w:rPr>
          <w:noProof/>
        </w:rPr>
        <w:fldChar w:fldCharType="end"/>
      </w:r>
      <w:bookmarkEnd w:id="102"/>
      <w:bookmarkEnd w:id="103"/>
      <w:r>
        <w:rPr>
          <w:noProof/>
        </w:rPr>
        <w:t xml:space="preserve"> </w:t>
      </w:r>
      <w:r w:rsidRPr="00BE1370">
        <w:t xml:space="preserve">— Пример архив </w:t>
      </w:r>
      <w:r w:rsidRPr="000E1E4A">
        <w:t>prj</w:t>
      </w:r>
      <w:r w:rsidRPr="00BE1370">
        <w:t>.zip</w:t>
      </w:r>
    </w:p>
    <w:p w14:paraId="00860D42" w14:textId="77777777" w:rsidR="001946EA" w:rsidRPr="005D38E6" w:rsidRDefault="001946EA" w:rsidP="001946EA">
      <w:pPr>
        <w:pStyle w:val="afb"/>
      </w:pPr>
      <w:r w:rsidRPr="005D38E6">
        <w:t>Файл с настройкой компилятора «parser-cpp» будет иметь такой вид:</w:t>
      </w:r>
    </w:p>
    <w:p w14:paraId="31B744EA" w14:textId="77777777" w:rsidR="001946EA" w:rsidRPr="00195E4D" w:rsidRDefault="001946EA" w:rsidP="001946EA">
      <w:pPr>
        <w:pStyle w:val="afff5"/>
        <w:rPr>
          <w:lang w:val="en-US"/>
        </w:rPr>
      </w:pPr>
      <w:r w:rsidRPr="00195E4D">
        <w:rPr>
          <w:lang w:val="en-US"/>
        </w:rPr>
        <w:t>&lt;?xml version="1.0"?&gt;</w:t>
      </w:r>
    </w:p>
    <w:p w14:paraId="5EDB97BA" w14:textId="77777777" w:rsidR="001946EA" w:rsidRPr="00195E4D" w:rsidRDefault="001946EA" w:rsidP="001946EA">
      <w:pPr>
        <w:pStyle w:val="afff5"/>
        <w:rPr>
          <w:lang w:val="en-US"/>
        </w:rPr>
      </w:pPr>
      <w:r w:rsidRPr="00195E4D">
        <w:rPr>
          <w:lang w:val="en-US"/>
        </w:rPr>
        <w:t>&lt;config&gt;</w:t>
      </w:r>
    </w:p>
    <w:p w14:paraId="2958B44B" w14:textId="77777777" w:rsidR="001946EA" w:rsidRPr="00195E4D" w:rsidRDefault="001946EA" w:rsidP="001946EA">
      <w:pPr>
        <w:pStyle w:val="afff5"/>
        <w:rPr>
          <w:lang w:val="en-US"/>
        </w:rPr>
      </w:pPr>
      <w:r w:rsidRPr="00195E4D">
        <w:rPr>
          <w:lang w:val="en-US"/>
        </w:rPr>
        <w:t>&lt;settings&gt;</w:t>
      </w:r>
    </w:p>
    <w:p w14:paraId="4B096AD3" w14:textId="77777777" w:rsidR="001946EA" w:rsidRPr="00195E4D" w:rsidRDefault="001946EA" w:rsidP="001946EA">
      <w:pPr>
        <w:pStyle w:val="afff5"/>
        <w:rPr>
          <w:lang w:val="en-US"/>
        </w:rPr>
      </w:pPr>
      <w:r w:rsidRPr="00195E4D">
        <w:rPr>
          <w:lang w:val="en-US"/>
        </w:rPr>
        <w:t>&lt;/settings&gt;</w:t>
      </w:r>
    </w:p>
    <w:p w14:paraId="435408BA" w14:textId="77777777" w:rsidR="001946EA" w:rsidRDefault="001946EA" w:rsidP="001946EA">
      <w:pPr>
        <w:pStyle w:val="afff5"/>
        <w:rPr>
          <w:lang w:val="en-US"/>
        </w:rPr>
      </w:pPr>
      <w:r w:rsidRPr="00195E4D">
        <w:rPr>
          <w:lang w:val="en-US"/>
        </w:rPr>
        <w:t>&lt;compilerConfigs&gt;</w:t>
      </w:r>
    </w:p>
    <w:p w14:paraId="09DFACE1" w14:textId="77777777" w:rsidR="001946EA" w:rsidRPr="000E1E4A" w:rsidRDefault="001946EA" w:rsidP="001946EA">
      <w:pPr>
        <w:pStyle w:val="afff5"/>
        <w:ind w:firstLine="708"/>
        <w:rPr>
          <w:lang w:val="en-US"/>
        </w:rPr>
      </w:pPr>
      <w:r w:rsidRPr="000E1E4A">
        <w:rPr>
          <w:lang w:val="en-US"/>
        </w:rPr>
        <w:t>&lt;</w:t>
      </w:r>
      <w:r>
        <w:rPr>
          <w:lang w:val="en-US"/>
        </w:rPr>
        <w:t>macro</w:t>
      </w:r>
      <w:r w:rsidRPr="0057349E">
        <w:rPr>
          <w:lang w:val="en-US"/>
        </w:rPr>
        <w:t xml:space="preserve"> </w:t>
      </w:r>
      <w:r w:rsidRPr="00F00A1F">
        <w:rPr>
          <w:lang w:val="en-US"/>
        </w:rPr>
        <w:t>compiler</w:t>
      </w:r>
      <w:r>
        <w:rPr>
          <w:lang w:val="en-US"/>
        </w:rPr>
        <w:t>=</w:t>
      </w:r>
      <w:r w:rsidRPr="00362291">
        <w:rPr>
          <w:lang w:val="en-US"/>
        </w:rPr>
        <w:t>"</w:t>
      </w:r>
      <w:r>
        <w:rPr>
          <w:lang w:val="en-US"/>
        </w:rPr>
        <w:t>g++</w:t>
      </w:r>
      <w:r w:rsidRPr="00362291">
        <w:rPr>
          <w:lang w:val="en-US"/>
        </w:rPr>
        <w:t>"</w:t>
      </w:r>
      <w:r>
        <w:rPr>
          <w:lang w:val="en-US"/>
        </w:rPr>
        <w:t xml:space="preserve"> </w:t>
      </w:r>
      <w:r w:rsidRPr="000E1E4A">
        <w:rPr>
          <w:lang w:val="en-US"/>
        </w:rPr>
        <w:t>value=</w:t>
      </w:r>
      <w:r w:rsidRPr="00362291">
        <w:rPr>
          <w:lang w:val="en-US"/>
        </w:rPr>
        <w:t>"</w:t>
      </w:r>
      <w:r w:rsidRPr="000E1E4A">
        <w:rPr>
          <w:lang w:val="en-US"/>
        </w:rPr>
        <w:t>-ferror-limit=0</w:t>
      </w:r>
      <w:r w:rsidRPr="00362291">
        <w:rPr>
          <w:lang w:val="en-US"/>
        </w:rPr>
        <w:t>"</w:t>
      </w:r>
      <w:r w:rsidRPr="000E1E4A">
        <w:rPr>
          <w:lang w:val="en-US"/>
        </w:rPr>
        <w:t xml:space="preserve"> /&gt;</w:t>
      </w:r>
    </w:p>
    <w:p w14:paraId="64F7D707" w14:textId="77777777" w:rsidR="001946EA" w:rsidRPr="000E1E4A" w:rsidRDefault="001946EA" w:rsidP="001946EA">
      <w:pPr>
        <w:pStyle w:val="afff5"/>
        <w:rPr>
          <w:lang w:val="en-US"/>
        </w:rPr>
      </w:pPr>
      <w:r w:rsidRPr="00195E4D">
        <w:rPr>
          <w:lang w:val="en-US"/>
        </w:rPr>
        <w:t>&lt;</w:t>
      </w:r>
      <w:r>
        <w:rPr>
          <w:lang w:val="en-US"/>
        </w:rPr>
        <w:t>/</w:t>
      </w:r>
      <w:r w:rsidRPr="00195E4D">
        <w:rPr>
          <w:lang w:val="en-US"/>
        </w:rPr>
        <w:t>compilerConfigs&gt;</w:t>
      </w:r>
    </w:p>
    <w:p w14:paraId="13011697" w14:textId="77777777" w:rsidR="001946EA" w:rsidRDefault="001946EA" w:rsidP="001946EA">
      <w:pPr>
        <w:pStyle w:val="afff5"/>
        <w:rPr>
          <w:lang w:val="en-US"/>
        </w:rPr>
      </w:pPr>
      <w:r w:rsidRPr="00F00A1F">
        <w:rPr>
          <w:lang w:val="en-US"/>
        </w:rPr>
        <w:t>&lt;arguments&gt;</w:t>
      </w:r>
    </w:p>
    <w:p w14:paraId="2BCC59AD" w14:textId="77777777" w:rsidR="001946EA" w:rsidRDefault="001946EA" w:rsidP="001946EA">
      <w:pPr>
        <w:pStyle w:val="afff5"/>
        <w:ind w:firstLine="708"/>
        <w:rPr>
          <w:lang w:val="en-US"/>
        </w:rPr>
      </w:pPr>
      <w:r w:rsidRPr="00F00A1F">
        <w:rPr>
          <w:lang w:val="en-US"/>
        </w:rPr>
        <w:t>&lt;fileArgs</w:t>
      </w:r>
      <w:r w:rsidRPr="0037630A">
        <w:rPr>
          <w:lang w:val="en-US"/>
        </w:rPr>
        <w:t xml:space="preserve"> </w:t>
      </w:r>
      <w:r w:rsidRPr="00F00A1F">
        <w:rPr>
          <w:lang w:val="en-US"/>
        </w:rPr>
        <w:t>path="1.cpp "&gt;</w:t>
      </w:r>
    </w:p>
    <w:p w14:paraId="59990BE0" w14:textId="77777777" w:rsidR="001946EA" w:rsidRDefault="001946EA" w:rsidP="001946EA">
      <w:pPr>
        <w:pStyle w:val="afff5"/>
        <w:rPr>
          <w:lang w:val="en-US"/>
        </w:rPr>
      </w:pPr>
      <w:r w:rsidRPr="00F00A1F">
        <w:rPr>
          <w:lang w:val="en-US"/>
        </w:rPr>
        <w:tab/>
      </w:r>
      <w:r>
        <w:rPr>
          <w:lang w:val="en-US"/>
        </w:rPr>
        <w:tab/>
      </w:r>
      <w:r w:rsidRPr="00F00A1F">
        <w:rPr>
          <w:lang w:val="en-US"/>
        </w:rPr>
        <w:t>&lt;args compiler="</w:t>
      </w:r>
      <w:r>
        <w:rPr>
          <w:lang w:val="en-US"/>
        </w:rPr>
        <w:t>g++</w:t>
      </w:r>
      <w:r w:rsidRPr="00F00A1F">
        <w:rPr>
          <w:lang w:val="en-US"/>
        </w:rPr>
        <w:t>"&gt;</w:t>
      </w:r>
    </w:p>
    <w:p w14:paraId="5F697BE5" w14:textId="77777777" w:rsidR="001946EA" w:rsidRDefault="001946EA" w:rsidP="001946EA">
      <w:pPr>
        <w:pStyle w:val="afff5"/>
        <w:ind w:left="1416" w:firstLine="708"/>
        <w:rPr>
          <w:lang w:val="en-US"/>
        </w:rPr>
      </w:pPr>
      <w:r w:rsidRPr="00F00A1F">
        <w:rPr>
          <w:lang w:val="en-US"/>
        </w:rPr>
        <w:t>&lt;argument value=</w:t>
      </w:r>
      <w:r w:rsidRPr="00362291">
        <w:rPr>
          <w:lang w:val="en-US"/>
        </w:rPr>
        <w:t>"</w:t>
      </w:r>
      <w:r w:rsidRPr="00F00A1F">
        <w:rPr>
          <w:lang w:val="en-US"/>
        </w:rPr>
        <w:t>-DSOMEDEFINE</w:t>
      </w:r>
      <w:r w:rsidRPr="00362291">
        <w:rPr>
          <w:lang w:val="en-US"/>
        </w:rPr>
        <w:t>"</w:t>
      </w:r>
      <w:r w:rsidRPr="00F00A1F">
        <w:rPr>
          <w:lang w:val="en-US"/>
        </w:rPr>
        <w:t xml:space="preserve"> /&gt;</w:t>
      </w:r>
    </w:p>
    <w:p w14:paraId="6CC2F321" w14:textId="77777777" w:rsidR="001946EA" w:rsidRDefault="001946EA" w:rsidP="001946EA">
      <w:pPr>
        <w:pStyle w:val="afff5"/>
        <w:ind w:left="1416" w:firstLine="708"/>
        <w:rPr>
          <w:lang w:val="en-US"/>
        </w:rPr>
      </w:pPr>
      <w:r w:rsidRPr="000E1E4A">
        <w:rPr>
          <w:lang w:val="en-US"/>
        </w:rPr>
        <w:t>&lt;argument</w:t>
      </w:r>
      <w:r w:rsidRPr="0037630A">
        <w:rPr>
          <w:lang w:val="en-US"/>
        </w:rPr>
        <w:t xml:space="preserve"> </w:t>
      </w:r>
      <w:r w:rsidRPr="000E1E4A">
        <w:rPr>
          <w:lang w:val="en-US"/>
        </w:rPr>
        <w:t>value=</w:t>
      </w:r>
      <w:r w:rsidRPr="00362291">
        <w:rPr>
          <w:lang w:val="en-US"/>
        </w:rPr>
        <w:t>"</w:t>
      </w:r>
      <w:r w:rsidRPr="000E1E4A">
        <w:rPr>
          <w:lang w:val="en-US"/>
        </w:rPr>
        <w:t>-I.</w:t>
      </w:r>
      <w:r w:rsidRPr="00362291">
        <w:rPr>
          <w:lang w:val="en-US"/>
        </w:rPr>
        <w:t>"</w:t>
      </w:r>
      <w:r w:rsidRPr="000E1E4A">
        <w:rPr>
          <w:lang w:val="en-US"/>
        </w:rPr>
        <w:t xml:space="preserve"> /&gt;</w:t>
      </w:r>
    </w:p>
    <w:p w14:paraId="0DF62B42" w14:textId="77777777" w:rsidR="001946EA" w:rsidRDefault="001946EA" w:rsidP="001946EA">
      <w:pPr>
        <w:pStyle w:val="afff5"/>
        <w:ind w:left="1416" w:firstLine="708"/>
        <w:rPr>
          <w:lang w:val="en-US"/>
        </w:rPr>
      </w:pPr>
      <w:r w:rsidRPr="00F00A1F">
        <w:rPr>
          <w:lang w:val="en-US"/>
        </w:rPr>
        <w:t>&lt;argument value=</w:t>
      </w:r>
      <w:r w:rsidRPr="00362291">
        <w:rPr>
          <w:lang w:val="en-US"/>
        </w:rPr>
        <w:t>"</w:t>
      </w:r>
      <w:r w:rsidRPr="00F00A1F">
        <w:rPr>
          <w:lang w:val="en-US"/>
        </w:rPr>
        <w:t>-Imylibary</w:t>
      </w:r>
      <w:r w:rsidRPr="00362291">
        <w:rPr>
          <w:lang w:val="en-US"/>
        </w:rPr>
        <w:t>"</w:t>
      </w:r>
      <w:r w:rsidRPr="00F00A1F">
        <w:rPr>
          <w:lang w:val="en-US"/>
        </w:rPr>
        <w:t xml:space="preserve"> /&gt;</w:t>
      </w:r>
    </w:p>
    <w:p w14:paraId="37E6369A" w14:textId="77777777" w:rsidR="001946EA" w:rsidRPr="0057349E" w:rsidRDefault="001946EA" w:rsidP="001946EA">
      <w:pPr>
        <w:pStyle w:val="afff5"/>
        <w:ind w:left="1416" w:firstLine="708"/>
      </w:pPr>
      <w:r w:rsidRPr="0057349E">
        <w:t>&lt;!—</w:t>
      </w:r>
      <w:r w:rsidRPr="00F00A1F">
        <w:t>файлы</w:t>
      </w:r>
      <w:r w:rsidRPr="0057349E">
        <w:t xml:space="preserve"> </w:t>
      </w:r>
      <w:r w:rsidRPr="00F00A1F">
        <w:rPr>
          <w:lang w:val="en-US"/>
        </w:rPr>
        <w:t>ex</w:t>
      </w:r>
      <w:r w:rsidRPr="0057349E">
        <w:t>_</w:t>
      </w:r>
      <w:r w:rsidRPr="00F00A1F">
        <w:rPr>
          <w:lang w:val="en-US"/>
        </w:rPr>
        <w:t>lib</w:t>
      </w:r>
      <w:r w:rsidRPr="0057349E">
        <w:t xml:space="preserve"> </w:t>
      </w:r>
      <w:r w:rsidRPr="00F00A1F">
        <w:t>лежат</w:t>
      </w:r>
      <w:r w:rsidRPr="0057349E">
        <w:t xml:space="preserve"> </w:t>
      </w:r>
      <w:r w:rsidRPr="00F00A1F">
        <w:t>не</w:t>
      </w:r>
      <w:r w:rsidRPr="0057349E">
        <w:t xml:space="preserve"> </w:t>
      </w:r>
      <w:r w:rsidRPr="00F00A1F">
        <w:t>в</w:t>
      </w:r>
      <w:r w:rsidRPr="0057349E">
        <w:t xml:space="preserve"> </w:t>
      </w:r>
      <w:r w:rsidRPr="00F00A1F">
        <w:rPr>
          <w:lang w:val="en-US"/>
        </w:rPr>
        <w:t>src</w:t>
      </w:r>
      <w:r w:rsidRPr="0057349E">
        <w:t>.</w:t>
      </w:r>
      <w:r w:rsidRPr="00F00A1F">
        <w:rPr>
          <w:lang w:val="en-US"/>
        </w:rPr>
        <w:t>zip</w:t>
      </w:r>
      <w:r w:rsidRPr="0057349E">
        <w:t xml:space="preserve">, </w:t>
      </w:r>
      <w:r w:rsidRPr="00F00A1F">
        <w:t>а</w:t>
      </w:r>
      <w:r w:rsidRPr="0057349E">
        <w:t xml:space="preserve"> </w:t>
      </w:r>
      <w:r w:rsidRPr="00F00A1F">
        <w:t>в</w:t>
      </w:r>
      <w:r>
        <w:t xml:space="preserve"> </w:t>
      </w:r>
      <w:r w:rsidRPr="00F00A1F">
        <w:rPr>
          <w:lang w:val="en-US"/>
        </w:rPr>
        <w:t>prj</w:t>
      </w:r>
      <w:r w:rsidRPr="0057349E">
        <w:t>.</w:t>
      </w:r>
      <w:r w:rsidRPr="00F00A1F">
        <w:rPr>
          <w:lang w:val="en-US"/>
        </w:rPr>
        <w:t>zip</w:t>
      </w:r>
      <w:r w:rsidRPr="0057349E">
        <w:t xml:space="preserve">, </w:t>
      </w:r>
      <w:r w:rsidRPr="00F00A1F">
        <w:t>поэтому</w:t>
      </w:r>
      <w:r>
        <w:t xml:space="preserve"> </w:t>
      </w:r>
      <w:r w:rsidRPr="00F00A1F">
        <w:t>добавляем</w:t>
      </w:r>
      <w:r>
        <w:t xml:space="preserve"> </w:t>
      </w:r>
      <w:r w:rsidRPr="00F00A1F">
        <w:t>префикс</w:t>
      </w:r>
      <w:r w:rsidRPr="0057349E">
        <w:t xml:space="preserve"> ../</w:t>
      </w:r>
      <w:r w:rsidRPr="00F00A1F">
        <w:rPr>
          <w:lang w:val="en-US"/>
        </w:rPr>
        <w:t>prj</w:t>
      </w:r>
      <w:r w:rsidRPr="0057349E">
        <w:t>/ --&gt;</w:t>
      </w:r>
    </w:p>
    <w:p w14:paraId="15C9918F" w14:textId="77777777" w:rsidR="001946EA" w:rsidRDefault="001946EA" w:rsidP="001946EA">
      <w:pPr>
        <w:pStyle w:val="afff5"/>
        <w:ind w:left="1416" w:firstLine="708"/>
        <w:jc w:val="left"/>
        <w:rPr>
          <w:lang w:val="en-US"/>
        </w:rPr>
      </w:pPr>
      <w:r w:rsidRPr="00F00A1F">
        <w:rPr>
          <w:lang w:val="en-US"/>
        </w:rPr>
        <w:lastRenderedPageBreak/>
        <w:t>&lt;argument</w:t>
      </w:r>
      <w:r w:rsidRPr="0057349E">
        <w:rPr>
          <w:lang w:val="en-US"/>
        </w:rPr>
        <w:t xml:space="preserve"> </w:t>
      </w:r>
      <w:r w:rsidRPr="00F00A1F">
        <w:rPr>
          <w:lang w:val="en-US"/>
        </w:rPr>
        <w:t>value=</w:t>
      </w:r>
      <w:r w:rsidRPr="00362291">
        <w:rPr>
          <w:lang w:val="en-US"/>
        </w:rPr>
        <w:t>"</w:t>
      </w:r>
      <w:r w:rsidRPr="00F00A1F">
        <w:rPr>
          <w:lang w:val="en-US"/>
        </w:rPr>
        <w:t>-I../prj/sysinclude/ex_lib</w:t>
      </w:r>
      <w:r w:rsidRPr="00362291">
        <w:rPr>
          <w:lang w:val="en-US"/>
        </w:rPr>
        <w:t>"</w:t>
      </w:r>
      <w:r w:rsidRPr="00F00A1F">
        <w:rPr>
          <w:lang w:val="en-US"/>
        </w:rPr>
        <w:t xml:space="preserve"> /&gt;</w:t>
      </w:r>
    </w:p>
    <w:p w14:paraId="70E1C5BB" w14:textId="77777777" w:rsidR="001946EA" w:rsidRPr="00F00A1F" w:rsidRDefault="001946EA" w:rsidP="001946EA">
      <w:pPr>
        <w:pStyle w:val="afff5"/>
        <w:ind w:left="1416"/>
        <w:jc w:val="left"/>
        <w:rPr>
          <w:lang w:val="en-US"/>
        </w:rPr>
      </w:pPr>
      <w:r w:rsidRPr="00F00A1F">
        <w:rPr>
          <w:lang w:val="en-US"/>
        </w:rPr>
        <w:t>&lt;/args&gt;</w:t>
      </w:r>
    </w:p>
    <w:p w14:paraId="206B8C46" w14:textId="77777777" w:rsidR="001946EA" w:rsidRDefault="001946EA" w:rsidP="001946EA">
      <w:pPr>
        <w:pStyle w:val="afff5"/>
        <w:ind w:left="708"/>
        <w:jc w:val="left"/>
        <w:rPr>
          <w:lang w:val="en-US"/>
        </w:rPr>
      </w:pPr>
      <w:r w:rsidRPr="00F00A1F">
        <w:rPr>
          <w:lang w:val="en-US"/>
        </w:rPr>
        <w:t>&lt;/fileArgs&gt;</w:t>
      </w:r>
    </w:p>
    <w:p w14:paraId="58F11E4A" w14:textId="77777777" w:rsidR="001946EA" w:rsidRPr="000E1E4A" w:rsidRDefault="001946EA" w:rsidP="001946EA">
      <w:pPr>
        <w:pStyle w:val="afff5"/>
        <w:jc w:val="left"/>
        <w:rPr>
          <w:lang w:val="en-US"/>
        </w:rPr>
      </w:pPr>
      <w:r w:rsidRPr="00F00A1F">
        <w:rPr>
          <w:lang w:val="en-US"/>
        </w:rPr>
        <w:t>&lt;</w:t>
      </w:r>
      <w:r>
        <w:rPr>
          <w:lang w:val="en-US"/>
        </w:rPr>
        <w:t>/</w:t>
      </w:r>
      <w:r w:rsidRPr="00F00A1F">
        <w:rPr>
          <w:lang w:val="en-US"/>
        </w:rPr>
        <w:t>arguments&gt;</w:t>
      </w:r>
    </w:p>
    <w:p w14:paraId="3523D3F3" w14:textId="77777777" w:rsidR="001946EA" w:rsidRDefault="001946EA" w:rsidP="001946EA">
      <w:pPr>
        <w:pStyle w:val="afff5"/>
      </w:pPr>
      <w:r w:rsidRPr="000E1E4A">
        <w:t>&lt;/</w:t>
      </w:r>
      <w:r w:rsidRPr="000E1E4A">
        <w:rPr>
          <w:lang w:val="en-US"/>
        </w:rPr>
        <w:t>config</w:t>
      </w:r>
      <w:r>
        <w:t>&gt;</w:t>
      </w:r>
    </w:p>
    <w:p w14:paraId="0FB0DCD2" w14:textId="77777777" w:rsidR="001946EA" w:rsidRPr="00BE1370" w:rsidRDefault="001946EA" w:rsidP="007A1E9C">
      <w:pPr>
        <w:pStyle w:val="ab"/>
      </w:pPr>
    </w:p>
    <w:p w14:paraId="18AF1771" w14:textId="6A93F451" w:rsidR="007A1E9C" w:rsidRDefault="007A1E9C" w:rsidP="00027280">
      <w:pPr>
        <w:pStyle w:val="36"/>
      </w:pPr>
      <w:bookmarkStart w:id="104" w:name="_Toc122000993"/>
      <w:bookmarkStart w:id="105" w:name="_Ref131800081"/>
      <w:bookmarkStart w:id="106" w:name="_Ref123140210"/>
      <w:bookmarkEnd w:id="104"/>
      <w:r>
        <w:t>Утилиты автоматической конфигурации исходн</w:t>
      </w:r>
      <w:r w:rsidR="006F23FC">
        <w:t>ых текстов</w:t>
      </w:r>
      <w:r>
        <w:t xml:space="preserve"> для статического анализа</w:t>
      </w:r>
      <w:bookmarkEnd w:id="105"/>
    </w:p>
    <w:p w14:paraId="6CBF5D62" w14:textId="0E018EF9" w:rsidR="00923572" w:rsidRPr="00923572" w:rsidRDefault="00923572" w:rsidP="00923572">
      <w:pPr>
        <w:pStyle w:val="ab"/>
      </w:pPr>
      <w:r>
        <w:t xml:space="preserve">Для общих случаев под </w:t>
      </w:r>
      <w:r>
        <w:rPr>
          <w:lang w:val="en-US"/>
        </w:rPr>
        <w:t>Linux</w:t>
      </w:r>
      <w:r>
        <w:t xml:space="preserve"> рекомендуется использовать утилиту </w:t>
      </w:r>
      <w:r>
        <w:rPr>
          <w:lang w:val="en-US"/>
        </w:rPr>
        <w:t>akvs</w:t>
      </w:r>
      <w:r w:rsidRPr="00923572">
        <w:t>-</w:t>
      </w:r>
      <w:r>
        <w:rPr>
          <w:lang w:val="en-US"/>
        </w:rPr>
        <w:t>build</w:t>
      </w:r>
      <w:r w:rsidRPr="00923572">
        <w:t>-</w:t>
      </w:r>
      <w:r>
        <w:rPr>
          <w:lang w:val="en-US"/>
        </w:rPr>
        <w:t>monitor</w:t>
      </w:r>
      <w:r>
        <w:t xml:space="preserve"> для перехвата всех исходн</w:t>
      </w:r>
      <w:r w:rsidR="006F23FC">
        <w:t>ых текстов</w:t>
      </w:r>
      <w:r>
        <w:t xml:space="preserve"> поддерживаемых языков в проекте. Обратите внимание на используемые системы сборки, </w:t>
      </w:r>
      <w:r>
        <w:rPr>
          <w:lang w:val="en-US"/>
        </w:rPr>
        <w:t>akvs</w:t>
      </w:r>
      <w:r w:rsidRPr="00923572">
        <w:t>-</w:t>
      </w:r>
      <w:r>
        <w:rPr>
          <w:lang w:val="en-US"/>
        </w:rPr>
        <w:t>build</w:t>
      </w:r>
      <w:r w:rsidRPr="00923572">
        <w:t>-</w:t>
      </w:r>
      <w:r>
        <w:rPr>
          <w:lang w:val="en-US"/>
        </w:rPr>
        <w:t>monitor</w:t>
      </w:r>
      <w:r w:rsidRPr="00923572">
        <w:t xml:space="preserve"> </w:t>
      </w:r>
      <w:r>
        <w:t>на данном этапе поддерживает не все.</w:t>
      </w:r>
    </w:p>
    <w:p w14:paraId="1D09EA95" w14:textId="53E81EE6" w:rsidR="00923572" w:rsidRPr="00923572" w:rsidRDefault="00923572" w:rsidP="00923572">
      <w:pPr>
        <w:pStyle w:val="ab"/>
      </w:pPr>
      <w:r>
        <w:t>В случае возникновения проблем можно использовать отдельные утилиты для каждого языка, что менее удобно.</w:t>
      </w:r>
    </w:p>
    <w:p w14:paraId="22926BB4" w14:textId="5A148746" w:rsidR="00F907A9" w:rsidRPr="0084798C" w:rsidRDefault="00F907A9" w:rsidP="007A1E9C">
      <w:pPr>
        <w:pStyle w:val="44"/>
      </w:pPr>
      <w:r>
        <w:t>Утилита</w:t>
      </w:r>
      <w:r w:rsidRPr="00F907A9">
        <w:t xml:space="preserve"> </w:t>
      </w:r>
      <w:r>
        <w:rPr>
          <w:lang w:val="en-US"/>
        </w:rPr>
        <w:t>akvs</w:t>
      </w:r>
      <w:r w:rsidRPr="00F907A9">
        <w:t>-</w:t>
      </w:r>
      <w:r>
        <w:rPr>
          <w:lang w:val="en-US"/>
        </w:rPr>
        <w:t>build</w:t>
      </w:r>
      <w:r w:rsidRPr="00F907A9">
        <w:t>-</w:t>
      </w:r>
      <w:r>
        <w:rPr>
          <w:lang w:val="en-US"/>
        </w:rPr>
        <w:t>monitor</w:t>
      </w:r>
      <w:r w:rsidR="004A234E">
        <w:t xml:space="preserve"> для</w:t>
      </w:r>
      <w:r w:rsidRPr="00F907A9">
        <w:t xml:space="preserve"> </w:t>
      </w:r>
      <w:r w:rsidRPr="00820631">
        <w:t>автоматической конфигурации</w:t>
      </w:r>
      <w:r>
        <w:t xml:space="preserve"> проектов на </w:t>
      </w:r>
      <w:r>
        <w:rPr>
          <w:lang w:val="en-US"/>
        </w:rPr>
        <w:t>C</w:t>
      </w:r>
      <w:r w:rsidRPr="00DE01BA">
        <w:t>/</w:t>
      </w:r>
      <w:r>
        <w:rPr>
          <w:lang w:val="en-US"/>
        </w:rPr>
        <w:t>C</w:t>
      </w:r>
      <w:r w:rsidRPr="00DE01BA">
        <w:t>++</w:t>
      </w:r>
      <w:r w:rsidR="00E4399B" w:rsidRPr="00E4399B">
        <w:t>,</w:t>
      </w:r>
      <w:r w:rsidR="00011F1A">
        <w:t xml:space="preserve"> </w:t>
      </w:r>
      <w:r w:rsidR="00011F1A">
        <w:rPr>
          <w:lang w:val="en-US"/>
        </w:rPr>
        <w:t>Java</w:t>
      </w:r>
      <w:r w:rsidR="00E4399B" w:rsidRPr="00E4399B">
        <w:t xml:space="preserve">, </w:t>
      </w:r>
      <w:r w:rsidR="00E4399B">
        <w:rPr>
          <w:lang w:val="en-US"/>
        </w:rPr>
        <w:t>C</w:t>
      </w:r>
      <w:r w:rsidR="00E4399B" w:rsidRPr="00E4399B">
        <w:t>#</w:t>
      </w:r>
      <w:r w:rsidR="00C3445B" w:rsidRPr="00C3445B">
        <w:t xml:space="preserve">, </w:t>
      </w:r>
      <w:r w:rsidR="00C3445B">
        <w:rPr>
          <w:lang w:val="en-US"/>
        </w:rPr>
        <w:t>Go</w:t>
      </w:r>
      <w:r w:rsidR="00011F1A" w:rsidRPr="00011F1A">
        <w:t xml:space="preserve"> </w:t>
      </w:r>
      <w:r>
        <w:t xml:space="preserve">в среде </w:t>
      </w:r>
      <w:r>
        <w:rPr>
          <w:lang w:val="en-US"/>
        </w:rPr>
        <w:t>Linux</w:t>
      </w:r>
      <w:bookmarkEnd w:id="106"/>
    </w:p>
    <w:p w14:paraId="2D789C37" w14:textId="6EB23674" w:rsidR="00F907A9" w:rsidRPr="002866B9" w:rsidRDefault="00F907A9" w:rsidP="00F907A9">
      <w:pPr>
        <w:pStyle w:val="ab"/>
      </w:pPr>
      <w:r w:rsidRPr="00F907A9">
        <w:t>Утилита</w:t>
      </w:r>
      <w:r w:rsidRPr="00011F1A">
        <w:t xml:space="preserve"> </w:t>
      </w:r>
      <w:r w:rsidRPr="00F907A9">
        <w:rPr>
          <w:lang w:val="en-US"/>
        </w:rPr>
        <w:t>akvs</w:t>
      </w:r>
      <w:r w:rsidRPr="00011F1A">
        <w:t>-</w:t>
      </w:r>
      <w:r w:rsidRPr="00F907A9">
        <w:rPr>
          <w:lang w:val="en-US"/>
        </w:rPr>
        <w:t>build</w:t>
      </w:r>
      <w:r w:rsidRPr="00011F1A">
        <w:t>-</w:t>
      </w:r>
      <w:r w:rsidRPr="00F907A9">
        <w:rPr>
          <w:lang w:val="en-US"/>
        </w:rPr>
        <w:t>monitor</w:t>
      </w:r>
      <w:r w:rsidR="00011F1A" w:rsidRPr="00011F1A">
        <w:t xml:space="preserve"> </w:t>
      </w:r>
      <w:r w:rsidR="00011F1A">
        <w:t xml:space="preserve">перехватывает сборку проектов на </w:t>
      </w:r>
      <w:r w:rsidR="00011F1A">
        <w:rPr>
          <w:lang w:val="en-US"/>
        </w:rPr>
        <w:t>Java</w:t>
      </w:r>
      <w:r w:rsidR="00011F1A" w:rsidRPr="00011F1A">
        <w:t xml:space="preserve"> (</w:t>
      </w:r>
      <w:r w:rsidR="00011F1A">
        <w:t xml:space="preserve">если они используют </w:t>
      </w:r>
      <w:r w:rsidR="00144698">
        <w:rPr>
          <w:lang w:val="en-US"/>
        </w:rPr>
        <w:t>M</w:t>
      </w:r>
      <w:r w:rsidR="00011F1A">
        <w:rPr>
          <w:lang w:val="en-US"/>
        </w:rPr>
        <w:t>aven</w:t>
      </w:r>
      <w:r w:rsidR="00144698" w:rsidRPr="00144698">
        <w:t xml:space="preserve">, </w:t>
      </w:r>
      <w:r w:rsidR="00144698">
        <w:rPr>
          <w:lang w:val="en-US"/>
        </w:rPr>
        <w:t>Gradle</w:t>
      </w:r>
      <w:r w:rsidR="00B749CD" w:rsidRPr="009056BE">
        <w:t xml:space="preserve"> </w:t>
      </w:r>
      <w:r w:rsidR="00B749CD">
        <w:t xml:space="preserve">или прямые вызовы компилятора </w:t>
      </w:r>
      <w:r w:rsidR="00B749CD">
        <w:rPr>
          <w:lang w:val="en-US"/>
        </w:rPr>
        <w:t>javac</w:t>
      </w:r>
      <w:r w:rsidR="00011F1A" w:rsidRPr="00011F1A">
        <w:t>)</w:t>
      </w:r>
      <w:r w:rsidR="00E4399B" w:rsidRPr="00E4399B">
        <w:t xml:space="preserve">, </w:t>
      </w:r>
      <w:r w:rsidR="00E4399B">
        <w:rPr>
          <w:lang w:val="en-US"/>
        </w:rPr>
        <w:t>C</w:t>
      </w:r>
      <w:r w:rsidR="00E4399B" w:rsidRPr="00E4399B">
        <w:t>#</w:t>
      </w:r>
      <w:r w:rsidR="00E4399B">
        <w:t xml:space="preserve"> </w:t>
      </w:r>
      <w:r w:rsidR="00E4399B" w:rsidRPr="00E4399B">
        <w:t>(</w:t>
      </w:r>
      <w:r w:rsidR="00E4399B">
        <w:t xml:space="preserve">если они используют </w:t>
      </w:r>
      <w:r w:rsidR="00E4399B">
        <w:rPr>
          <w:lang w:val="en-US"/>
        </w:rPr>
        <w:t>dotnet</w:t>
      </w:r>
      <w:r w:rsidR="00E4399B" w:rsidRPr="00E4399B">
        <w:t>)</w:t>
      </w:r>
      <w:r w:rsidR="00C3445B" w:rsidRPr="00C3445B">
        <w:t xml:space="preserve">, </w:t>
      </w:r>
      <w:r w:rsidR="00D56E75">
        <w:rPr>
          <w:lang w:val="en-US"/>
        </w:rPr>
        <w:t>C</w:t>
      </w:r>
      <w:r w:rsidR="00D56E75" w:rsidRPr="00486DCD">
        <w:t>/</w:t>
      </w:r>
      <w:r w:rsidR="00D56E75">
        <w:rPr>
          <w:lang w:val="en-US"/>
        </w:rPr>
        <w:t>C</w:t>
      </w:r>
      <w:r w:rsidR="00D56E75" w:rsidRPr="00486DCD">
        <w:t>++</w:t>
      </w:r>
      <w:r w:rsidR="00FF1B83">
        <w:t xml:space="preserve"> (</w:t>
      </w:r>
      <w:r w:rsidR="00FF1B83">
        <w:rPr>
          <w:lang w:val="en-US"/>
        </w:rPr>
        <w:t>gcc</w:t>
      </w:r>
      <w:r w:rsidR="009B2AC5">
        <w:t xml:space="preserve">, </w:t>
      </w:r>
      <w:r w:rsidR="009B2AC5">
        <w:rPr>
          <w:lang w:val="en-US"/>
        </w:rPr>
        <w:t>clang</w:t>
      </w:r>
      <w:r w:rsidR="00FF1B83">
        <w:t>)</w:t>
      </w:r>
      <w:r w:rsidR="00C3445B" w:rsidRPr="00C3445B">
        <w:t xml:space="preserve">, </w:t>
      </w:r>
      <w:r w:rsidR="00C3445B">
        <w:rPr>
          <w:lang w:val="en-US"/>
        </w:rPr>
        <w:t>Go</w:t>
      </w:r>
      <w:r w:rsidR="00C3445B" w:rsidRPr="00C3445B">
        <w:t xml:space="preserve"> (</w:t>
      </w:r>
      <w:r w:rsidR="00C3445B">
        <w:rPr>
          <w:lang w:val="en-US"/>
        </w:rPr>
        <w:t>go</w:t>
      </w:r>
      <w:r w:rsidR="00C3445B" w:rsidRPr="00C3445B">
        <w:t xml:space="preserve"> </w:t>
      </w:r>
      <w:r w:rsidR="00C3445B">
        <w:rPr>
          <w:lang w:val="en-US"/>
        </w:rPr>
        <w:t>build</w:t>
      </w:r>
      <w:r w:rsidR="00C3445B" w:rsidRPr="00C3445B">
        <w:t>)</w:t>
      </w:r>
      <w:r w:rsidR="00D56E75" w:rsidRPr="00486DCD">
        <w:t>.</w:t>
      </w:r>
    </w:p>
    <w:p w14:paraId="7D822630" w14:textId="77777777" w:rsidR="00C940F9" w:rsidRPr="00011F1A" w:rsidRDefault="00C940F9" w:rsidP="00F907A9">
      <w:pPr>
        <w:pStyle w:val="ab"/>
      </w:pPr>
    </w:p>
    <w:p w14:paraId="17E5DA04" w14:textId="7D484963" w:rsidR="00444FA9" w:rsidRDefault="00444FA9" w:rsidP="00F907A9">
      <w:pPr>
        <w:pStyle w:val="ab"/>
        <w:rPr>
          <w:b/>
          <w:bCs/>
        </w:rPr>
      </w:pPr>
      <w:r>
        <w:rPr>
          <w:b/>
          <w:bCs/>
        </w:rPr>
        <w:t>Подготовка к запуску</w:t>
      </w:r>
    </w:p>
    <w:p w14:paraId="59344D4E" w14:textId="6C7C224B" w:rsidR="00444FA9" w:rsidRDefault="00444FA9" w:rsidP="00F907A9">
      <w:pPr>
        <w:pStyle w:val="ab"/>
      </w:pPr>
      <w:r>
        <w:t>Для некоторых ОС необходимо подготовить систему к запуску:</w:t>
      </w:r>
    </w:p>
    <w:p w14:paraId="713C80D1" w14:textId="41BC8D24" w:rsidR="00444FA9" w:rsidRPr="00444FA9" w:rsidRDefault="00444FA9" w:rsidP="00FF4F3B">
      <w:pPr>
        <w:pStyle w:val="ab"/>
        <w:numPr>
          <w:ilvl w:val="0"/>
          <w:numId w:val="58"/>
        </w:numPr>
        <w:jc w:val="left"/>
      </w:pPr>
      <w:r w:rsidRPr="00444FA9">
        <w:rPr>
          <w:lang w:val="en-US"/>
        </w:rPr>
        <w:t>Astra</w:t>
      </w:r>
      <w:r w:rsidRPr="00444FA9">
        <w:t xml:space="preserve"> </w:t>
      </w:r>
      <w:r w:rsidRPr="00444FA9">
        <w:rPr>
          <w:lang w:val="en-US"/>
        </w:rPr>
        <w:t>Linux</w:t>
      </w:r>
      <w:r w:rsidRPr="00444FA9">
        <w:t xml:space="preserve"> 1.7 </w:t>
      </w:r>
      <w:r w:rsidRPr="00444FA9">
        <w:br/>
      </w:r>
      <w:r w:rsidR="00350C65">
        <w:t xml:space="preserve">Убедиться, что отключена </w:t>
      </w:r>
      <w:r w:rsidR="002866B9">
        <w:t>блокировка</w:t>
      </w:r>
      <w:r w:rsidR="00350C65">
        <w:t xml:space="preserve"> </w:t>
      </w:r>
      <w:r w:rsidR="00350C65">
        <w:rPr>
          <w:lang w:val="en-US"/>
        </w:rPr>
        <w:t>ptrace</w:t>
      </w:r>
      <w:r w:rsidR="00350C65">
        <w:t xml:space="preserve">. Возможный способ </w:t>
      </w:r>
      <w:r w:rsidR="00AF5B14">
        <w:t>отключения</w:t>
      </w:r>
      <w:r w:rsidR="00350C65">
        <w:t xml:space="preserve"> </w:t>
      </w:r>
      <w:r w:rsidR="00090758">
        <w:t>состоит в следующем:</w:t>
      </w:r>
      <w:r w:rsidR="00090758">
        <w:br/>
        <w:t>В</w:t>
      </w:r>
      <w:r>
        <w:t>ыполнить</w:t>
      </w:r>
      <w:r w:rsidRPr="00444FA9">
        <w:t xml:space="preserve"> </w:t>
      </w:r>
      <w:r>
        <w:t>команды</w:t>
      </w:r>
      <w:r w:rsidRPr="00444FA9">
        <w:t>:</w:t>
      </w:r>
      <w:r w:rsidRPr="00444FA9">
        <w:br/>
      </w:r>
      <w:r w:rsidRPr="0060478C">
        <w:rPr>
          <w:rFonts w:ascii="Courier New" w:hAnsi="Courier New" w:cs="Courier New"/>
          <w:noProof/>
          <w:lang w:val="en-US"/>
        </w:rPr>
        <w:t>sudo</w:t>
      </w:r>
      <w:r w:rsidRPr="00572D07">
        <w:rPr>
          <w:rFonts w:ascii="Courier New" w:hAnsi="Courier New" w:cs="Courier New"/>
          <w:noProof/>
        </w:rPr>
        <w:t xml:space="preserve"> </w:t>
      </w:r>
      <w:r w:rsidRPr="0060478C">
        <w:rPr>
          <w:rFonts w:ascii="Courier New" w:hAnsi="Courier New" w:cs="Courier New"/>
          <w:noProof/>
          <w:lang w:val="en-US"/>
        </w:rPr>
        <w:t>astra</w:t>
      </w:r>
      <w:r w:rsidRPr="00572D07">
        <w:rPr>
          <w:rFonts w:ascii="Courier New" w:hAnsi="Courier New" w:cs="Courier New"/>
          <w:noProof/>
        </w:rPr>
        <w:t>-</w:t>
      </w:r>
      <w:r w:rsidRPr="0060478C">
        <w:rPr>
          <w:rFonts w:ascii="Courier New" w:hAnsi="Courier New" w:cs="Courier New"/>
          <w:noProof/>
          <w:lang w:val="en-US"/>
        </w:rPr>
        <w:t>ptrace</w:t>
      </w:r>
      <w:r w:rsidRPr="00572D07">
        <w:rPr>
          <w:rFonts w:ascii="Courier New" w:hAnsi="Courier New" w:cs="Courier New"/>
          <w:noProof/>
        </w:rPr>
        <w:t>-</w:t>
      </w:r>
      <w:r w:rsidRPr="0060478C">
        <w:rPr>
          <w:rFonts w:ascii="Courier New" w:hAnsi="Courier New" w:cs="Courier New"/>
          <w:noProof/>
          <w:lang w:val="en-US"/>
        </w:rPr>
        <w:t>lock</w:t>
      </w:r>
      <w:r w:rsidRPr="00572D07">
        <w:rPr>
          <w:rFonts w:ascii="Courier New" w:hAnsi="Courier New" w:cs="Courier New"/>
          <w:noProof/>
        </w:rPr>
        <w:t xml:space="preserve"> </w:t>
      </w:r>
      <w:r w:rsidRPr="0060478C">
        <w:rPr>
          <w:rFonts w:ascii="Courier New" w:hAnsi="Courier New" w:cs="Courier New"/>
          <w:noProof/>
          <w:lang w:val="en-US"/>
        </w:rPr>
        <w:t>disable</w:t>
      </w:r>
      <w:r w:rsidRPr="00572D07">
        <w:rPr>
          <w:rFonts w:ascii="Courier New" w:hAnsi="Courier New" w:cs="Courier New"/>
          <w:noProof/>
        </w:rPr>
        <w:br/>
      </w:r>
      <w:r w:rsidRPr="0060478C">
        <w:rPr>
          <w:rFonts w:ascii="Courier New" w:hAnsi="Courier New" w:cs="Courier New"/>
          <w:noProof/>
          <w:lang w:val="en-US"/>
        </w:rPr>
        <w:t>sudo</w:t>
      </w:r>
      <w:r w:rsidRPr="00572D07">
        <w:rPr>
          <w:rFonts w:ascii="Courier New" w:hAnsi="Courier New" w:cs="Courier New"/>
          <w:noProof/>
        </w:rPr>
        <w:t xml:space="preserve"> </w:t>
      </w:r>
      <w:r w:rsidRPr="0060478C">
        <w:rPr>
          <w:rFonts w:ascii="Courier New" w:hAnsi="Courier New" w:cs="Courier New"/>
          <w:noProof/>
          <w:lang w:val="en-US"/>
        </w:rPr>
        <w:t>systemctl</w:t>
      </w:r>
      <w:r w:rsidRPr="00572D07">
        <w:rPr>
          <w:rFonts w:ascii="Courier New" w:hAnsi="Courier New" w:cs="Courier New"/>
          <w:noProof/>
        </w:rPr>
        <w:t xml:space="preserve"> </w:t>
      </w:r>
      <w:r w:rsidRPr="0060478C">
        <w:rPr>
          <w:rFonts w:ascii="Courier New" w:hAnsi="Courier New" w:cs="Courier New"/>
          <w:noProof/>
          <w:lang w:val="en-US"/>
        </w:rPr>
        <w:t>stop</w:t>
      </w:r>
      <w:r w:rsidRPr="00572D07">
        <w:rPr>
          <w:rFonts w:ascii="Courier New" w:hAnsi="Courier New" w:cs="Courier New"/>
          <w:noProof/>
        </w:rPr>
        <w:t xml:space="preserve"> </w:t>
      </w:r>
      <w:r w:rsidRPr="0060478C">
        <w:rPr>
          <w:rFonts w:ascii="Courier New" w:hAnsi="Courier New" w:cs="Courier New"/>
          <w:noProof/>
          <w:lang w:val="en-US"/>
        </w:rPr>
        <w:t>astra</w:t>
      </w:r>
      <w:r w:rsidRPr="00572D07">
        <w:rPr>
          <w:rFonts w:ascii="Courier New" w:hAnsi="Courier New" w:cs="Courier New"/>
          <w:noProof/>
        </w:rPr>
        <w:t>-</w:t>
      </w:r>
      <w:r w:rsidRPr="0060478C">
        <w:rPr>
          <w:rFonts w:ascii="Courier New" w:hAnsi="Courier New" w:cs="Courier New"/>
          <w:noProof/>
          <w:lang w:val="en-US"/>
        </w:rPr>
        <w:t>ptrace</w:t>
      </w:r>
      <w:r w:rsidRPr="00572D07">
        <w:rPr>
          <w:rFonts w:ascii="Courier New" w:hAnsi="Courier New" w:cs="Courier New"/>
          <w:noProof/>
        </w:rPr>
        <w:t>-</w:t>
      </w:r>
      <w:r w:rsidRPr="0060478C">
        <w:rPr>
          <w:rFonts w:ascii="Courier New" w:hAnsi="Courier New" w:cs="Courier New"/>
          <w:noProof/>
          <w:lang w:val="en-US"/>
        </w:rPr>
        <w:t>lock</w:t>
      </w:r>
      <w:r w:rsidRPr="00572D07">
        <w:rPr>
          <w:rFonts w:ascii="Courier New" w:hAnsi="Courier New" w:cs="Courier New"/>
          <w:noProof/>
        </w:rPr>
        <w:br/>
      </w:r>
      <w:r w:rsidRPr="0060478C">
        <w:rPr>
          <w:rFonts w:ascii="Courier New" w:hAnsi="Courier New" w:cs="Courier New"/>
          <w:noProof/>
          <w:lang w:val="en-US"/>
        </w:rPr>
        <w:t>sudo</w:t>
      </w:r>
      <w:r w:rsidRPr="00572D07">
        <w:rPr>
          <w:rFonts w:ascii="Courier New" w:hAnsi="Courier New" w:cs="Courier New"/>
          <w:noProof/>
        </w:rPr>
        <w:t xml:space="preserve"> </w:t>
      </w:r>
      <w:r w:rsidRPr="0060478C">
        <w:rPr>
          <w:rFonts w:ascii="Courier New" w:hAnsi="Courier New" w:cs="Courier New"/>
          <w:noProof/>
          <w:lang w:val="en-US"/>
        </w:rPr>
        <w:t>systemctl</w:t>
      </w:r>
      <w:r w:rsidRPr="00572D07">
        <w:rPr>
          <w:rFonts w:ascii="Courier New" w:hAnsi="Courier New" w:cs="Courier New"/>
          <w:noProof/>
        </w:rPr>
        <w:t xml:space="preserve"> </w:t>
      </w:r>
      <w:r w:rsidRPr="0060478C">
        <w:rPr>
          <w:rFonts w:ascii="Courier New" w:hAnsi="Courier New" w:cs="Courier New"/>
          <w:noProof/>
          <w:lang w:val="en-US"/>
        </w:rPr>
        <w:t>disable</w:t>
      </w:r>
      <w:r w:rsidRPr="00572D07">
        <w:rPr>
          <w:rFonts w:ascii="Courier New" w:hAnsi="Courier New" w:cs="Courier New"/>
          <w:noProof/>
        </w:rPr>
        <w:t xml:space="preserve"> </w:t>
      </w:r>
      <w:r w:rsidRPr="0060478C">
        <w:rPr>
          <w:rFonts w:ascii="Courier New" w:hAnsi="Courier New" w:cs="Courier New"/>
          <w:noProof/>
          <w:lang w:val="en-US"/>
        </w:rPr>
        <w:t>astra</w:t>
      </w:r>
      <w:r w:rsidRPr="00572D07">
        <w:rPr>
          <w:rFonts w:ascii="Courier New" w:hAnsi="Courier New" w:cs="Courier New"/>
          <w:noProof/>
        </w:rPr>
        <w:t>-</w:t>
      </w:r>
      <w:r w:rsidRPr="0060478C">
        <w:rPr>
          <w:rFonts w:ascii="Courier New" w:hAnsi="Courier New" w:cs="Courier New"/>
          <w:noProof/>
          <w:lang w:val="en-US"/>
        </w:rPr>
        <w:t>ptrace</w:t>
      </w:r>
      <w:r w:rsidRPr="00572D07">
        <w:rPr>
          <w:rFonts w:ascii="Courier New" w:hAnsi="Courier New" w:cs="Courier New"/>
          <w:noProof/>
        </w:rPr>
        <w:t>-</w:t>
      </w:r>
      <w:r w:rsidRPr="0060478C">
        <w:rPr>
          <w:rFonts w:ascii="Courier New" w:hAnsi="Courier New" w:cs="Courier New"/>
          <w:noProof/>
          <w:lang w:val="en-US"/>
        </w:rPr>
        <w:t>lock</w:t>
      </w:r>
      <w:r w:rsidRPr="00444FA9">
        <w:rPr>
          <w:rFonts w:ascii="Courier New" w:hAnsi="Courier New" w:cs="Courier New"/>
        </w:rPr>
        <w:br/>
      </w:r>
      <w:r>
        <w:t>Перезагрузить</w:t>
      </w:r>
      <w:r w:rsidRPr="00444FA9">
        <w:t xml:space="preserve"> </w:t>
      </w:r>
      <w:r>
        <w:t xml:space="preserve">систему; убедиться, что </w:t>
      </w:r>
      <w:r w:rsidR="003F03C7">
        <w:br/>
      </w:r>
      <w:r w:rsidR="003F03C7" w:rsidRPr="003F03C7">
        <w:rPr>
          <w:rFonts w:ascii="Courier New" w:hAnsi="Courier New" w:cs="Courier New" w:hint="eastAsia"/>
          <w:noProof/>
          <w:lang w:eastAsia="ja-JP"/>
        </w:rPr>
        <w:t>cat /proc/sys/kernel/yama/ptrace_scope</w:t>
      </w:r>
      <w:r w:rsidR="003F03C7">
        <w:br/>
        <w:t>печатает «0»</w:t>
      </w:r>
    </w:p>
    <w:p w14:paraId="070DC0AD" w14:textId="5D93CD08" w:rsidR="00F907A9" w:rsidRPr="00027280" w:rsidRDefault="00F907A9" w:rsidP="00C063F2">
      <w:pPr>
        <w:pStyle w:val="ab"/>
        <w:spacing w:before="240"/>
        <w:rPr>
          <w:b/>
        </w:rPr>
      </w:pPr>
      <w:r w:rsidRPr="00F907A9">
        <w:rPr>
          <w:b/>
          <w:bCs/>
        </w:rPr>
        <w:lastRenderedPageBreak/>
        <w:t>Запуск</w:t>
      </w:r>
    </w:p>
    <w:p w14:paraId="20B4A333" w14:textId="05CB19BE" w:rsidR="00051226" w:rsidRDefault="00051226" w:rsidP="00F907A9">
      <w:pPr>
        <w:pStyle w:val="ab"/>
      </w:pPr>
      <w:r>
        <w:t>Утилита находится в директории, где развёрнут дистрибутив АК-ВС для сборочного стенда</w:t>
      </w:r>
      <w:r w:rsidRPr="00051226">
        <w:t xml:space="preserve">. </w:t>
      </w:r>
      <w:r>
        <w:t>Если при установке было выбрано добавлять утилиты в путь, то запуск производится так:</w:t>
      </w:r>
    </w:p>
    <w:p w14:paraId="5BA74984" w14:textId="77777777" w:rsidR="00051226" w:rsidRPr="00027280" w:rsidRDefault="00051226" w:rsidP="00F907A9">
      <w:pPr>
        <w:pStyle w:val="ab"/>
      </w:pPr>
    </w:p>
    <w:p w14:paraId="35A56665" w14:textId="005FCAF2" w:rsidR="00F907A9" w:rsidRPr="0084798C" w:rsidRDefault="00F907A9" w:rsidP="00C940F9">
      <w:pPr>
        <w:pStyle w:val="affffffffffd"/>
        <w:rPr>
          <w:lang w:val="en-US"/>
        </w:rPr>
      </w:pPr>
      <w:r w:rsidRPr="0084798C">
        <w:rPr>
          <w:lang w:val="en-US"/>
        </w:rPr>
        <w:t xml:space="preserve">akvs-build-monitor [-e] [--strace-log-file </w:t>
      </w:r>
      <w:r w:rsidRPr="00C940F9">
        <w:t>имяФайла</w:t>
      </w:r>
      <w:r w:rsidRPr="0084798C">
        <w:rPr>
          <w:lang w:val="en-US"/>
        </w:rPr>
        <w:t xml:space="preserve">] -s </w:t>
      </w:r>
      <w:r w:rsidRPr="00C940F9">
        <w:t>команда</w:t>
      </w:r>
      <w:r w:rsidRPr="0084798C">
        <w:rPr>
          <w:lang w:val="en-US"/>
        </w:rPr>
        <w:t xml:space="preserve"> </w:t>
      </w:r>
      <w:r w:rsidRPr="00C940F9">
        <w:t>арг</w:t>
      </w:r>
      <w:r w:rsidRPr="0084798C">
        <w:rPr>
          <w:lang w:val="en-US"/>
        </w:rPr>
        <w:t xml:space="preserve"> … </w:t>
      </w:r>
    </w:p>
    <w:p w14:paraId="71C1C35D" w14:textId="77777777" w:rsidR="00F907A9" w:rsidRPr="00F907A9" w:rsidRDefault="00F907A9" w:rsidP="00F907A9">
      <w:pPr>
        <w:pStyle w:val="ab"/>
        <w:rPr>
          <w:lang w:val="en-US"/>
        </w:rPr>
      </w:pPr>
    </w:p>
    <w:p w14:paraId="2555F75A" w14:textId="75F95CC2" w:rsidR="00F907A9" w:rsidRPr="00051226" w:rsidRDefault="00F907A9" w:rsidP="00F907A9">
      <w:pPr>
        <w:pStyle w:val="ab"/>
      </w:pPr>
      <w:r w:rsidRPr="00F907A9">
        <w:t xml:space="preserve">Результат работы утилиты – архив </w:t>
      </w:r>
      <w:r w:rsidRPr="00F907A9">
        <w:rPr>
          <w:lang w:val="en-US"/>
        </w:rPr>
        <w:t>src</w:t>
      </w:r>
      <w:r w:rsidRPr="00F907A9">
        <w:t>_</w:t>
      </w:r>
      <w:r w:rsidRPr="00F907A9">
        <w:rPr>
          <w:lang w:val="en-US"/>
        </w:rPr>
        <w:t>config</w:t>
      </w:r>
      <w:r w:rsidRPr="00F907A9">
        <w:t>.</w:t>
      </w:r>
      <w:r w:rsidRPr="00F907A9">
        <w:rPr>
          <w:lang w:val="en-US"/>
        </w:rPr>
        <w:t>zip</w:t>
      </w:r>
      <w:r w:rsidRPr="00F907A9">
        <w:t xml:space="preserve">,  а также директория </w:t>
      </w:r>
      <w:r w:rsidRPr="00F907A9">
        <w:rPr>
          <w:lang w:val="en-US"/>
        </w:rPr>
        <w:t>akvs</w:t>
      </w:r>
      <w:r w:rsidRPr="00F907A9">
        <w:t>-</w:t>
      </w:r>
      <w:r w:rsidRPr="00F907A9">
        <w:rPr>
          <w:lang w:val="en-US"/>
        </w:rPr>
        <w:t>build</w:t>
      </w:r>
      <w:r w:rsidRPr="00F907A9">
        <w:t>-</w:t>
      </w:r>
      <w:r w:rsidRPr="00F907A9">
        <w:rPr>
          <w:lang w:val="en-US"/>
        </w:rPr>
        <w:t>monitor</w:t>
      </w:r>
      <w:r w:rsidRPr="00F907A9">
        <w:t>-</w:t>
      </w:r>
      <w:r w:rsidRPr="00F907A9">
        <w:rPr>
          <w:lang w:val="en-US"/>
        </w:rPr>
        <w:t>out</w:t>
      </w:r>
      <w:r w:rsidRPr="00F907A9">
        <w:t xml:space="preserve">, в которой сохраняются логи </w:t>
      </w:r>
      <w:r w:rsidRPr="00F907A9">
        <w:rPr>
          <w:lang w:val="en-US"/>
        </w:rPr>
        <w:t>strace</w:t>
      </w:r>
      <w:r w:rsidRPr="00F907A9">
        <w:t xml:space="preserve"> для процессов, выполнявшихся во время сборки. Ключ -</w:t>
      </w:r>
      <w:r w:rsidRPr="00F907A9">
        <w:rPr>
          <w:lang w:val="en-US"/>
        </w:rPr>
        <w:t>e</w:t>
      </w:r>
      <w:r w:rsidRPr="00F907A9">
        <w:t xml:space="preserve"> включает печать сообщений </w:t>
      </w:r>
      <w:r w:rsidRPr="00F907A9">
        <w:rPr>
          <w:lang w:val="en-US"/>
        </w:rPr>
        <w:t>strace</w:t>
      </w:r>
      <w:r w:rsidRPr="00F907A9">
        <w:t xml:space="preserve"> на консоль, а --</w:t>
      </w:r>
      <w:r w:rsidRPr="00F907A9">
        <w:rPr>
          <w:lang w:val="en-US"/>
        </w:rPr>
        <w:t>strace</w:t>
      </w:r>
      <w:r w:rsidRPr="00F907A9">
        <w:t>-</w:t>
      </w:r>
      <w:r w:rsidRPr="00F907A9">
        <w:rPr>
          <w:lang w:val="en-US"/>
        </w:rPr>
        <w:t>log</w:t>
      </w:r>
      <w:r w:rsidRPr="00F907A9">
        <w:t>-</w:t>
      </w:r>
      <w:r w:rsidRPr="00F907A9">
        <w:rPr>
          <w:lang w:val="en-US"/>
        </w:rPr>
        <w:t>file</w:t>
      </w:r>
      <w:r w:rsidRPr="00F907A9">
        <w:t xml:space="preserve"> включает вывод сообщений </w:t>
      </w:r>
      <w:r w:rsidRPr="00F907A9">
        <w:rPr>
          <w:lang w:val="en-US"/>
        </w:rPr>
        <w:t>strace</w:t>
      </w:r>
      <w:r w:rsidRPr="00F907A9">
        <w:t xml:space="preserve"> в заданный файл.</w:t>
      </w:r>
      <w:r w:rsidR="00051226">
        <w:t xml:space="preserve"> </w:t>
      </w:r>
    </w:p>
    <w:p w14:paraId="6B2D31D7" w14:textId="77777777" w:rsidR="00C940F9" w:rsidRDefault="00C940F9" w:rsidP="00F907A9">
      <w:pPr>
        <w:pStyle w:val="ab"/>
        <w:rPr>
          <w:b/>
          <w:bCs/>
        </w:rPr>
      </w:pPr>
    </w:p>
    <w:p w14:paraId="6DFEF62F" w14:textId="04FFFA2D" w:rsidR="00F907A9" w:rsidRPr="00C940F9" w:rsidRDefault="00F907A9" w:rsidP="00027280">
      <w:pPr>
        <w:pStyle w:val="ab"/>
        <w:rPr>
          <w:b/>
          <w:bCs/>
        </w:rPr>
      </w:pPr>
      <w:r w:rsidRPr="00C940F9">
        <w:rPr>
          <w:b/>
          <w:bCs/>
        </w:rPr>
        <w:t xml:space="preserve">Особенность: очереди сообщений </w:t>
      </w:r>
      <w:r w:rsidRPr="00C940F9">
        <w:rPr>
          <w:b/>
          <w:bCs/>
          <w:lang w:val="en-US"/>
        </w:rPr>
        <w:t>POSIX</w:t>
      </w:r>
    </w:p>
    <w:p w14:paraId="693755A5" w14:textId="5DB2F012" w:rsidR="00F907A9" w:rsidRDefault="00F907A9" w:rsidP="00F907A9">
      <w:pPr>
        <w:pStyle w:val="ab"/>
      </w:pPr>
      <w:r w:rsidRPr="00F907A9">
        <w:t xml:space="preserve">В ходе работы утилиты используются очереди сообщений </w:t>
      </w:r>
      <w:r w:rsidRPr="00F907A9">
        <w:rPr>
          <w:lang w:val="en-US"/>
        </w:rPr>
        <w:t>POSIX</w:t>
      </w:r>
      <w:r w:rsidRPr="00F907A9">
        <w:t xml:space="preserve">. Поэтому, если в сборке они тоже используются, то это может повлиять на работу утилиты. Кроме того, если утилита завершилась </w:t>
      </w:r>
      <w:r w:rsidR="0072400F" w:rsidRPr="00F907A9">
        <w:t>не штатно</w:t>
      </w:r>
      <w:r w:rsidRPr="00F907A9">
        <w:t xml:space="preserve"> (например, была убита), то очередь сообщений может остаться в системе. Чтобы увидеть очереди сообщений в системе, нужно подать команду </w:t>
      </w:r>
    </w:p>
    <w:p w14:paraId="3614BF36" w14:textId="77777777" w:rsidR="00C940F9" w:rsidRPr="00F907A9" w:rsidRDefault="00C940F9" w:rsidP="00F907A9">
      <w:pPr>
        <w:pStyle w:val="ab"/>
      </w:pPr>
    </w:p>
    <w:p w14:paraId="0ADD7C6D" w14:textId="54F84625" w:rsidR="00F907A9" w:rsidRDefault="00F907A9" w:rsidP="00C940F9">
      <w:pPr>
        <w:pStyle w:val="affffffffffd"/>
      </w:pPr>
      <w:r w:rsidRPr="00F907A9">
        <w:rPr>
          <w:lang w:val="en-US"/>
        </w:rPr>
        <w:t>ipcs</w:t>
      </w:r>
      <w:r w:rsidRPr="00F907A9">
        <w:t xml:space="preserve"> -</w:t>
      </w:r>
      <w:r w:rsidRPr="00F907A9">
        <w:rPr>
          <w:lang w:val="en-US"/>
        </w:rPr>
        <w:t>q</w:t>
      </w:r>
      <w:r w:rsidRPr="00F907A9">
        <w:t xml:space="preserve"> </w:t>
      </w:r>
    </w:p>
    <w:p w14:paraId="53A7D6E0" w14:textId="77777777" w:rsidR="00C940F9" w:rsidRPr="00F907A9" w:rsidRDefault="00C940F9" w:rsidP="00C940F9">
      <w:pPr>
        <w:pStyle w:val="affffffffffd"/>
      </w:pPr>
    </w:p>
    <w:p w14:paraId="6DFB2122" w14:textId="5E6E8378" w:rsidR="00F907A9" w:rsidRPr="00F907A9" w:rsidRDefault="00F907A9" w:rsidP="00F907A9">
      <w:pPr>
        <w:pStyle w:val="ab"/>
      </w:pPr>
      <w:r w:rsidRPr="00F907A9">
        <w:t>Оставшуюся очередь нужно удалить, в противном случае следующий запуск может зависнуть. К сожалению, нет способа надёжно идентифицировать очередь сообщени</w:t>
      </w:r>
      <w:r w:rsidR="0072400F">
        <w:t>й</w:t>
      </w:r>
      <w:r w:rsidRPr="00F907A9">
        <w:t xml:space="preserve">, относящуюся к монитору. Очередь удаляется командой </w:t>
      </w:r>
      <w:r w:rsidRPr="00027280">
        <w:rPr>
          <w:rFonts w:ascii="Courier New" w:hAnsi="Courier New"/>
          <w:lang w:val="en-US"/>
        </w:rPr>
        <w:t>ipcrm</w:t>
      </w:r>
      <w:r w:rsidRPr="00F907A9">
        <w:t xml:space="preserve">. </w:t>
      </w:r>
    </w:p>
    <w:p w14:paraId="3EDB4EEF" w14:textId="77777777" w:rsidR="00C940F9" w:rsidRDefault="00C940F9" w:rsidP="00F907A9">
      <w:pPr>
        <w:pStyle w:val="ab"/>
        <w:rPr>
          <w:b/>
          <w:bCs/>
        </w:rPr>
      </w:pPr>
    </w:p>
    <w:p w14:paraId="563316C0" w14:textId="3FDDE65D" w:rsidR="00F907A9" w:rsidRPr="00C940F9" w:rsidRDefault="00F907A9" w:rsidP="00027280">
      <w:pPr>
        <w:pStyle w:val="ab"/>
        <w:rPr>
          <w:b/>
          <w:bCs/>
        </w:rPr>
      </w:pPr>
      <w:r w:rsidRPr="00C940F9">
        <w:rPr>
          <w:b/>
          <w:bCs/>
        </w:rPr>
        <w:t xml:space="preserve">Известные проблемы: тесты и </w:t>
      </w:r>
      <w:r w:rsidRPr="00C940F9">
        <w:rPr>
          <w:b/>
          <w:bCs/>
          <w:lang w:val="en-US"/>
        </w:rPr>
        <w:t>configure</w:t>
      </w:r>
    </w:p>
    <w:p w14:paraId="4DD1ABA8" w14:textId="0AF63E5E" w:rsidR="007A1E9C" w:rsidRPr="00923572" w:rsidRDefault="00F907A9" w:rsidP="00923572">
      <w:pPr>
        <w:pStyle w:val="ab"/>
      </w:pPr>
      <w:r w:rsidRPr="00F907A9">
        <w:t>Тесты и популярный скрипт ./</w:t>
      </w:r>
      <w:r w:rsidRPr="00F907A9">
        <w:rPr>
          <w:lang w:val="en-US"/>
        </w:rPr>
        <w:t>configure</w:t>
      </w:r>
      <w:r w:rsidRPr="00F907A9">
        <w:t xml:space="preserve">, которые часто входят в сценарии сборки, затрудняют перехват сборки. </w:t>
      </w:r>
      <w:r w:rsidRPr="00444FA9">
        <w:t>При возникновении</w:t>
      </w:r>
      <w:r w:rsidRPr="00027280">
        <w:t xml:space="preserve"> </w:t>
      </w:r>
      <w:r w:rsidRPr="00444FA9">
        <w:t>проблем</w:t>
      </w:r>
      <w:r w:rsidRPr="00027280">
        <w:t xml:space="preserve"> </w:t>
      </w:r>
      <w:r w:rsidRPr="00444FA9">
        <w:t>лучше</w:t>
      </w:r>
      <w:r w:rsidRPr="00027280">
        <w:t xml:space="preserve"> </w:t>
      </w:r>
      <w:r w:rsidRPr="00444FA9">
        <w:t>перехватывать</w:t>
      </w:r>
      <w:r w:rsidRPr="00027280">
        <w:t xml:space="preserve"> </w:t>
      </w:r>
      <w:r w:rsidRPr="00444FA9">
        <w:t>сборку</w:t>
      </w:r>
      <w:r w:rsidRPr="00027280">
        <w:t xml:space="preserve"> </w:t>
      </w:r>
      <w:r w:rsidRPr="00444FA9">
        <w:t>без</w:t>
      </w:r>
      <w:r w:rsidRPr="00027280">
        <w:t xml:space="preserve"> </w:t>
      </w:r>
      <w:r w:rsidRPr="00444FA9">
        <w:t>этих</w:t>
      </w:r>
      <w:r w:rsidRPr="00027280">
        <w:t xml:space="preserve"> </w:t>
      </w:r>
      <w:r w:rsidRPr="00444FA9">
        <w:t>этапов</w:t>
      </w:r>
      <w:r w:rsidRPr="00027280">
        <w:t>.</w:t>
      </w:r>
    </w:p>
    <w:p w14:paraId="2B7AEB0B" w14:textId="4438B056" w:rsidR="00F5706E" w:rsidRPr="00F5706E" w:rsidRDefault="00575A00" w:rsidP="007A1E9C">
      <w:pPr>
        <w:pStyle w:val="ab"/>
        <w:spacing w:before="240"/>
        <w:rPr>
          <w:b/>
          <w:bCs/>
        </w:rPr>
      </w:pPr>
      <w:r>
        <w:rPr>
          <w:b/>
          <w:bCs/>
        </w:rPr>
        <w:t xml:space="preserve">Ограничения </w:t>
      </w:r>
    </w:p>
    <w:p w14:paraId="2DB8EB31" w14:textId="77777777" w:rsidR="00F5706E" w:rsidRPr="00F5706E" w:rsidRDefault="00F5706E" w:rsidP="00027280">
      <w:pPr>
        <w:pStyle w:val="ab"/>
      </w:pPr>
      <w:r w:rsidRPr="00F5706E">
        <w:t xml:space="preserve">1. Анализатор АЧКПВ и МКЧА не полностью совместим с </w:t>
      </w:r>
      <w:r w:rsidRPr="00F5706E">
        <w:rPr>
          <w:lang w:val="en-US"/>
        </w:rPr>
        <w:t>gcc</w:t>
      </w:r>
      <w:r w:rsidRPr="00F5706E">
        <w:t xml:space="preserve"> &lt; 5.2. При использовании такого компилятора будет выдано предупреждение.</w:t>
      </w:r>
    </w:p>
    <w:p w14:paraId="2A2391FD" w14:textId="77777777" w:rsidR="00F5706E" w:rsidRPr="00F5706E" w:rsidRDefault="00F5706E" w:rsidP="00027280">
      <w:pPr>
        <w:pStyle w:val="ab"/>
      </w:pPr>
      <w:r w:rsidRPr="00F5706E">
        <w:t xml:space="preserve">2. Скрипты сборки зачастую генерируют, удаляют, перемещают или переименовывают файлы. В них может применяться </w:t>
      </w:r>
      <w:r w:rsidRPr="00F5706E">
        <w:rPr>
          <w:lang w:val="en-US"/>
        </w:rPr>
        <w:t>libtool</w:t>
      </w:r>
      <w:r w:rsidRPr="00F5706E">
        <w:t xml:space="preserve">, в результате чего имя объектного модуля может </w:t>
      </w:r>
      <w:r w:rsidRPr="00F5706E">
        <w:lastRenderedPageBreak/>
        <w:t>измениться, производиться конкатенация объектных модулей и т.п. Во всех этих случаях монитор не сможет правильно составить файлы конфигурации. Это приведёт к ошибкам при анализе.</w:t>
      </w:r>
    </w:p>
    <w:p w14:paraId="31A472EC" w14:textId="3D45CA72" w:rsidR="00F5706E" w:rsidRDefault="00F5706E" w:rsidP="00027280">
      <w:pPr>
        <w:pStyle w:val="ab"/>
      </w:pPr>
      <w:r w:rsidRPr="00F5706E">
        <w:t xml:space="preserve">3. </w:t>
      </w:r>
      <w:r w:rsidRPr="005276B4">
        <w:t xml:space="preserve">Анализатор ограничен по масштабу проектов, которые он способен обработать. Например, при анализе ОС </w:t>
      </w:r>
      <w:r w:rsidRPr="005276B4">
        <w:rPr>
          <w:lang w:val="en-US"/>
        </w:rPr>
        <w:t>Linux</w:t>
      </w:r>
      <w:r w:rsidRPr="005276B4">
        <w:t xml:space="preserve"> не стоит пытаться проанализировать все исходные тексты ОС целиком. Анализируйте отдельные пакеты.</w:t>
      </w:r>
    </w:p>
    <w:p w14:paraId="79D88261" w14:textId="77777777" w:rsidR="005276B4" w:rsidRDefault="005276B4" w:rsidP="00027280">
      <w:pPr>
        <w:pStyle w:val="ab"/>
      </w:pPr>
      <w:r w:rsidRPr="005276B4">
        <w:t>4.</w:t>
      </w:r>
      <w:r>
        <w:t xml:space="preserve"> Если всё же есть необходимость перехватить продолжительную</w:t>
      </w:r>
      <w:r w:rsidRPr="005276B4">
        <w:t xml:space="preserve"> (</w:t>
      </w:r>
      <w:r>
        <w:t>несколько часов и более</w:t>
      </w:r>
      <w:r w:rsidRPr="005276B4">
        <w:t>)</w:t>
      </w:r>
      <w:r>
        <w:t xml:space="preserve"> сборку монитором </w:t>
      </w:r>
      <w:r>
        <w:rPr>
          <w:lang w:val="en-US"/>
        </w:rPr>
        <w:t>akvs</w:t>
      </w:r>
      <w:r w:rsidRPr="005276B4">
        <w:t>-</w:t>
      </w:r>
      <w:r>
        <w:rPr>
          <w:lang w:val="en-US"/>
        </w:rPr>
        <w:t>build</w:t>
      </w:r>
      <w:r w:rsidRPr="005276B4">
        <w:t>-</w:t>
      </w:r>
      <w:r>
        <w:rPr>
          <w:lang w:val="en-US"/>
        </w:rPr>
        <w:t>monitor</w:t>
      </w:r>
      <w:r>
        <w:t>, то используйте оптимизирующие флаги:</w:t>
      </w:r>
    </w:p>
    <w:p w14:paraId="397442F1" w14:textId="4EA70E32" w:rsidR="005276B4" w:rsidRPr="005276B4" w:rsidRDefault="005276B4" w:rsidP="00027280">
      <w:pPr>
        <w:pStyle w:val="ab"/>
      </w:pPr>
      <w:r w:rsidRPr="005276B4">
        <w:rPr>
          <w:rFonts w:ascii="Courier New" w:hAnsi="Courier New" w:cs="Courier New"/>
        </w:rPr>
        <w:t>--dont-store-full-pct</w:t>
      </w:r>
      <w:r w:rsidRPr="005276B4">
        <w:t xml:space="preserve">, </w:t>
      </w:r>
      <w:r w:rsidRPr="005276B4">
        <w:rPr>
          <w:rFonts w:ascii="Courier New" w:hAnsi="Courier New" w:cs="Courier New"/>
        </w:rPr>
        <w:t>--use-new-archiver</w:t>
      </w:r>
      <w:r w:rsidRPr="005276B4">
        <w:t xml:space="preserve"> </w:t>
      </w:r>
      <w:r>
        <w:t xml:space="preserve">и, если вам не нужен контроль </w:t>
      </w:r>
      <w:r>
        <w:rPr>
          <w:lang w:val="en-US"/>
        </w:rPr>
        <w:t>md</w:t>
      </w:r>
      <w:r w:rsidRPr="005276B4">
        <w:t>5-</w:t>
      </w:r>
      <w:r>
        <w:t xml:space="preserve">сумм со стороны монитора, </w:t>
      </w:r>
      <w:r w:rsidRPr="005276B4">
        <w:rPr>
          <w:rFonts w:ascii="Courier New" w:hAnsi="Courier New" w:cs="Courier New"/>
        </w:rPr>
        <w:t>--zero-md5-sums</w:t>
      </w:r>
      <w:r w:rsidRPr="005276B4">
        <w:t>.</w:t>
      </w:r>
    </w:p>
    <w:p w14:paraId="7D18ADA6" w14:textId="7CB1C924" w:rsidR="00F5706E" w:rsidRDefault="005276B4" w:rsidP="00027280">
      <w:pPr>
        <w:pStyle w:val="ab"/>
      </w:pPr>
      <w:r w:rsidRPr="005276B4">
        <w:t>5</w:t>
      </w:r>
      <w:r w:rsidR="00F5706E" w:rsidRPr="00F5706E">
        <w:t>. Отслеживание линковки происходит только для статической линковки. Линковка разделяемых библиотек не перехватывается и межмодульный анализ через границы разделяемых библиотек не проводится.</w:t>
      </w:r>
    </w:p>
    <w:p w14:paraId="45B17DB8" w14:textId="4530D35C" w:rsidR="009609CF" w:rsidRDefault="009609CF" w:rsidP="00027280">
      <w:pPr>
        <w:pStyle w:val="ab"/>
      </w:pPr>
    </w:p>
    <w:p w14:paraId="6B17D6DE" w14:textId="697D9F98" w:rsidR="009609CF" w:rsidRPr="00B00145" w:rsidRDefault="009609CF" w:rsidP="009609CF">
      <w:pPr>
        <w:pStyle w:val="ab"/>
      </w:pPr>
      <w:r>
        <w:t xml:space="preserve">Все результаты перехвата сборки </w:t>
      </w:r>
      <w:r>
        <w:rPr>
          <w:lang w:val="en-US"/>
        </w:rPr>
        <w:t>C</w:t>
      </w:r>
      <w:r w:rsidRPr="00A768BD">
        <w:t>/</w:t>
      </w:r>
      <w:r>
        <w:rPr>
          <w:lang w:val="en-US"/>
        </w:rPr>
        <w:t>C</w:t>
      </w:r>
      <w:r w:rsidRPr="00A768BD">
        <w:t xml:space="preserve">++ </w:t>
      </w:r>
      <w:r>
        <w:t xml:space="preserve">будут рассматриваться как единая программа. Каждый отдельный перехваченный запуск </w:t>
      </w:r>
      <w:r w:rsidRPr="00B00145">
        <w:rPr>
          <w:rStyle w:val="affffffffffe"/>
        </w:rPr>
        <w:t>dotnet build</w:t>
      </w:r>
      <w:r w:rsidRPr="00A768BD">
        <w:rPr>
          <w:rStyle w:val="affffffffffe"/>
        </w:rPr>
        <w:t xml:space="preserve"> </w:t>
      </w:r>
      <w:r w:rsidRPr="00B00145">
        <w:t>будут</w:t>
      </w:r>
      <w:r>
        <w:rPr>
          <w:rStyle w:val="affffffffffe"/>
        </w:rPr>
        <w:t xml:space="preserve"> </w:t>
      </w:r>
      <w:r w:rsidRPr="00B00145">
        <w:t>рассма</w:t>
      </w:r>
      <w:r>
        <w:t xml:space="preserve">триваться как отдельная программа (межмодульный анализ между отдельными запусками </w:t>
      </w:r>
      <w:r w:rsidRPr="00B00145">
        <w:rPr>
          <w:rStyle w:val="affffffffffe"/>
        </w:rPr>
        <w:t>dotnet build</w:t>
      </w:r>
      <w:r>
        <w:t xml:space="preserve"> работать не будет). </w:t>
      </w:r>
      <w:r w:rsidR="00B749CD">
        <w:t xml:space="preserve">Все перехваченные запуски </w:t>
      </w:r>
      <w:r w:rsidR="00B749CD" w:rsidRPr="00B749CD">
        <w:rPr>
          <w:rStyle w:val="afffffffffff0"/>
        </w:rPr>
        <w:t>mvn</w:t>
      </w:r>
      <w:r w:rsidR="00B749CD" w:rsidRPr="009056BE">
        <w:t xml:space="preserve"> </w:t>
      </w:r>
      <w:r w:rsidR="00B749CD">
        <w:t xml:space="preserve">и </w:t>
      </w:r>
      <w:r w:rsidR="00B749CD" w:rsidRPr="00B749CD">
        <w:rPr>
          <w:rStyle w:val="afffffffffff0"/>
        </w:rPr>
        <w:t>javac</w:t>
      </w:r>
      <w:r w:rsidR="00B749CD" w:rsidRPr="009056BE">
        <w:t xml:space="preserve"> </w:t>
      </w:r>
      <w:r w:rsidR="00B749CD">
        <w:t>будут объединены и проанализированы как единая программа (будет работать межмодульный анализ</w:t>
      </w:r>
      <w:r w:rsidR="00B749CD" w:rsidRPr="009056BE">
        <w:t>).</w:t>
      </w:r>
      <w:r w:rsidR="00B749CD">
        <w:t xml:space="preserve"> </w:t>
      </w:r>
      <w:r>
        <w:t xml:space="preserve">Код на разных языках будет рассматриваться отдельно. К примеру, если программа на </w:t>
      </w:r>
      <w:r>
        <w:rPr>
          <w:lang w:val="en-US"/>
        </w:rPr>
        <w:t>Java</w:t>
      </w:r>
      <w:r w:rsidRPr="00A768BD">
        <w:t xml:space="preserve"> </w:t>
      </w:r>
      <w:r>
        <w:t>вызывает библиотеку, написанную на Си, то анализатор не будет изучать пути выполнения, пересекающие границы между языками.</w:t>
      </w:r>
    </w:p>
    <w:p w14:paraId="7D295040" w14:textId="77777777" w:rsidR="009609CF" w:rsidRPr="00F5706E" w:rsidRDefault="009609CF" w:rsidP="00027280">
      <w:pPr>
        <w:pStyle w:val="ab"/>
      </w:pPr>
    </w:p>
    <w:p w14:paraId="572AC5F1" w14:textId="61E12D4A" w:rsidR="00011F1A" w:rsidRPr="00820631" w:rsidRDefault="00011F1A" w:rsidP="007A1E9C">
      <w:pPr>
        <w:pStyle w:val="44"/>
      </w:pPr>
      <w:r w:rsidRPr="00820631">
        <w:t xml:space="preserve">Утилита </w:t>
      </w:r>
      <w:r>
        <w:rPr>
          <w:lang w:val="en-US"/>
        </w:rPr>
        <w:t>cppconf</w:t>
      </w:r>
      <w:r w:rsidRPr="00F907A9">
        <w:t>_</w:t>
      </w:r>
      <w:r>
        <w:rPr>
          <w:lang w:val="en-US"/>
        </w:rPr>
        <w:t>linux</w:t>
      </w:r>
      <w:r w:rsidRPr="00F907A9">
        <w:t>.</w:t>
      </w:r>
      <w:r>
        <w:rPr>
          <w:lang w:val="en-US"/>
        </w:rPr>
        <w:t>py</w:t>
      </w:r>
      <w:r w:rsidRPr="00F907A9">
        <w:t xml:space="preserve"> </w:t>
      </w:r>
      <w:r w:rsidR="004A234E">
        <w:t xml:space="preserve">для </w:t>
      </w:r>
      <w:r w:rsidRPr="00820631">
        <w:t>автоматической конфигурации</w:t>
      </w:r>
      <w:r>
        <w:t xml:space="preserve"> проектов на </w:t>
      </w:r>
      <w:r>
        <w:rPr>
          <w:lang w:val="en-US"/>
        </w:rPr>
        <w:t>C</w:t>
      </w:r>
      <w:r w:rsidRPr="00DE01BA">
        <w:t>/</w:t>
      </w:r>
      <w:r>
        <w:rPr>
          <w:lang w:val="en-US"/>
        </w:rPr>
        <w:t>C</w:t>
      </w:r>
      <w:r w:rsidRPr="00DE01BA">
        <w:t>++</w:t>
      </w:r>
      <w:r w:rsidR="00051226" w:rsidRPr="00051226">
        <w:t xml:space="preserve"> </w:t>
      </w:r>
      <w:r>
        <w:t xml:space="preserve">в среде </w:t>
      </w:r>
      <w:r>
        <w:rPr>
          <w:lang w:val="en-US"/>
        </w:rPr>
        <w:t>Linux</w:t>
      </w:r>
    </w:p>
    <w:p w14:paraId="1B2AD850" w14:textId="770F70BC" w:rsidR="003A1B25" w:rsidRDefault="003A1B25" w:rsidP="00011F1A">
      <w:pPr>
        <w:pStyle w:val="ab"/>
      </w:pPr>
      <w:r>
        <w:rPr>
          <w:lang w:val="en-US"/>
        </w:rPr>
        <w:t>cppconf</w:t>
      </w:r>
      <w:r w:rsidRPr="0067696D">
        <w:t>_</w:t>
      </w:r>
      <w:r>
        <w:rPr>
          <w:lang w:val="en-US"/>
        </w:rPr>
        <w:t>linux</w:t>
      </w:r>
      <w:r w:rsidRPr="0067696D">
        <w:t>.</w:t>
      </w:r>
      <w:r>
        <w:rPr>
          <w:lang w:val="en-US"/>
        </w:rPr>
        <w:t>py</w:t>
      </w:r>
      <w:r w:rsidRPr="0067696D">
        <w:t xml:space="preserve"> </w:t>
      </w:r>
      <w:r>
        <w:t xml:space="preserve">– это устаревшая версия утилиты автоматической конфигурации. Она может пригодиться на тех ОС, которые не поддерживаются утилитой </w:t>
      </w:r>
      <w:r>
        <w:rPr>
          <w:lang w:val="en-US"/>
        </w:rPr>
        <w:t>akvs</w:t>
      </w:r>
      <w:r w:rsidRPr="0067696D">
        <w:t>-</w:t>
      </w:r>
      <w:r>
        <w:rPr>
          <w:lang w:val="en-US"/>
        </w:rPr>
        <w:t>build</w:t>
      </w:r>
      <w:r w:rsidRPr="0067696D">
        <w:t>-</w:t>
      </w:r>
      <w:r>
        <w:rPr>
          <w:lang w:val="en-US"/>
        </w:rPr>
        <w:t>monitor</w:t>
      </w:r>
      <w:r w:rsidRPr="0067696D">
        <w:t xml:space="preserve">, </w:t>
      </w:r>
      <w:r>
        <w:t xml:space="preserve">или в случаях, когда </w:t>
      </w:r>
      <w:r>
        <w:rPr>
          <w:lang w:val="en-US"/>
        </w:rPr>
        <w:t>akvs</w:t>
      </w:r>
      <w:r w:rsidRPr="0067696D">
        <w:t>-</w:t>
      </w:r>
      <w:r>
        <w:rPr>
          <w:lang w:val="en-US"/>
        </w:rPr>
        <w:t>build</w:t>
      </w:r>
      <w:r w:rsidRPr="0067696D">
        <w:t>-</w:t>
      </w:r>
      <w:r>
        <w:rPr>
          <w:lang w:val="en-US"/>
        </w:rPr>
        <w:t>monitor</w:t>
      </w:r>
      <w:r w:rsidRPr="0067696D">
        <w:t xml:space="preserve"> </w:t>
      </w:r>
      <w:r>
        <w:t xml:space="preserve">по какой-то причине не работает. </w:t>
      </w:r>
    </w:p>
    <w:p w14:paraId="1EF880E6" w14:textId="7E23D608" w:rsidR="00011F1A" w:rsidRPr="00171FCF" w:rsidRDefault="00315631" w:rsidP="00011F1A">
      <w:pPr>
        <w:pStyle w:val="ab"/>
      </w:pPr>
      <w:r>
        <w:t xml:space="preserve">Утилита </w:t>
      </w:r>
      <w:r>
        <w:rPr>
          <w:lang w:val="en-US"/>
        </w:rPr>
        <w:t>cppconf</w:t>
      </w:r>
      <w:r w:rsidRPr="004E7794">
        <w:t>_</w:t>
      </w:r>
      <w:r>
        <w:rPr>
          <w:lang w:val="en-US"/>
        </w:rPr>
        <w:t>linux</w:t>
      </w:r>
      <w:r w:rsidRPr="004E7794">
        <w:t>.</w:t>
      </w:r>
      <w:r>
        <w:rPr>
          <w:lang w:val="en-US"/>
        </w:rPr>
        <w:t>py</w:t>
      </w:r>
      <w:r w:rsidRPr="004E7794">
        <w:t xml:space="preserve"> </w:t>
      </w:r>
      <w:r>
        <w:t>находится в директории развёртывания программы установки на сборочном стенде</w:t>
      </w:r>
      <w:r w:rsidR="00227EC0">
        <w:t xml:space="preserve">. Она </w:t>
      </w:r>
      <w:r w:rsidR="00011F1A">
        <w:t>доступна по пути поиска на сборочном стенде</w:t>
      </w:r>
      <w:r w:rsidR="00227EC0">
        <w:t xml:space="preserve">, если при развёртывании АК-ВС для сборочного стенда было принято решение добавить программы в путь поиска. </w:t>
      </w:r>
      <w:r w:rsidR="00011F1A">
        <w:t xml:space="preserve"> </w:t>
      </w:r>
    </w:p>
    <w:p w14:paraId="3E75C2EF" w14:textId="77777777" w:rsidR="00011F1A" w:rsidRPr="00820631" w:rsidRDefault="00011F1A" w:rsidP="00011F1A">
      <w:pPr>
        <w:pStyle w:val="ab"/>
      </w:pPr>
      <w:r w:rsidRPr="00820631">
        <w:lastRenderedPageBreak/>
        <w:t xml:space="preserve">Скрипт выполняет команду для сборки через утилиту strace, которая отслеживает системные вызовы. Лог strace записывается в «/tmp/_cppconfig_log», на основе которого скрипт создает архив </w:t>
      </w:r>
      <w:r>
        <w:t>«</w:t>
      </w:r>
      <w:r w:rsidRPr="00820631">
        <w:t>src_config.zip</w:t>
      </w:r>
      <w:r>
        <w:t>»</w:t>
      </w:r>
      <w:r w:rsidRPr="00820631">
        <w:t xml:space="preserve"> в директории запуска.</w:t>
      </w:r>
    </w:p>
    <w:p w14:paraId="46C41A53" w14:textId="5E07CE5C" w:rsidR="00011F1A" w:rsidRPr="00261E4E" w:rsidRDefault="00011F1A" w:rsidP="00011F1A">
      <w:pPr>
        <w:pStyle w:val="ab"/>
      </w:pPr>
      <w:r w:rsidRPr="00315631">
        <w:rPr>
          <w:b/>
          <w:bCs/>
        </w:rPr>
        <w:t>Примечание</w:t>
      </w:r>
      <w:r w:rsidRPr="00820631">
        <w:t>. Для работы утилиты требуются Python версии 2.7</w:t>
      </w:r>
      <w:r>
        <w:t xml:space="preserve"> или 3</w:t>
      </w:r>
      <w:r w:rsidRPr="00820631">
        <w:t>.</w:t>
      </w:r>
      <w:r>
        <w:t xml:space="preserve"> </w:t>
      </w:r>
      <w:r>
        <w:rPr>
          <w:lang w:val="en-US"/>
        </w:rPr>
        <w:t>Python</w:t>
      </w:r>
      <w:r>
        <w:t xml:space="preserve"> устанавливаются из пакетов во время развёртывания дистрибутива для сборочного стенда.</w:t>
      </w:r>
      <w:r w:rsidR="000125E5">
        <w:t xml:space="preserve"> Также требуется </w:t>
      </w:r>
      <w:r w:rsidR="000125E5">
        <w:rPr>
          <w:lang w:val="en-US"/>
        </w:rPr>
        <w:t>strace</w:t>
      </w:r>
      <w:r w:rsidR="000125E5" w:rsidRPr="004E7794">
        <w:t xml:space="preserve"> </w:t>
      </w:r>
      <w:r w:rsidR="000125E5">
        <w:t xml:space="preserve">определённых версий. Для некоторых версий ОС </w:t>
      </w:r>
      <w:r w:rsidR="000125E5">
        <w:rPr>
          <w:lang w:val="en-US"/>
        </w:rPr>
        <w:t>Ubuntu</w:t>
      </w:r>
      <w:r w:rsidR="000125E5" w:rsidRPr="004E7794">
        <w:t xml:space="preserve"> </w:t>
      </w:r>
      <w:r w:rsidR="000125E5">
        <w:t xml:space="preserve">и </w:t>
      </w:r>
      <w:r w:rsidR="000125E5">
        <w:rPr>
          <w:lang w:val="en-US"/>
        </w:rPr>
        <w:t>Astra</w:t>
      </w:r>
      <w:r w:rsidR="000125E5" w:rsidRPr="004E7794">
        <w:t xml:space="preserve"> </w:t>
      </w:r>
      <w:r w:rsidR="000125E5">
        <w:rPr>
          <w:lang w:val="en-US"/>
        </w:rPr>
        <w:t>Linux</w:t>
      </w:r>
      <w:r w:rsidR="000125E5" w:rsidRPr="004E7794">
        <w:t xml:space="preserve">, </w:t>
      </w:r>
      <w:r w:rsidR="000125E5">
        <w:t>в директории развёртывания программы установки для сборочного стенда</w:t>
      </w:r>
      <w:r w:rsidR="00347C6B">
        <w:t xml:space="preserve">, в поддиректории </w:t>
      </w:r>
      <w:r w:rsidR="00347C6B">
        <w:rPr>
          <w:lang w:val="en-US"/>
        </w:rPr>
        <w:t>cppconf</w:t>
      </w:r>
      <w:r w:rsidR="00347C6B" w:rsidRPr="004E7794">
        <w:t>_</w:t>
      </w:r>
      <w:r w:rsidR="00347C6B">
        <w:rPr>
          <w:lang w:val="en-US"/>
        </w:rPr>
        <w:t>linux</w:t>
      </w:r>
      <w:r w:rsidR="000125E5">
        <w:t xml:space="preserve"> находятся </w:t>
      </w:r>
      <w:r w:rsidR="000125E5">
        <w:rPr>
          <w:lang w:val="en-US"/>
        </w:rPr>
        <w:t>deb</w:t>
      </w:r>
      <w:r w:rsidR="000125E5" w:rsidRPr="004E7794">
        <w:t>-</w:t>
      </w:r>
      <w:r w:rsidR="000125E5">
        <w:t xml:space="preserve">пакеты, которые устанавливают нужную версию </w:t>
      </w:r>
      <w:r w:rsidR="000125E5">
        <w:rPr>
          <w:lang w:val="en-US"/>
        </w:rPr>
        <w:t>strace</w:t>
      </w:r>
      <w:r w:rsidR="00347C6B">
        <w:t xml:space="preserve"> (соответственно, 5.7 для </w:t>
      </w:r>
      <w:r w:rsidR="00347C6B">
        <w:rPr>
          <w:lang w:val="en-US"/>
        </w:rPr>
        <w:t>Ubuntu</w:t>
      </w:r>
      <w:r w:rsidR="00347C6B" w:rsidRPr="004E7794">
        <w:t xml:space="preserve"> </w:t>
      </w:r>
      <w:r w:rsidR="00347C6B">
        <w:t xml:space="preserve">и 5.9 для </w:t>
      </w:r>
      <w:r w:rsidR="00347C6B">
        <w:rPr>
          <w:lang w:val="en-US"/>
        </w:rPr>
        <w:t>Astra</w:t>
      </w:r>
      <w:r w:rsidR="00347C6B" w:rsidRPr="004E7794">
        <w:t>)</w:t>
      </w:r>
      <w:r w:rsidR="000125E5" w:rsidRPr="004E7794">
        <w:t xml:space="preserve">. </w:t>
      </w:r>
      <w:r w:rsidR="00347C6B">
        <w:t>Однако нужн</w:t>
      </w:r>
      <w:r w:rsidR="0008239D">
        <w:t>ы</w:t>
      </w:r>
      <w:r w:rsidR="00347C6B">
        <w:t xml:space="preserve">е для </w:t>
      </w:r>
      <w:r w:rsidR="00347C6B">
        <w:rPr>
          <w:lang w:val="en-US"/>
        </w:rPr>
        <w:t>cppconf</w:t>
      </w:r>
      <w:r w:rsidR="00347C6B" w:rsidRPr="004E7794">
        <w:t>_</w:t>
      </w:r>
      <w:r w:rsidR="00347C6B">
        <w:rPr>
          <w:lang w:val="en-US"/>
        </w:rPr>
        <w:t>linux</w:t>
      </w:r>
      <w:r w:rsidR="00347C6B" w:rsidRPr="004E7794">
        <w:t>.</w:t>
      </w:r>
      <w:r w:rsidR="00347C6B">
        <w:rPr>
          <w:lang w:val="en-US"/>
        </w:rPr>
        <w:t>py</w:t>
      </w:r>
      <w:r w:rsidR="00347C6B" w:rsidRPr="004E7794">
        <w:t xml:space="preserve"> </w:t>
      </w:r>
      <w:r w:rsidR="00347C6B">
        <w:t xml:space="preserve">версии </w:t>
      </w:r>
      <w:r w:rsidR="00347C6B">
        <w:rPr>
          <w:lang w:val="en-US"/>
        </w:rPr>
        <w:t>strace</w:t>
      </w:r>
      <w:r w:rsidR="00347C6B" w:rsidRPr="004E7794">
        <w:t xml:space="preserve"> </w:t>
      </w:r>
      <w:r w:rsidR="00347C6B">
        <w:t xml:space="preserve">могут быть ниже уже присутствующих в системе. Поэтому, если вы собираетесь использовать данную устаревшую утилиту, поставьте </w:t>
      </w:r>
      <w:r w:rsidR="00347C6B">
        <w:rPr>
          <w:lang w:val="en-US"/>
        </w:rPr>
        <w:t>deb</w:t>
      </w:r>
      <w:r w:rsidR="00347C6B" w:rsidRPr="004E7794">
        <w:t>-</w:t>
      </w:r>
      <w:r w:rsidR="00347C6B">
        <w:t xml:space="preserve">пакет для вашей системы вручную, с помощью команды </w:t>
      </w:r>
      <w:r w:rsidR="00347C6B" w:rsidRPr="00347C6B">
        <w:rPr>
          <w:rStyle w:val="afffffffffff0"/>
        </w:rPr>
        <w:t>dpkg</w:t>
      </w:r>
      <w:r w:rsidR="00347C6B" w:rsidRPr="004E7794">
        <w:rPr>
          <w:rStyle w:val="afffffffffff0"/>
          <w:lang w:val="ru-RU"/>
        </w:rPr>
        <w:t xml:space="preserve"> -</w:t>
      </w:r>
      <w:r w:rsidR="00347C6B" w:rsidRPr="00347C6B">
        <w:rPr>
          <w:rStyle w:val="afffffffffff0"/>
        </w:rPr>
        <w:t>i</w:t>
      </w:r>
      <w:r w:rsidR="00347C6B" w:rsidRPr="004E7794">
        <w:rPr>
          <w:rStyle w:val="afffffffffff0"/>
          <w:lang w:val="ru-RU"/>
        </w:rPr>
        <w:t xml:space="preserve"> имя-файла-для-вашей-ОС</w:t>
      </w:r>
      <w:r w:rsidR="00347C6B">
        <w:t xml:space="preserve">. </w:t>
      </w:r>
    </w:p>
    <w:p w14:paraId="74BB1134" w14:textId="77777777" w:rsidR="00347C6B" w:rsidRPr="00347C6B" w:rsidRDefault="00347C6B" w:rsidP="00011F1A">
      <w:pPr>
        <w:pStyle w:val="ab"/>
      </w:pPr>
    </w:p>
    <w:p w14:paraId="6C32B146" w14:textId="77777777" w:rsidR="00011F1A" w:rsidRPr="002A2E78" w:rsidRDefault="00011F1A" w:rsidP="00011F1A">
      <w:pPr>
        <w:pStyle w:val="ab"/>
      </w:pPr>
      <w:r w:rsidRPr="002A2E78">
        <w:t xml:space="preserve">Алгоритм работы, если проект можно собрать с использованием </w:t>
      </w:r>
      <w:r>
        <w:rPr>
          <w:lang w:val="en-US"/>
        </w:rPr>
        <w:t>s</w:t>
      </w:r>
      <w:r w:rsidRPr="002A2E78">
        <w:t>trace</w:t>
      </w:r>
      <w:r>
        <w:t>, представлен ниже.</w:t>
      </w:r>
    </w:p>
    <w:p w14:paraId="6FC7C370" w14:textId="77777777" w:rsidR="00011F1A" w:rsidRDefault="00011F1A" w:rsidP="00011F1A">
      <w:pPr>
        <w:pStyle w:val="afb"/>
      </w:pPr>
      <w:r>
        <w:t>Запустите скрипт командой:</w:t>
      </w:r>
    </w:p>
    <w:p w14:paraId="5DA18703" w14:textId="77777777" w:rsidR="00011F1A" w:rsidRPr="0051719D" w:rsidRDefault="00011F1A" w:rsidP="00074D3F">
      <w:pPr>
        <w:pStyle w:val="affffffffffd"/>
        <w:ind w:firstLine="708"/>
      </w:pPr>
      <w:r>
        <w:rPr>
          <w:lang w:val="en-US"/>
        </w:rPr>
        <w:t>c</w:t>
      </w:r>
      <w:r w:rsidRPr="000258CE">
        <w:t>ppcon</w:t>
      </w:r>
      <w:r>
        <w:rPr>
          <w:lang w:val="en-US"/>
        </w:rPr>
        <w:t>f</w:t>
      </w:r>
      <w:r w:rsidRPr="000258CE">
        <w:t>_linux.py -s команда_сборки</w:t>
      </w:r>
    </w:p>
    <w:p w14:paraId="18C56A84" w14:textId="77777777" w:rsidR="00011F1A" w:rsidRPr="00EF7A95" w:rsidRDefault="00011F1A" w:rsidP="00011F1A">
      <w:pPr>
        <w:pStyle w:val="afb"/>
        <w:rPr>
          <w:lang w:val="en-US"/>
        </w:rPr>
      </w:pPr>
      <w:r w:rsidRPr="001231A3">
        <w:t>Пример</w:t>
      </w:r>
      <w:r w:rsidRPr="00EF7A95">
        <w:rPr>
          <w:lang w:val="en-US"/>
        </w:rPr>
        <w:t>:</w:t>
      </w:r>
    </w:p>
    <w:p w14:paraId="6893F70F" w14:textId="77777777" w:rsidR="00011F1A" w:rsidRPr="003F5ED5" w:rsidRDefault="00011F1A" w:rsidP="00074D3F">
      <w:pPr>
        <w:pStyle w:val="afff5"/>
        <w:ind w:firstLine="708"/>
        <w:rPr>
          <w:lang w:val="en-US"/>
        </w:rPr>
      </w:pPr>
      <w:r w:rsidRPr="003F5ED5">
        <w:rPr>
          <w:lang w:val="en-US"/>
        </w:rPr>
        <w:t>cppconf_linux.py -s make</w:t>
      </w:r>
    </w:p>
    <w:p w14:paraId="0F79E1A1" w14:textId="77777777" w:rsidR="00011F1A" w:rsidRDefault="00011F1A" w:rsidP="00011F1A">
      <w:pPr>
        <w:pStyle w:val="ab"/>
      </w:pPr>
      <w:r w:rsidRPr="00820631">
        <w:t xml:space="preserve">Результат работы утилиты </w:t>
      </w:r>
      <w:r>
        <w:sym w:font="Symbol" w:char="F02D"/>
      </w:r>
      <w:r w:rsidRPr="00820631">
        <w:t xml:space="preserve"> архив «src_config.zip» с исходным текстом проекта, конфигурационным файлом и используемыми сторонними заголовочными файлами.</w:t>
      </w:r>
    </w:p>
    <w:p w14:paraId="51D19589" w14:textId="7B43EA67" w:rsidR="00011F1A" w:rsidRDefault="00F5706E" w:rsidP="00011F1A">
      <w:pPr>
        <w:pStyle w:val="ab"/>
      </w:pPr>
      <w:r>
        <w:t xml:space="preserve">Ограничения </w:t>
      </w:r>
      <w:r w:rsidR="00011F1A">
        <w:t>утилиты</w:t>
      </w:r>
      <w:r>
        <w:t xml:space="preserve"> – такие же, как и у </w:t>
      </w:r>
      <w:r>
        <w:rPr>
          <w:lang w:val="en-US"/>
        </w:rPr>
        <w:t>akvs</w:t>
      </w:r>
      <w:r w:rsidRPr="00F5706E">
        <w:t>-</w:t>
      </w:r>
      <w:r>
        <w:rPr>
          <w:lang w:val="en-US"/>
        </w:rPr>
        <w:t>build</w:t>
      </w:r>
      <w:r w:rsidRPr="00F5706E">
        <w:t>-</w:t>
      </w:r>
      <w:r>
        <w:rPr>
          <w:lang w:val="en-US"/>
        </w:rPr>
        <w:t>monitor</w:t>
      </w:r>
      <w:r w:rsidRPr="00F5706E">
        <w:t xml:space="preserve">. </w:t>
      </w:r>
      <w:r>
        <w:t>Кроме того</w:t>
      </w:r>
      <w:r w:rsidR="00575A00">
        <w:t>:</w:t>
      </w:r>
    </w:p>
    <w:p w14:paraId="778478A9" w14:textId="0BF22B86" w:rsidR="00575A00" w:rsidRPr="00F5706E" w:rsidRDefault="00575A00" w:rsidP="00FF4F3B">
      <w:pPr>
        <w:pStyle w:val="ab"/>
        <w:numPr>
          <w:ilvl w:val="0"/>
          <w:numId w:val="57"/>
        </w:numPr>
      </w:pPr>
      <w:r>
        <w:t xml:space="preserve">При слишком большом количестве процессов, выполнявшихся во время сборки, происходит переиспользование </w:t>
      </w:r>
      <w:r>
        <w:rPr>
          <w:lang w:val="en-US"/>
        </w:rPr>
        <w:t>pid</w:t>
      </w:r>
      <w:r w:rsidRPr="00575A00">
        <w:t>-</w:t>
      </w:r>
      <w:r>
        <w:t>ов, в этом случае архив будет сформирован неверно</w:t>
      </w:r>
      <w:r w:rsidR="00B749CD" w:rsidRPr="009056BE">
        <w:t xml:space="preserve">. </w:t>
      </w:r>
      <w:r w:rsidR="00B749CD">
        <w:t xml:space="preserve">В этом случае можно попробовать увеличить диапазон </w:t>
      </w:r>
      <w:r w:rsidR="00B749CD">
        <w:rPr>
          <w:lang w:val="en-US"/>
        </w:rPr>
        <w:t>pid</w:t>
      </w:r>
      <w:r w:rsidR="00B749CD" w:rsidRPr="009056BE">
        <w:t>-</w:t>
      </w:r>
      <w:r w:rsidR="00B749CD">
        <w:t>ов средствами операционной системы.</w:t>
      </w:r>
    </w:p>
    <w:p w14:paraId="5EA152BF" w14:textId="77777777" w:rsidR="00011F1A" w:rsidRDefault="00011F1A" w:rsidP="00027280">
      <w:pPr>
        <w:pStyle w:val="ab"/>
      </w:pPr>
    </w:p>
    <w:p w14:paraId="25E9EF3D" w14:textId="46557289" w:rsidR="00C85535" w:rsidRPr="00572D07" w:rsidRDefault="00C85535" w:rsidP="007A1E9C">
      <w:pPr>
        <w:pStyle w:val="44"/>
      </w:pPr>
      <w:bookmarkStart w:id="107" w:name="_Ref131803514"/>
      <w:r w:rsidRPr="00820631">
        <w:t>Утилита</w:t>
      </w:r>
      <w:r w:rsidR="004A234E">
        <w:t xml:space="preserve"> </w:t>
      </w:r>
      <w:r w:rsidR="004A234E">
        <w:rPr>
          <w:lang w:val="en-US"/>
        </w:rPr>
        <w:t>CppConfMonitor</w:t>
      </w:r>
      <w:r w:rsidR="004A234E">
        <w:t xml:space="preserve"> для</w:t>
      </w:r>
      <w:r w:rsidRPr="00820631">
        <w:t xml:space="preserve"> автоматической конфигурации</w:t>
      </w:r>
      <w:r>
        <w:t xml:space="preserve"> проектов на </w:t>
      </w:r>
      <w:r>
        <w:rPr>
          <w:lang w:val="en-US"/>
        </w:rPr>
        <w:t>C</w:t>
      </w:r>
      <w:r w:rsidRPr="00DE01BA">
        <w:t>/</w:t>
      </w:r>
      <w:r>
        <w:rPr>
          <w:lang w:val="en-US"/>
        </w:rPr>
        <w:t>C</w:t>
      </w:r>
      <w:r w:rsidRPr="00DE01BA">
        <w:t>++</w:t>
      </w:r>
      <w:r w:rsidR="005B7E51" w:rsidRPr="005B7E51">
        <w:t xml:space="preserve"> </w:t>
      </w:r>
      <w:r w:rsidR="005B7E51">
        <w:t xml:space="preserve">и </w:t>
      </w:r>
      <w:r w:rsidR="005B7E51">
        <w:rPr>
          <w:lang w:val="en-US"/>
        </w:rPr>
        <w:t>C</w:t>
      </w:r>
      <w:r w:rsidR="005B7E51" w:rsidRPr="005B7E51">
        <w:t>#</w:t>
      </w:r>
      <w:r w:rsidR="004A234E">
        <w:t xml:space="preserve"> </w:t>
      </w:r>
      <w:r>
        <w:t xml:space="preserve">в среде </w:t>
      </w:r>
      <w:r>
        <w:rPr>
          <w:lang w:val="en-US"/>
        </w:rPr>
        <w:t>Windows</w:t>
      </w:r>
      <w:bookmarkEnd w:id="107"/>
    </w:p>
    <w:p w14:paraId="1A8BAF95" w14:textId="27CD2EBD" w:rsidR="00C85535" w:rsidRDefault="00C85535" w:rsidP="00C85535">
      <w:pPr>
        <w:pStyle w:val="ab"/>
      </w:pPr>
      <w:r>
        <w:t>Для создания архива с конфигурацией проекта на языках С/С++</w:t>
      </w:r>
      <w:r w:rsidR="005B7E51" w:rsidRPr="005B7E51">
        <w:t xml:space="preserve"> </w:t>
      </w:r>
      <w:r w:rsidR="005B7E51">
        <w:t xml:space="preserve">и </w:t>
      </w:r>
      <w:r w:rsidR="005B7E51">
        <w:rPr>
          <w:lang w:val="en-US"/>
        </w:rPr>
        <w:t>C</w:t>
      </w:r>
      <w:r w:rsidR="005B7E51" w:rsidRPr="005B7E51">
        <w:t>#</w:t>
      </w:r>
      <w:r w:rsidR="0051719D">
        <w:t xml:space="preserve"> в среде </w:t>
      </w:r>
      <w:r w:rsidR="0051719D">
        <w:rPr>
          <w:lang w:val="en-US"/>
        </w:rPr>
        <w:t>Windows</w:t>
      </w:r>
      <w:r>
        <w:t xml:space="preserve"> используется утилита </w:t>
      </w:r>
      <w:r>
        <w:rPr>
          <w:lang w:val="en-US"/>
        </w:rPr>
        <w:t>CppConfMonitor</w:t>
      </w:r>
      <w:r>
        <w:t xml:space="preserve">, которая поставляется в виде архива </w:t>
      </w:r>
      <w:r>
        <w:rPr>
          <w:lang w:val="en-US"/>
        </w:rPr>
        <w:t>monitor</w:t>
      </w:r>
      <w:r w:rsidRPr="00C85535">
        <w:t>.</w:t>
      </w:r>
      <w:r>
        <w:rPr>
          <w:lang w:val="en-US"/>
        </w:rPr>
        <w:t>zip</w:t>
      </w:r>
      <w:r w:rsidRPr="00C85535">
        <w:t xml:space="preserve">. </w:t>
      </w:r>
      <w:r>
        <w:t xml:space="preserve">Архив содержит х64 и х86 версии, </w:t>
      </w:r>
      <w:r w:rsidR="00A84498">
        <w:t>использовать х86 на 64-битных системах не рекомендуется.</w:t>
      </w:r>
    </w:p>
    <w:p w14:paraId="7BDBB859" w14:textId="77777777" w:rsidR="00A84498" w:rsidRDefault="00A84498" w:rsidP="00C85535">
      <w:pPr>
        <w:pStyle w:val="ab"/>
      </w:pPr>
      <w:r>
        <w:lastRenderedPageBreak/>
        <w:t xml:space="preserve">Для функционирования программа требует права администратора, так как использует системные средства ОС </w:t>
      </w:r>
      <w:r>
        <w:rPr>
          <w:lang w:val="en-US"/>
        </w:rPr>
        <w:t>Windows</w:t>
      </w:r>
      <w:r>
        <w:t>.</w:t>
      </w:r>
    </w:p>
    <w:p w14:paraId="373C2AA4" w14:textId="77777777" w:rsidR="00A84498" w:rsidRDefault="0057153D" w:rsidP="00C85535">
      <w:pPr>
        <w:pStyle w:val="ab"/>
      </w:pPr>
      <w:r>
        <w:t xml:space="preserve">Для перехвата процессов и обнаружения прочтённых файлов </w:t>
      </w:r>
      <w:r w:rsidRPr="0057153D">
        <w:t>CppConfMonitor</w:t>
      </w:r>
      <w:r>
        <w:t xml:space="preserve"> использует вспомогательные исполняемые файлы </w:t>
      </w:r>
      <w:r>
        <w:rPr>
          <w:lang w:val="en-US"/>
        </w:rPr>
        <w:t>EtwProcessor</w:t>
      </w:r>
      <w:r w:rsidR="005748E4">
        <w:t xml:space="preserve"> </w:t>
      </w:r>
      <w:r>
        <w:t xml:space="preserve">и </w:t>
      </w:r>
      <w:r>
        <w:rPr>
          <w:lang w:val="en-US"/>
        </w:rPr>
        <w:t>ProcessCatcher</w:t>
      </w:r>
      <w:r w:rsidRPr="0057153D">
        <w:t xml:space="preserve">. </w:t>
      </w:r>
      <w:r>
        <w:t xml:space="preserve">При копировании или перемещении </w:t>
      </w:r>
      <w:r w:rsidR="001968D8">
        <w:t xml:space="preserve">основной </w:t>
      </w:r>
      <w:r>
        <w:t>утилиты они также должны быть скопированы/перемещены с сохранением относитель</w:t>
      </w:r>
      <w:r w:rsidR="001968D8">
        <w:t>ности</w:t>
      </w:r>
      <w:r>
        <w:t xml:space="preserve"> путей.</w:t>
      </w:r>
    </w:p>
    <w:p w14:paraId="1A3C963E" w14:textId="37C46F62" w:rsidR="0057153D" w:rsidRDefault="005748E4" w:rsidP="00C85535">
      <w:pPr>
        <w:pStyle w:val="ab"/>
      </w:pPr>
      <w:r w:rsidRPr="00BD78CA">
        <w:t>CppConfMonitor</w:t>
      </w:r>
      <w:r>
        <w:t xml:space="preserve"> может быть запущен отдельно, и тогда необходимо его вручную остановить после завершения сборки, отправив «</w:t>
      </w:r>
      <w:r>
        <w:rPr>
          <w:lang w:val="en-US"/>
        </w:rPr>
        <w:t>s</w:t>
      </w:r>
      <w:r>
        <w:t>» в консоль</w:t>
      </w:r>
      <w:r w:rsidR="00BD78CA">
        <w:t xml:space="preserve">. Либо можно по аналогии с </w:t>
      </w:r>
      <w:r w:rsidR="00BD78CA" w:rsidRPr="00BD78CA">
        <w:rPr>
          <w:lang w:val="en-US"/>
        </w:rPr>
        <w:t>cppconf</w:t>
      </w:r>
      <w:r w:rsidR="00BD78CA" w:rsidRPr="00BD78CA">
        <w:t>_</w:t>
      </w:r>
      <w:r w:rsidR="00BD78CA" w:rsidRPr="00BD78CA">
        <w:rPr>
          <w:lang w:val="en-US"/>
        </w:rPr>
        <w:t>linux</w:t>
      </w:r>
      <w:r w:rsidR="00BD78CA" w:rsidRPr="00BD78CA">
        <w:t>.</w:t>
      </w:r>
      <w:r w:rsidR="00BD78CA" w:rsidRPr="00BD78CA">
        <w:rPr>
          <w:lang w:val="en-US"/>
        </w:rPr>
        <w:t>py</w:t>
      </w:r>
      <w:r>
        <w:t xml:space="preserve"> </w:t>
      </w:r>
      <w:r w:rsidR="00BD78CA">
        <w:t>указать команду сборки</w:t>
      </w:r>
      <w:r w:rsidR="00C72777">
        <w:t>, тогда</w:t>
      </w:r>
      <w:r w:rsidR="00BD78CA">
        <w:t xml:space="preserve"> мониторинг будет остановлен автоматически.</w:t>
      </w:r>
    </w:p>
    <w:p w14:paraId="215C9900" w14:textId="77777777" w:rsidR="00BD78CA" w:rsidRPr="00C93C7B" w:rsidRDefault="00BD78CA" w:rsidP="00C85535">
      <w:pPr>
        <w:pStyle w:val="ab"/>
        <w:rPr>
          <w:lang w:val="en-US"/>
        </w:rPr>
      </w:pPr>
      <w:r>
        <w:t>Например</w:t>
      </w:r>
      <w:r w:rsidRPr="00C93C7B">
        <w:rPr>
          <w:lang w:val="en-US"/>
        </w:rPr>
        <w:t>:</w:t>
      </w:r>
    </w:p>
    <w:p w14:paraId="78664B9F" w14:textId="567FD759" w:rsidR="00BD78CA" w:rsidRPr="003F5ED5" w:rsidRDefault="00BD78CA" w:rsidP="00074D3F">
      <w:pPr>
        <w:pStyle w:val="afff5"/>
        <w:ind w:firstLine="708"/>
        <w:rPr>
          <w:lang w:val="en-US"/>
        </w:rPr>
      </w:pPr>
      <w:r>
        <w:rPr>
          <w:lang w:val="en-US"/>
        </w:rPr>
        <w:t xml:space="preserve">CppConfMonitor.exe –-directory </w:t>
      </w:r>
      <w:r w:rsidR="00AC15A4">
        <w:rPr>
          <w:lang w:val="en-US"/>
        </w:rPr>
        <w:t>C:\</w:t>
      </w:r>
      <w:r>
        <w:rPr>
          <w:lang w:val="en-US"/>
        </w:rPr>
        <w:t>MyExe</w:t>
      </w:r>
      <w:r w:rsidR="00AC15A4">
        <w:rPr>
          <w:lang w:val="en-US"/>
        </w:rPr>
        <w:t>\</w:t>
      </w:r>
      <w:r w:rsidR="000776AC" w:rsidRPr="000776AC">
        <w:rPr>
          <w:lang w:val="en-US"/>
        </w:rPr>
        <w:t xml:space="preserve"> </w:t>
      </w:r>
      <w:r>
        <w:rPr>
          <w:lang w:val="en-US"/>
        </w:rPr>
        <w:t>-e make</w:t>
      </w:r>
    </w:p>
    <w:p w14:paraId="076FFC90" w14:textId="77777777" w:rsidR="00BD78CA" w:rsidRDefault="00BD78CA" w:rsidP="00C85535">
      <w:pPr>
        <w:pStyle w:val="ab"/>
      </w:pPr>
      <w:r>
        <w:t>Если утилите не указывать папку проекта, то для анализа будут собраны только файлы, для которых были вызваны процессы компиляции. Таким образом</w:t>
      </w:r>
      <w:r w:rsidR="000E5994">
        <w:t>,</w:t>
      </w:r>
      <w:r>
        <w:t xml:space="preserve"> большинство </w:t>
      </w:r>
      <w:r>
        <w:rPr>
          <w:lang w:val="en-US"/>
        </w:rPr>
        <w:t>template</w:t>
      </w:r>
      <w:r w:rsidRPr="00BD78CA">
        <w:t xml:space="preserve">, </w:t>
      </w:r>
      <w:r>
        <w:rPr>
          <w:lang w:val="en-US"/>
        </w:rPr>
        <w:t>inline</w:t>
      </w:r>
      <w:r w:rsidRPr="00BD78CA">
        <w:t>-</w:t>
      </w:r>
      <w:r>
        <w:t>функций и включённы</w:t>
      </w:r>
      <w:r w:rsidR="00C72777">
        <w:t>х</w:t>
      </w:r>
      <w:r>
        <w:t xml:space="preserve"> файл</w:t>
      </w:r>
      <w:r w:rsidR="00C72777">
        <w:t>ов</w:t>
      </w:r>
      <w:r>
        <w:t xml:space="preserve"> исходных текстов не будут проанализированы </w:t>
      </w:r>
      <w:r w:rsidR="001968D8">
        <w:t>сигнатурным анализатором</w:t>
      </w:r>
      <w:r>
        <w:t>.</w:t>
      </w:r>
    </w:p>
    <w:p w14:paraId="6E38E611" w14:textId="017562ED" w:rsidR="001E5766" w:rsidRDefault="00BD78CA" w:rsidP="001E5766">
      <w:pPr>
        <w:pStyle w:val="ab"/>
      </w:pPr>
      <w:r>
        <w:t>Если указать папку проекта (флаг -</w:t>
      </w:r>
      <w:r>
        <w:rPr>
          <w:lang w:val="en-US"/>
        </w:rPr>
        <w:t>p</w:t>
      </w:r>
      <w:r w:rsidR="000776AC">
        <w:t xml:space="preserve"> </w:t>
      </w:r>
      <w:r>
        <w:t xml:space="preserve">или </w:t>
      </w:r>
      <w:r w:rsidRPr="00BD78CA">
        <w:t>--</w:t>
      </w:r>
      <w:r>
        <w:rPr>
          <w:lang w:val="en-US"/>
        </w:rPr>
        <w:t>project</w:t>
      </w:r>
      <w:r>
        <w:t>)</w:t>
      </w:r>
      <w:r w:rsidRPr="00BD78CA">
        <w:t xml:space="preserve">, </w:t>
      </w:r>
      <w:r>
        <w:t xml:space="preserve">то все прочтённые файлы, имеющие </w:t>
      </w:r>
      <w:r w:rsidR="001E5766">
        <w:t>расширения С/С++ файлов исходных текстов или заголовочных файлов и находящиеся внутри папки с проектом</w:t>
      </w:r>
      <w:r w:rsidR="00C72777">
        <w:t>,</w:t>
      </w:r>
      <w:r w:rsidR="001E5766">
        <w:t xml:space="preserve"> будут добавлены для анализа.</w:t>
      </w:r>
    </w:p>
    <w:p w14:paraId="17DF1E80" w14:textId="77777777" w:rsidR="001E5766" w:rsidRDefault="001E5766" w:rsidP="001E5766">
      <w:pPr>
        <w:pStyle w:val="ab"/>
      </w:pPr>
      <w:r>
        <w:t xml:space="preserve">Например, в данном случае условные </w:t>
      </w:r>
      <w:r w:rsidR="00AC15A4">
        <w:rPr>
          <w:lang w:val="en-US"/>
        </w:rPr>
        <w:t>C</w:t>
      </w:r>
      <w:r w:rsidR="00AC15A4" w:rsidRPr="00AC15A4">
        <w:t>:\</w:t>
      </w:r>
      <w:r w:rsidRPr="001E5766">
        <w:t>MyExe</w:t>
      </w:r>
      <w:r w:rsidR="00AC15A4" w:rsidRPr="00AC15A4">
        <w:t>\</w:t>
      </w:r>
      <w:r w:rsidRPr="001E5766">
        <w:t>1.</w:t>
      </w:r>
      <w:r>
        <w:rPr>
          <w:lang w:val="en-US"/>
        </w:rPr>
        <w:t>h</w:t>
      </w:r>
      <w:r w:rsidR="005748E4">
        <w:t xml:space="preserve"> </w:t>
      </w:r>
      <w:r>
        <w:t xml:space="preserve">и </w:t>
      </w:r>
      <w:r w:rsidR="00AC15A4">
        <w:rPr>
          <w:lang w:val="en-US"/>
        </w:rPr>
        <w:t>C</w:t>
      </w:r>
      <w:r w:rsidR="00AC15A4" w:rsidRPr="00AC15A4">
        <w:t>:\</w:t>
      </w:r>
      <w:r w:rsidRPr="001E5766">
        <w:t>MyExe</w:t>
      </w:r>
      <w:r w:rsidR="00AC15A4" w:rsidRPr="00AC15A4">
        <w:t>\</w:t>
      </w:r>
      <w:r w:rsidRPr="001E5766">
        <w:t>2.</w:t>
      </w:r>
      <w:r>
        <w:rPr>
          <w:lang w:val="en-US"/>
        </w:rPr>
        <w:t>h</w:t>
      </w:r>
      <w:r>
        <w:t xml:space="preserve"> тоже будут проанализированы, хотя компилировался только </w:t>
      </w:r>
      <w:r w:rsidRPr="001E5766">
        <w:t>1.</w:t>
      </w:r>
      <w:r>
        <w:rPr>
          <w:lang w:val="en-US"/>
        </w:rPr>
        <w:t>cpp</w:t>
      </w:r>
      <w:r w:rsidRPr="001E5766">
        <w:t xml:space="preserve">: </w:t>
      </w:r>
    </w:p>
    <w:p w14:paraId="65A1E5F2" w14:textId="0D50464B" w:rsidR="001E5766" w:rsidRPr="003F5ED5" w:rsidRDefault="001E5766" w:rsidP="00074D3F">
      <w:pPr>
        <w:pStyle w:val="afff5"/>
        <w:ind w:firstLine="708"/>
        <w:rPr>
          <w:lang w:val="en-US"/>
        </w:rPr>
      </w:pPr>
      <w:r>
        <w:rPr>
          <w:lang w:val="en-US"/>
        </w:rPr>
        <w:t xml:space="preserve">CppConfMonitor.exe –p </w:t>
      </w:r>
      <w:r w:rsidR="00AC15A4">
        <w:rPr>
          <w:lang w:val="en-US"/>
        </w:rPr>
        <w:t>C:\</w:t>
      </w:r>
      <w:r>
        <w:rPr>
          <w:lang w:val="en-US"/>
        </w:rPr>
        <w:t>MyExe</w:t>
      </w:r>
      <w:r w:rsidR="00AC15A4">
        <w:rPr>
          <w:lang w:val="en-US"/>
        </w:rPr>
        <w:t>\</w:t>
      </w:r>
      <w:r w:rsidR="00965611">
        <w:rPr>
          <w:lang w:val="en-US"/>
        </w:rPr>
        <w:t xml:space="preserve"> </w:t>
      </w:r>
      <w:r w:rsidRPr="001E5766">
        <w:rPr>
          <w:lang w:val="en-US"/>
        </w:rPr>
        <w:t xml:space="preserve">–-directory </w:t>
      </w:r>
      <w:r w:rsidR="00AC15A4">
        <w:rPr>
          <w:lang w:val="en-US"/>
        </w:rPr>
        <w:t>C:\</w:t>
      </w:r>
      <w:r w:rsidRPr="001E5766">
        <w:rPr>
          <w:lang w:val="en-US"/>
        </w:rPr>
        <w:t>MyExe</w:t>
      </w:r>
      <w:r w:rsidR="00AC15A4">
        <w:rPr>
          <w:lang w:val="en-US"/>
        </w:rPr>
        <w:t>\</w:t>
      </w:r>
      <w:r w:rsidR="00965611">
        <w:rPr>
          <w:lang w:val="en-US"/>
        </w:rPr>
        <w:t xml:space="preserve"> </w:t>
      </w:r>
      <w:r>
        <w:rPr>
          <w:lang w:val="en-US"/>
        </w:rPr>
        <w:t>-e make</w:t>
      </w:r>
    </w:p>
    <w:p w14:paraId="6D561831" w14:textId="0586CE33" w:rsidR="004A234E" w:rsidRDefault="001E5766" w:rsidP="004A234E">
      <w:pPr>
        <w:pStyle w:val="ab"/>
      </w:pPr>
      <w:r>
        <w:t xml:space="preserve">В программе присутствует флаг </w:t>
      </w:r>
      <w:r w:rsidRPr="005276B4">
        <w:rPr>
          <w:rFonts w:ascii="Courier New" w:hAnsi="Courier New" w:cs="Courier New"/>
        </w:rPr>
        <w:t>--old_monitoring</w:t>
      </w:r>
      <w:r>
        <w:t>, который позволяет использовать другой механизм обнаружения процессов компиляции, но пользоваться им рекомендуется только в крайнем случае, так как он имеет небольш</w:t>
      </w:r>
      <w:r w:rsidR="00C72777">
        <w:t>ую</w:t>
      </w:r>
      <w:r>
        <w:t xml:space="preserve"> вероятност</w:t>
      </w:r>
      <w:r w:rsidR="00C72777">
        <w:t>ь</w:t>
      </w:r>
      <w:r>
        <w:t xml:space="preserve"> пропуска или </w:t>
      </w:r>
      <w:r w:rsidR="00C72777">
        <w:t>помехи выполнению некоторых из</w:t>
      </w:r>
      <w:r>
        <w:t xml:space="preserve"> обнаруживаемых процессов. В первом случае будет выведена ошибка в консоли монитора, во втором случае </w:t>
      </w:r>
      <w:r w:rsidR="00B1743A">
        <w:t>прервётся</w:t>
      </w:r>
      <w:r w:rsidR="005748E4">
        <w:t xml:space="preserve"> </w:t>
      </w:r>
      <w:r w:rsidR="00B1743A">
        <w:t>процедура</w:t>
      </w:r>
      <w:r>
        <w:t xml:space="preserve"> сборки. О</w:t>
      </w:r>
      <w:r w:rsidR="00B1743A">
        <w:t>собенно свойственно</w:t>
      </w:r>
      <w:r>
        <w:t xml:space="preserve"> такое поведение </w:t>
      </w:r>
      <w:r w:rsidR="00B1743A">
        <w:t>для проектов с</w:t>
      </w:r>
      <w:r>
        <w:t xml:space="preserve"> больш</w:t>
      </w:r>
      <w:r w:rsidR="00B1743A">
        <w:t>и</w:t>
      </w:r>
      <w:r>
        <w:t>м количеств</w:t>
      </w:r>
      <w:r w:rsidR="00B1743A">
        <w:t>ом</w:t>
      </w:r>
      <w:r w:rsidR="005748E4">
        <w:t xml:space="preserve"> </w:t>
      </w:r>
      <w:r w:rsidR="00C72777">
        <w:t>быстрых</w:t>
      </w:r>
      <w:r>
        <w:t xml:space="preserve"> процессов </w:t>
      </w:r>
      <w:r w:rsidR="00B1743A">
        <w:t>компиляции.</w:t>
      </w:r>
    </w:p>
    <w:p w14:paraId="1FA11D39" w14:textId="26D29231" w:rsidR="005B7E51" w:rsidRPr="00830805" w:rsidRDefault="005B7E51" w:rsidP="004A234E">
      <w:pPr>
        <w:pStyle w:val="ab"/>
      </w:pPr>
      <w:r>
        <w:t xml:space="preserve">Конфигурация проектов на </w:t>
      </w:r>
      <w:r>
        <w:rPr>
          <w:lang w:val="en-US"/>
        </w:rPr>
        <w:t>C</w:t>
      </w:r>
      <w:r w:rsidRPr="005B7E51">
        <w:t xml:space="preserve"># </w:t>
      </w:r>
      <w:r>
        <w:t xml:space="preserve">осуществляется схожим образом. Утилита перехватывает вызовы </w:t>
      </w:r>
      <w:r w:rsidRPr="00830805">
        <w:rPr>
          <w:rFonts w:ascii="Courier New" w:hAnsi="Courier New" w:cs="Courier New"/>
          <w:lang w:val="en-US"/>
        </w:rPr>
        <w:t>dotnet</w:t>
      </w:r>
      <w:r w:rsidRPr="00830805">
        <w:rPr>
          <w:rFonts w:ascii="Courier New" w:hAnsi="Courier New" w:cs="Courier New"/>
        </w:rPr>
        <w:t xml:space="preserve"> </w:t>
      </w:r>
      <w:r w:rsidRPr="00830805">
        <w:rPr>
          <w:rFonts w:ascii="Courier New" w:hAnsi="Courier New" w:cs="Courier New"/>
          <w:lang w:val="en-US"/>
        </w:rPr>
        <w:t>build</w:t>
      </w:r>
      <w:r w:rsidRPr="005B7E51">
        <w:t xml:space="preserve"> </w:t>
      </w:r>
      <w:r>
        <w:t>и собирает необходимые для анализа файлы.</w:t>
      </w:r>
      <w:r w:rsidR="00830805">
        <w:t xml:space="preserve"> Так же, как и для </w:t>
      </w:r>
      <w:r w:rsidR="00830805">
        <w:rPr>
          <w:lang w:val="en-US"/>
        </w:rPr>
        <w:t>C</w:t>
      </w:r>
      <w:r w:rsidR="00830805" w:rsidRPr="00830805">
        <w:t>/</w:t>
      </w:r>
      <w:r w:rsidR="00830805">
        <w:rPr>
          <w:lang w:val="en-US"/>
        </w:rPr>
        <w:t>C</w:t>
      </w:r>
      <w:r w:rsidR="00830805" w:rsidRPr="00830805">
        <w:t>++</w:t>
      </w:r>
      <w:r w:rsidR="00830805">
        <w:t>, необходимо предварительно выполнить очистку проекта (</w:t>
      </w:r>
      <w:r w:rsidR="00830805" w:rsidRPr="00830805">
        <w:rPr>
          <w:rFonts w:ascii="Courier New" w:hAnsi="Courier New" w:cs="Courier New"/>
          <w:lang w:val="en-US"/>
        </w:rPr>
        <w:t>dotnet</w:t>
      </w:r>
      <w:r w:rsidR="00830805" w:rsidRPr="00830805">
        <w:rPr>
          <w:rFonts w:ascii="Courier New" w:hAnsi="Courier New" w:cs="Courier New"/>
        </w:rPr>
        <w:t xml:space="preserve"> </w:t>
      </w:r>
      <w:r w:rsidR="00830805" w:rsidRPr="00830805">
        <w:rPr>
          <w:rFonts w:ascii="Courier New" w:hAnsi="Courier New" w:cs="Courier New"/>
          <w:lang w:val="en-US"/>
        </w:rPr>
        <w:t>clean</w:t>
      </w:r>
      <w:r w:rsidR="00830805">
        <w:t>)</w:t>
      </w:r>
      <w:r w:rsidR="00830805" w:rsidRPr="00830805">
        <w:t>.</w:t>
      </w:r>
    </w:p>
    <w:p w14:paraId="789B4037" w14:textId="77777777" w:rsidR="00830805" w:rsidRDefault="00830805" w:rsidP="00830805">
      <w:pPr>
        <w:pStyle w:val="ab"/>
      </w:pPr>
      <w:r>
        <w:t xml:space="preserve">Из-за использования экосистемой </w:t>
      </w:r>
      <w:r>
        <w:rPr>
          <w:lang w:val="en-US"/>
        </w:rPr>
        <w:t>Microsoft</w:t>
      </w:r>
      <w:r w:rsidRPr="00830805">
        <w:t xml:space="preserve"> </w:t>
      </w:r>
      <w:r>
        <w:t xml:space="preserve">сборочных серверов для полноценного перехвата всех файлов рекомендуется вручную добавить флаг </w:t>
      </w:r>
      <w:r w:rsidRPr="00830805">
        <w:rPr>
          <w:rFonts w:ascii="Courier New" w:hAnsi="Courier New" w:cs="Courier New"/>
        </w:rPr>
        <w:t>/p:UseSharedCompilation=false</w:t>
      </w:r>
      <w:r>
        <w:t>.</w:t>
      </w:r>
    </w:p>
    <w:p w14:paraId="773F3412" w14:textId="2EDD3DDE" w:rsidR="00830805" w:rsidRPr="00830805" w:rsidRDefault="00830805" w:rsidP="00830805">
      <w:pPr>
        <w:pStyle w:val="ab"/>
        <w:ind w:left="708" w:firstLine="1"/>
        <w:rPr>
          <w:lang w:val="en-US"/>
        </w:rPr>
      </w:pPr>
      <w:r>
        <w:lastRenderedPageBreak/>
        <w:t>Например</w:t>
      </w:r>
      <w:r w:rsidRPr="00830805">
        <w:rPr>
          <w:lang w:val="en-US"/>
        </w:rPr>
        <w:t>:</w:t>
      </w:r>
      <w:r w:rsidRPr="00830805">
        <w:rPr>
          <w:lang w:val="en-US"/>
        </w:rPr>
        <w:br/>
      </w:r>
      <w:r w:rsidRPr="00830805">
        <w:rPr>
          <w:rFonts w:ascii="Courier New" w:hAnsi="Courier New" w:cs="Courier New"/>
          <w:lang w:val="en-US"/>
        </w:rPr>
        <w:t>dotnet build /p:UseSharedCompilation=false</w:t>
      </w:r>
    </w:p>
    <w:p w14:paraId="340740C8" w14:textId="77777777" w:rsidR="004A234E" w:rsidRPr="00830805" w:rsidRDefault="004A234E" w:rsidP="004A234E">
      <w:pPr>
        <w:pStyle w:val="ab"/>
        <w:rPr>
          <w:lang w:val="en-US"/>
        </w:rPr>
      </w:pPr>
    </w:p>
    <w:p w14:paraId="6D8D6225" w14:textId="13E9D630" w:rsidR="004A234E" w:rsidRPr="00A768BD" w:rsidRDefault="004A234E" w:rsidP="004A234E">
      <w:pPr>
        <w:pStyle w:val="44"/>
      </w:pPr>
      <w:r>
        <w:t xml:space="preserve">Утилита </w:t>
      </w:r>
      <w:r>
        <w:rPr>
          <w:lang w:val="en-US"/>
        </w:rPr>
        <w:t>akvs</w:t>
      </w:r>
      <w:r w:rsidRPr="0067696D">
        <w:t>_</w:t>
      </w:r>
      <w:r>
        <w:rPr>
          <w:lang w:val="en-US"/>
        </w:rPr>
        <w:t>jam</w:t>
      </w:r>
      <w:r>
        <w:t xml:space="preserve"> для автоматической конфигурации проектов на </w:t>
      </w:r>
      <w:r>
        <w:rPr>
          <w:lang w:val="en-US"/>
        </w:rPr>
        <w:t>Java</w:t>
      </w:r>
    </w:p>
    <w:p w14:paraId="63FB11B6" w14:textId="77777777" w:rsidR="004A234E" w:rsidRDefault="004A234E" w:rsidP="004A234E">
      <w:pPr>
        <w:pStyle w:val="ab"/>
      </w:pPr>
      <w:r>
        <w:t xml:space="preserve">Утилита </w:t>
      </w:r>
      <w:r w:rsidRPr="0040799D">
        <w:rPr>
          <w:rStyle w:val="affffffffffe"/>
        </w:rPr>
        <w:t>akvs_jam</w:t>
      </w:r>
      <w:r w:rsidRPr="0067696D">
        <w:t xml:space="preserve"> </w:t>
      </w:r>
      <w:r>
        <w:t xml:space="preserve">позволяет перехватить сборку с помощью </w:t>
      </w:r>
      <w:r w:rsidRPr="0040799D">
        <w:rPr>
          <w:rStyle w:val="affffffffffe"/>
        </w:rPr>
        <w:t>mvn</w:t>
      </w:r>
      <w:r w:rsidRPr="0067696D">
        <w:t xml:space="preserve"> </w:t>
      </w:r>
      <w:r>
        <w:t xml:space="preserve">или </w:t>
      </w:r>
      <w:r w:rsidRPr="0040799D">
        <w:rPr>
          <w:rStyle w:val="affffffffffe"/>
        </w:rPr>
        <w:t>gradle</w:t>
      </w:r>
      <w:r>
        <w:t xml:space="preserve">. Она менее требовательна к операционной системе, чем </w:t>
      </w:r>
      <w:r w:rsidRPr="0040799D">
        <w:rPr>
          <w:rStyle w:val="affffffffffe"/>
        </w:rPr>
        <w:t>akvs-build-monitor</w:t>
      </w:r>
      <w:r>
        <w:t>. Утилита находится в путях поиска командной оболочки, если это было указано при развёртывании модуля для сборочного стенда</w:t>
      </w:r>
      <w:r w:rsidRPr="0067696D">
        <w:t xml:space="preserve"> </w:t>
      </w:r>
      <w:r>
        <w:t>(</w:t>
      </w:r>
      <w:r>
        <w:rPr>
          <w:lang w:val="en-US"/>
        </w:rPr>
        <w:t>bench</w:t>
      </w:r>
      <w:r w:rsidRPr="0067696D">
        <w:t xml:space="preserve">). </w:t>
      </w:r>
      <w:r>
        <w:t xml:space="preserve">Запуск без параметров показывает справку по возможным параметрам. В отличие от </w:t>
      </w:r>
      <w:r w:rsidRPr="0040799D">
        <w:rPr>
          <w:rStyle w:val="affffffffffe"/>
        </w:rPr>
        <w:t>akvs_build_monitor</w:t>
      </w:r>
      <w:r w:rsidRPr="0067696D">
        <w:t xml:space="preserve">, </w:t>
      </w:r>
      <w:r>
        <w:t>команды сборки должны быть заданы непосредственно в командной строке запуска утилиты, а не находиться внутри сборочных скриптов. То есть, команда для сборки должна выглядеть, к примеру, так:</w:t>
      </w:r>
    </w:p>
    <w:p w14:paraId="31E35F17" w14:textId="77777777" w:rsidR="004A234E" w:rsidRPr="0067696D" w:rsidRDefault="004A234E" w:rsidP="004A234E">
      <w:pPr>
        <w:pStyle w:val="affffffffffd"/>
        <w:ind w:firstLine="708"/>
        <w:rPr>
          <w:lang w:val="en-US"/>
        </w:rPr>
      </w:pPr>
      <w:r w:rsidRPr="0067696D">
        <w:rPr>
          <w:lang w:val="en-US"/>
        </w:rPr>
        <w:t>akvs_jam -d . -c mvn compile</w:t>
      </w:r>
    </w:p>
    <w:p w14:paraId="7AC3C560" w14:textId="77777777" w:rsidR="004A234E" w:rsidRDefault="004A234E" w:rsidP="004A234E">
      <w:r>
        <w:rPr>
          <w:lang w:val="en-US"/>
        </w:rPr>
        <w:tab/>
      </w:r>
      <w:r>
        <w:t xml:space="preserve">— она не должна содержать сборочный скрипт </w:t>
      </w:r>
      <w:r w:rsidRPr="004E31BC">
        <w:rPr>
          <w:rStyle w:val="affffffffffe"/>
        </w:rPr>
        <w:t>build.sh</w:t>
      </w:r>
      <w:r w:rsidRPr="0067696D">
        <w:t xml:space="preserve">, </w:t>
      </w:r>
      <w:r>
        <w:t xml:space="preserve">или быть командой </w:t>
      </w:r>
      <w:r>
        <w:rPr>
          <w:lang w:val="en-US"/>
        </w:rPr>
        <w:t>make</w:t>
      </w:r>
      <w:r w:rsidRPr="0067696D">
        <w:t xml:space="preserve">, </w:t>
      </w:r>
      <w:r>
        <w:t>внутри которой вызывается</w:t>
      </w:r>
      <w:r w:rsidRPr="0067696D">
        <w:t xml:space="preserve"> </w:t>
      </w:r>
      <w:r w:rsidRPr="004E31BC">
        <w:rPr>
          <w:rStyle w:val="affffffffffe"/>
        </w:rPr>
        <w:t>mvn</w:t>
      </w:r>
      <w:r w:rsidRPr="0067696D">
        <w:t xml:space="preserve"> </w:t>
      </w:r>
      <w:r>
        <w:t xml:space="preserve">или </w:t>
      </w:r>
      <w:r w:rsidRPr="004E31BC">
        <w:rPr>
          <w:rStyle w:val="affffffffffe"/>
        </w:rPr>
        <w:t>gradle</w:t>
      </w:r>
      <w:r w:rsidRPr="0067696D">
        <w:t>.</w:t>
      </w:r>
      <w:r>
        <w:t xml:space="preserve"> </w:t>
      </w:r>
    </w:p>
    <w:p w14:paraId="4377F3C7" w14:textId="478E5CE1" w:rsidR="004A234E" w:rsidRDefault="004A234E" w:rsidP="004A234E">
      <w:pPr>
        <w:ind w:firstLine="708"/>
      </w:pPr>
      <w:r>
        <w:t xml:space="preserve">Результатом работы утилиты будет являться архив </w:t>
      </w:r>
      <w:r w:rsidRPr="00A92875">
        <w:rPr>
          <w:rStyle w:val="affffffffffe"/>
        </w:rPr>
        <w:t>jam_out.zip</w:t>
      </w:r>
      <w:r>
        <w:t>, который можно проанализировать на сервере АК-ВС.</w:t>
      </w:r>
    </w:p>
    <w:p w14:paraId="3B8E0585" w14:textId="77777777" w:rsidR="005F65B9" w:rsidRDefault="005F65B9" w:rsidP="004A234E">
      <w:pPr>
        <w:ind w:firstLine="708"/>
      </w:pPr>
    </w:p>
    <w:p w14:paraId="28EEC8BF" w14:textId="0772CBBA" w:rsidR="005F65B9" w:rsidRPr="00A768BD" w:rsidRDefault="005F65B9" w:rsidP="005F65B9">
      <w:pPr>
        <w:pStyle w:val="44"/>
      </w:pPr>
      <w:r>
        <w:t xml:space="preserve">Утилита </w:t>
      </w:r>
      <w:r w:rsidRPr="005F65B9">
        <w:rPr>
          <w:lang w:val="en-US"/>
        </w:rPr>
        <w:t>akvs</w:t>
      </w:r>
      <w:r w:rsidRPr="0067696D">
        <w:t>_</w:t>
      </w:r>
      <w:r>
        <w:rPr>
          <w:lang w:val="en-US"/>
        </w:rPr>
        <w:t>sharp</w:t>
      </w:r>
      <w:r>
        <w:t xml:space="preserve"> для автоматической конфигурации проектов на </w:t>
      </w:r>
      <w:r>
        <w:rPr>
          <w:lang w:val="en-US"/>
        </w:rPr>
        <w:t>C</w:t>
      </w:r>
      <w:r w:rsidRPr="005F65B9">
        <w:t>#</w:t>
      </w:r>
    </w:p>
    <w:p w14:paraId="11BFA267" w14:textId="58156346" w:rsidR="005F65B9" w:rsidRPr="005F65B9" w:rsidRDefault="005F65B9" w:rsidP="005F65B9">
      <w:pPr>
        <w:ind w:firstLine="708"/>
      </w:pPr>
      <w:r>
        <w:t xml:space="preserve">Утилита </w:t>
      </w:r>
      <w:r w:rsidRPr="0040799D">
        <w:rPr>
          <w:rStyle w:val="affffffffffe"/>
        </w:rPr>
        <w:t>akvs_</w:t>
      </w:r>
      <w:r>
        <w:rPr>
          <w:rStyle w:val="affffffffffe"/>
          <w:lang w:val="en-US"/>
        </w:rPr>
        <w:t>sharp</w:t>
      </w:r>
      <w:r w:rsidRPr="0067696D">
        <w:t xml:space="preserve"> </w:t>
      </w:r>
      <w:r>
        <w:t>позволяет перехватить сборку</w:t>
      </w:r>
      <w:r w:rsidRPr="005F65B9">
        <w:t xml:space="preserve"> </w:t>
      </w:r>
      <w:r>
        <w:t>проекта на С</w:t>
      </w:r>
      <w:r w:rsidRPr="005F65B9">
        <w:t>#</w:t>
      </w:r>
      <w:r>
        <w:t xml:space="preserve">. Функционал утилиты схож с </w:t>
      </w:r>
      <w:r w:rsidRPr="0040799D">
        <w:rPr>
          <w:rStyle w:val="affffffffffe"/>
        </w:rPr>
        <w:t>akvs_jam</w:t>
      </w:r>
      <w:r>
        <w:t>.</w:t>
      </w:r>
    </w:p>
    <w:p w14:paraId="6AD6DF9A" w14:textId="77777777" w:rsidR="005F65B9" w:rsidRPr="00A92875" w:rsidRDefault="005F65B9" w:rsidP="004A234E">
      <w:pPr>
        <w:ind w:firstLine="708"/>
      </w:pPr>
    </w:p>
    <w:p w14:paraId="4464E40B" w14:textId="77777777" w:rsidR="004A234E" w:rsidRPr="001E5766" w:rsidRDefault="004A234E" w:rsidP="00C85535">
      <w:pPr>
        <w:pStyle w:val="ab"/>
      </w:pPr>
    </w:p>
    <w:p w14:paraId="3A5E0FA6" w14:textId="77777777" w:rsidR="00B74DAF" w:rsidRDefault="00B74DAF" w:rsidP="00B74DAF">
      <w:pPr>
        <w:pStyle w:val="36"/>
      </w:pPr>
      <w:r w:rsidRPr="00BE1370">
        <w:t xml:space="preserve">Конфигурация </w:t>
      </w:r>
      <w:r>
        <w:t xml:space="preserve">синтаксического анализатора </w:t>
      </w:r>
      <w:r w:rsidRPr="00BE1370">
        <w:t>С#</w:t>
      </w:r>
    </w:p>
    <w:p w14:paraId="458B2461" w14:textId="0F618275" w:rsidR="0037630A" w:rsidRPr="008E176B" w:rsidRDefault="0037630A" w:rsidP="0037630A">
      <w:pPr>
        <w:pStyle w:val="ab"/>
      </w:pPr>
      <w:r>
        <w:t xml:space="preserve">Для сигнатурного анализа ручная конфигурация не требуется – анализируются все файлы с расширением </w:t>
      </w:r>
      <w:r w:rsidR="006132AA">
        <w:t>«</w:t>
      </w:r>
      <w:r w:rsidRPr="0037630A">
        <w:t>.</w:t>
      </w:r>
      <w:r>
        <w:rPr>
          <w:lang w:val="en-US"/>
        </w:rPr>
        <w:t>cs</w:t>
      </w:r>
      <w:r w:rsidR="006132AA">
        <w:t>»</w:t>
      </w:r>
      <w:r>
        <w:t xml:space="preserve">. </w:t>
      </w:r>
      <w:r w:rsidRPr="0037630A">
        <w:t>Д</w:t>
      </w:r>
      <w:r>
        <w:t xml:space="preserve">ля анализа МКЧА и АЧКПВ необходимо выполнить сборку проекта и его упаковку с помощью инструмента </w:t>
      </w:r>
      <w:r>
        <w:rPr>
          <w:lang w:val="en-US"/>
        </w:rPr>
        <w:t>akvs</w:t>
      </w:r>
      <w:r w:rsidRPr="0037630A">
        <w:t>_</w:t>
      </w:r>
      <w:r w:rsidR="008E176B">
        <w:rPr>
          <w:lang w:val="en-US"/>
        </w:rPr>
        <w:t>build</w:t>
      </w:r>
      <w:r w:rsidR="008E176B" w:rsidRPr="00A768BD">
        <w:t>_</w:t>
      </w:r>
      <w:r w:rsidR="008E176B">
        <w:rPr>
          <w:lang w:val="en-US"/>
        </w:rPr>
        <w:t>monitor</w:t>
      </w:r>
      <w:r>
        <w:t xml:space="preserve">. </w:t>
      </w:r>
      <w:r w:rsidR="008E176B">
        <w:t>Сборка должна быть полной (наиболее надёжный вариант –</w:t>
      </w:r>
      <w:r w:rsidR="00EB1A4A">
        <w:t xml:space="preserve"> </w:t>
      </w:r>
      <w:r w:rsidR="008E176B">
        <w:t xml:space="preserve">перед сборкой можно развернуть исходные тексты с нуля). В качестве </w:t>
      </w:r>
      <w:r w:rsidR="008E176B">
        <w:lastRenderedPageBreak/>
        <w:t xml:space="preserve">команды сборки может выступать непосредственно команда </w:t>
      </w:r>
      <w:r w:rsidR="008E176B" w:rsidRPr="008E176B">
        <w:rPr>
          <w:rStyle w:val="afffffffffff0"/>
        </w:rPr>
        <w:t>dotnet</w:t>
      </w:r>
      <w:r w:rsidR="008E176B" w:rsidRPr="00A768BD">
        <w:rPr>
          <w:rStyle w:val="afffffffffff0"/>
          <w:lang w:val="ru-RU"/>
        </w:rPr>
        <w:t xml:space="preserve"> </w:t>
      </w:r>
      <w:r w:rsidR="008E176B" w:rsidRPr="008E176B">
        <w:rPr>
          <w:rStyle w:val="afffffffffff0"/>
        </w:rPr>
        <w:t>build</w:t>
      </w:r>
      <w:r w:rsidR="008E176B" w:rsidRPr="00A768BD">
        <w:rPr>
          <w:rStyle w:val="afffffffffff0"/>
          <w:lang w:val="ru-RU"/>
        </w:rPr>
        <w:t xml:space="preserve">, </w:t>
      </w:r>
      <w:r w:rsidR="008E176B">
        <w:t xml:space="preserve">скрипт или иная программа, из которой вызывается </w:t>
      </w:r>
      <w:r w:rsidR="008E176B" w:rsidRPr="008E176B">
        <w:rPr>
          <w:rStyle w:val="afffffffffff0"/>
        </w:rPr>
        <w:t>dotnet</w:t>
      </w:r>
      <w:r w:rsidR="008E176B" w:rsidRPr="00A768BD">
        <w:rPr>
          <w:rStyle w:val="afffffffffff0"/>
          <w:lang w:val="ru-RU"/>
        </w:rPr>
        <w:t xml:space="preserve"> </w:t>
      </w:r>
      <w:r w:rsidR="008E176B" w:rsidRPr="008E176B">
        <w:rPr>
          <w:rStyle w:val="afffffffffff0"/>
        </w:rPr>
        <w:t>build</w:t>
      </w:r>
      <w:r w:rsidR="008E176B" w:rsidRPr="00A768BD">
        <w:t>.</w:t>
      </w:r>
      <w:r w:rsidR="008E176B">
        <w:t xml:space="preserve"> Например:</w:t>
      </w:r>
    </w:p>
    <w:p w14:paraId="05FF6540" w14:textId="1FAD983E" w:rsidR="0037630A" w:rsidRPr="00A768BD" w:rsidRDefault="0037630A" w:rsidP="0037630A">
      <w:pPr>
        <w:pStyle w:val="afff5"/>
        <w:spacing w:before="240" w:line="480" w:lineRule="auto"/>
        <w:ind w:firstLine="708"/>
      </w:pPr>
      <w:r>
        <w:rPr>
          <w:lang w:val="en-US"/>
        </w:rPr>
        <w:t>akvs</w:t>
      </w:r>
      <w:r w:rsidRPr="00A768BD">
        <w:t>_</w:t>
      </w:r>
      <w:r w:rsidR="008E176B">
        <w:rPr>
          <w:lang w:val="en-US"/>
        </w:rPr>
        <w:t>build</w:t>
      </w:r>
      <w:r w:rsidR="008E176B" w:rsidRPr="00A768BD">
        <w:t>_</w:t>
      </w:r>
      <w:r w:rsidR="008E176B">
        <w:rPr>
          <w:lang w:val="en-US"/>
        </w:rPr>
        <w:t>monitor</w:t>
      </w:r>
      <w:r w:rsidR="008E176B" w:rsidRPr="00A768BD">
        <w:t xml:space="preserve"> -</w:t>
      </w:r>
      <w:r w:rsidR="008E176B">
        <w:rPr>
          <w:lang w:val="en-US"/>
        </w:rPr>
        <w:t>s</w:t>
      </w:r>
      <w:r w:rsidRPr="00A768BD">
        <w:t xml:space="preserve"> </w:t>
      </w:r>
      <w:r>
        <w:rPr>
          <w:lang w:val="en-US"/>
        </w:rPr>
        <w:t>dotnet</w:t>
      </w:r>
      <w:r w:rsidRPr="00A768BD">
        <w:t xml:space="preserve"> </w:t>
      </w:r>
      <w:r>
        <w:rPr>
          <w:lang w:val="en-US"/>
        </w:rPr>
        <w:t>build</w:t>
      </w:r>
    </w:p>
    <w:p w14:paraId="31DBEAB8" w14:textId="7C1E145D" w:rsidR="0037630A" w:rsidRDefault="0037630A" w:rsidP="0037630A">
      <w:pPr>
        <w:pStyle w:val="ab"/>
        <w:ind w:firstLine="708"/>
      </w:pPr>
      <w:r>
        <w:t xml:space="preserve">В случае успешной сборки проекта будет выполнена автоматическая упаковка директории проекта в архив </w:t>
      </w:r>
      <w:r w:rsidR="006132AA">
        <w:t>«</w:t>
      </w:r>
      <w:r w:rsidR="00257DB6">
        <w:rPr>
          <w:lang w:val="en-US"/>
        </w:rPr>
        <w:t>src</w:t>
      </w:r>
      <w:r w:rsidR="00257DB6" w:rsidRPr="00A768BD">
        <w:t>_</w:t>
      </w:r>
      <w:r w:rsidR="00257DB6">
        <w:rPr>
          <w:lang w:val="en-US"/>
        </w:rPr>
        <w:t>config</w:t>
      </w:r>
      <w:r w:rsidRPr="0037630A">
        <w:t>.</w:t>
      </w:r>
      <w:r>
        <w:rPr>
          <w:lang w:val="en-US"/>
        </w:rPr>
        <w:t>zip</w:t>
      </w:r>
      <w:r w:rsidR="006132AA">
        <w:t>»</w:t>
      </w:r>
      <w:r>
        <w:t>, который будет помещен в текущую рабочую директорию. Полученный архив нужно отправить на сервер для анализа.</w:t>
      </w:r>
    </w:p>
    <w:p w14:paraId="5CC85D99" w14:textId="7AB90C2B" w:rsidR="0037630A" w:rsidRDefault="00B00145" w:rsidP="00B00145">
      <w:pPr>
        <w:pStyle w:val="ab"/>
        <w:ind w:firstLine="708"/>
      </w:pPr>
      <w:r>
        <w:t xml:space="preserve">Монитор определяет команду </w:t>
      </w:r>
      <w:r w:rsidRPr="00B00145">
        <w:rPr>
          <w:rStyle w:val="affffffffffe"/>
        </w:rPr>
        <w:t>dotnet</w:t>
      </w:r>
      <w:r w:rsidRPr="00A768BD">
        <w:t xml:space="preserve"> </w:t>
      </w:r>
      <w:r>
        <w:t>по имени</w:t>
      </w:r>
      <w:r w:rsidR="00DC5512">
        <w:t xml:space="preserve"> исполняемого файла.</w:t>
      </w:r>
    </w:p>
    <w:p w14:paraId="3C97B7EF" w14:textId="1661471A" w:rsidR="00EC6FB8" w:rsidRPr="00423C39" w:rsidRDefault="0037630A" w:rsidP="003634AD">
      <w:pPr>
        <w:pStyle w:val="ab"/>
        <w:ind w:firstLine="708"/>
      </w:pPr>
      <w:r>
        <w:t>При необходимости можно изменить конфигурацию парсера сигнатурного анализатора. Ф</w:t>
      </w:r>
      <w:r w:rsidR="007171AD" w:rsidRPr="00BE1370">
        <w:t xml:space="preserve">айл конфигурации парсера </w:t>
      </w:r>
      <w:r w:rsidR="00573400">
        <w:t xml:space="preserve">упакован в архив </w:t>
      </w:r>
      <w:r w:rsidR="007171AD" w:rsidRPr="00BE1370">
        <w:t xml:space="preserve">в </w:t>
      </w:r>
      <w:r w:rsidR="007171AD">
        <w:t xml:space="preserve">файле формата </w:t>
      </w:r>
      <w:r w:rsidR="007171AD" w:rsidRPr="00BE1370">
        <w:rPr>
          <w:lang w:val="en-US"/>
        </w:rPr>
        <w:t>XML</w:t>
      </w:r>
      <w:r w:rsidR="007171AD" w:rsidRPr="00BE1370">
        <w:t xml:space="preserve"> и имеет следующую структуру: корневой элемент </w:t>
      </w:r>
      <w:r w:rsidR="007171AD">
        <w:sym w:font="Symbol" w:char="F02D"/>
      </w:r>
      <w:r w:rsidR="007171AD">
        <w:t xml:space="preserve"> «</w:t>
      </w:r>
      <w:r w:rsidR="007171AD" w:rsidRPr="00BE1370">
        <w:rPr>
          <w:lang w:val="en-US"/>
        </w:rPr>
        <w:t>config</w:t>
      </w:r>
      <w:r w:rsidR="007171AD">
        <w:t>»</w:t>
      </w:r>
      <w:r w:rsidR="007171AD" w:rsidRPr="00BE1370">
        <w:t xml:space="preserve">, дочерний элемент </w:t>
      </w:r>
      <w:r w:rsidR="007171AD">
        <w:sym w:font="Symbol" w:char="F02D"/>
      </w:r>
      <w:r w:rsidR="007171AD">
        <w:t xml:space="preserve"> «</w:t>
      </w:r>
      <w:r w:rsidR="007171AD" w:rsidRPr="00BE1370">
        <w:rPr>
          <w:lang w:val="en-US"/>
        </w:rPr>
        <w:t>settings</w:t>
      </w:r>
      <w:r w:rsidR="007171AD">
        <w:t>»</w:t>
      </w:r>
      <w:r w:rsidR="007171AD" w:rsidRPr="00BE1370">
        <w:t xml:space="preserve">. </w:t>
      </w:r>
      <w:r w:rsidR="007171AD">
        <w:t>«</w:t>
      </w:r>
      <w:r w:rsidR="007171AD" w:rsidRPr="00BE1370">
        <w:rPr>
          <w:lang w:val="en-US"/>
        </w:rPr>
        <w:t>Settings</w:t>
      </w:r>
      <w:r w:rsidR="007171AD">
        <w:t>»</w:t>
      </w:r>
      <w:r w:rsidR="007171AD" w:rsidRPr="00BE1370">
        <w:t xml:space="preserve"> хранит параметры </w:t>
      </w:r>
      <w:r w:rsidR="007171AD">
        <w:t>анализатора</w:t>
      </w:r>
      <w:r w:rsidR="007171AD" w:rsidRPr="00BE1370">
        <w:t xml:space="preserve"> в виде линейного списка из </w:t>
      </w:r>
      <w:r w:rsidR="007171AD">
        <w:t>«</w:t>
      </w:r>
      <w:r w:rsidR="007171AD" w:rsidRPr="00BE1370">
        <w:rPr>
          <w:lang w:val="en-US"/>
        </w:rPr>
        <w:t>param</w:t>
      </w:r>
      <w:r w:rsidR="007171AD">
        <w:t>»</w:t>
      </w:r>
      <w:r w:rsidR="007171AD" w:rsidRPr="00BE1370">
        <w:t xml:space="preserve">. Каждая настройка хранится в теге </w:t>
      </w:r>
      <w:r w:rsidR="007171AD">
        <w:t>«</w:t>
      </w:r>
      <w:r w:rsidR="007171AD" w:rsidRPr="00BE1370">
        <w:rPr>
          <w:lang w:val="en-US"/>
        </w:rPr>
        <w:t>param</w:t>
      </w:r>
      <w:r w:rsidR="007171AD">
        <w:t>»</w:t>
      </w:r>
      <w:r w:rsidR="007171AD" w:rsidRPr="00BE1370">
        <w:t xml:space="preserve">, значение атрибута </w:t>
      </w:r>
      <w:r w:rsidR="007171AD">
        <w:t>«</w:t>
      </w:r>
      <w:r w:rsidR="007171AD" w:rsidRPr="00BE1370">
        <w:rPr>
          <w:lang w:val="en-US"/>
        </w:rPr>
        <w:t>name</w:t>
      </w:r>
      <w:r w:rsidR="007171AD">
        <w:t>»</w:t>
      </w:r>
      <w:r w:rsidR="007171AD" w:rsidRPr="00BE1370">
        <w:t xml:space="preserve"> задает название параметра, </w:t>
      </w:r>
      <w:r w:rsidR="007171AD">
        <w:t>«</w:t>
      </w:r>
      <w:r w:rsidR="007171AD" w:rsidRPr="00BE1370">
        <w:rPr>
          <w:lang w:val="en-US"/>
        </w:rPr>
        <w:t>value</w:t>
      </w:r>
      <w:r w:rsidR="007171AD">
        <w:t>»</w:t>
      </w:r>
      <w:r w:rsidR="00294C14" w:rsidRPr="00294C14">
        <w:t xml:space="preserve"> </w:t>
      </w:r>
      <w:r w:rsidR="007171AD">
        <w:sym w:font="Symbol" w:char="F02D"/>
      </w:r>
      <w:r w:rsidR="00294C14" w:rsidRPr="00294C14">
        <w:t xml:space="preserve"> </w:t>
      </w:r>
      <w:r w:rsidR="007171AD" w:rsidRPr="00BE1370">
        <w:t xml:space="preserve">значение. </w:t>
      </w:r>
      <w:r w:rsidR="007171AD" w:rsidRPr="005D38E6">
        <w:t xml:space="preserve">Список параметров представлен </w:t>
      </w:r>
      <w:r w:rsidR="00CC4BAE">
        <w:t>ниже</w:t>
      </w:r>
      <w:r w:rsidR="007171AD" w:rsidRPr="005D38E6">
        <w:t>.</w:t>
      </w:r>
      <w:bookmarkStart w:id="108" w:name="_Ref25743447"/>
      <w:bookmarkStart w:id="109" w:name="_Ref113876838"/>
    </w:p>
    <w:p w14:paraId="71C55834" w14:textId="2B5DE6CD" w:rsidR="007171AD" w:rsidRPr="00FE5367" w:rsidRDefault="00EC6FB8" w:rsidP="00EC6FB8">
      <w:pPr>
        <w:pStyle w:val="aff8"/>
      </w:pPr>
      <w:r w:rsidRPr="007142DC">
        <w:t xml:space="preserve">Таблица </w:t>
      </w:r>
      <w:r w:rsidR="008018E3">
        <w:fldChar w:fldCharType="begin"/>
      </w:r>
      <w:r w:rsidR="008018E3">
        <w:instrText xml:space="preserve"> SEQ Таблица \* ARABIC </w:instrText>
      </w:r>
      <w:r w:rsidR="008018E3">
        <w:fldChar w:fldCharType="separate"/>
      </w:r>
      <w:r w:rsidR="005D4680">
        <w:rPr>
          <w:noProof/>
        </w:rPr>
        <w:t>8</w:t>
      </w:r>
      <w:r w:rsidR="008018E3">
        <w:rPr>
          <w:noProof/>
        </w:rPr>
        <w:fldChar w:fldCharType="end"/>
      </w:r>
      <w:r>
        <w:t xml:space="preserve"> </w:t>
      </w:r>
      <w:r w:rsidRPr="00FE51B1">
        <w:t xml:space="preserve">— </w:t>
      </w:r>
      <w:r w:rsidRPr="00FE5367">
        <w:t>Список параметров</w:t>
      </w:r>
      <w:bookmarkEnd w:id="108"/>
      <w:r w:rsidR="007171AD" w:rsidRPr="00FE5367">
        <w:t xml:space="preserve"> </w:t>
      </w:r>
      <w:bookmarkEnd w:id="10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6"/>
        <w:gridCol w:w="3021"/>
        <w:gridCol w:w="2835"/>
        <w:gridCol w:w="2014"/>
      </w:tblGrid>
      <w:tr w:rsidR="007171AD" w:rsidRPr="00BE1370" w14:paraId="5513404B" w14:textId="77777777" w:rsidTr="00C80F1B">
        <w:tc>
          <w:tcPr>
            <w:tcW w:w="2253" w:type="dxa"/>
            <w:shd w:val="clear" w:color="auto" w:fill="auto"/>
            <w:vAlign w:val="center"/>
          </w:tcPr>
          <w:p w14:paraId="3AD5AECA" w14:textId="77777777" w:rsidR="007171AD" w:rsidRPr="00BE1370" w:rsidRDefault="007171AD" w:rsidP="00C80F1B">
            <w:pPr>
              <w:pStyle w:val="aff9"/>
            </w:pPr>
            <w:r w:rsidRPr="00BE1370">
              <w:t>Параметр</w:t>
            </w:r>
          </w:p>
        </w:tc>
        <w:tc>
          <w:tcPr>
            <w:tcW w:w="3021" w:type="dxa"/>
            <w:shd w:val="clear" w:color="auto" w:fill="auto"/>
            <w:vAlign w:val="center"/>
          </w:tcPr>
          <w:p w14:paraId="329F4470" w14:textId="77777777" w:rsidR="007171AD" w:rsidRPr="00BE1370" w:rsidRDefault="007171AD" w:rsidP="00C80F1B">
            <w:pPr>
              <w:pStyle w:val="aff9"/>
            </w:pPr>
            <w:r w:rsidRPr="00BE1370">
              <w:t>Описание</w:t>
            </w:r>
          </w:p>
        </w:tc>
        <w:tc>
          <w:tcPr>
            <w:tcW w:w="2835" w:type="dxa"/>
            <w:shd w:val="clear" w:color="auto" w:fill="auto"/>
            <w:vAlign w:val="center"/>
          </w:tcPr>
          <w:p w14:paraId="23115A5A" w14:textId="77777777" w:rsidR="007171AD" w:rsidRPr="00BE1370" w:rsidRDefault="007171AD" w:rsidP="00C80F1B">
            <w:pPr>
              <w:pStyle w:val="aff9"/>
            </w:pPr>
            <w:r w:rsidRPr="00BE1370">
              <w:t>Возможные значения</w:t>
            </w:r>
          </w:p>
        </w:tc>
        <w:tc>
          <w:tcPr>
            <w:tcW w:w="1978" w:type="dxa"/>
            <w:shd w:val="clear" w:color="auto" w:fill="auto"/>
            <w:vAlign w:val="center"/>
          </w:tcPr>
          <w:p w14:paraId="6BC3E41E" w14:textId="77777777" w:rsidR="007171AD" w:rsidRPr="00BE1370" w:rsidRDefault="007171AD" w:rsidP="00C80F1B">
            <w:pPr>
              <w:pStyle w:val="aff9"/>
            </w:pPr>
            <w:r w:rsidRPr="00BE1370">
              <w:t>Значение по умолчанию</w:t>
            </w:r>
          </w:p>
        </w:tc>
      </w:tr>
      <w:tr w:rsidR="007171AD" w:rsidRPr="00BE1370" w14:paraId="6AAF628E" w14:textId="77777777" w:rsidTr="00C80F1B">
        <w:tc>
          <w:tcPr>
            <w:tcW w:w="2253" w:type="dxa"/>
            <w:shd w:val="clear" w:color="auto" w:fill="auto"/>
            <w:vAlign w:val="center"/>
          </w:tcPr>
          <w:p w14:paraId="5E965E94" w14:textId="77777777" w:rsidR="007171AD" w:rsidRPr="00BE1370" w:rsidRDefault="007171AD" w:rsidP="00C80F1B">
            <w:pPr>
              <w:pStyle w:val="aff6"/>
              <w:rPr>
                <w:lang w:val="en-US"/>
              </w:rPr>
            </w:pPr>
            <w:r w:rsidRPr="00BE1370">
              <w:rPr>
                <w:lang w:val="en-US"/>
              </w:rPr>
              <w:t>version</w:t>
            </w:r>
          </w:p>
        </w:tc>
        <w:tc>
          <w:tcPr>
            <w:tcW w:w="3021" w:type="dxa"/>
            <w:shd w:val="clear" w:color="auto" w:fill="auto"/>
          </w:tcPr>
          <w:p w14:paraId="49B72BBB" w14:textId="77777777" w:rsidR="007171AD" w:rsidRPr="00BE1370" w:rsidRDefault="007171AD" w:rsidP="00C80F1B">
            <w:pPr>
              <w:pStyle w:val="aff6"/>
            </w:pPr>
            <w:r>
              <w:t>В</w:t>
            </w:r>
            <w:r w:rsidRPr="00BE1370">
              <w:t xml:space="preserve">ерсия стандарта </w:t>
            </w:r>
            <w:r w:rsidRPr="00BE1370">
              <w:rPr>
                <w:lang w:val="en-US"/>
              </w:rPr>
              <w:t>C#</w:t>
            </w:r>
          </w:p>
        </w:tc>
        <w:tc>
          <w:tcPr>
            <w:tcW w:w="2835" w:type="dxa"/>
            <w:shd w:val="clear" w:color="auto" w:fill="auto"/>
          </w:tcPr>
          <w:p w14:paraId="13158837" w14:textId="77777777" w:rsidR="007171AD" w:rsidRPr="00BE1370" w:rsidRDefault="007171AD" w:rsidP="00C80F1B">
            <w:pPr>
              <w:pStyle w:val="aff6"/>
            </w:pPr>
            <w:r w:rsidRPr="00BE1370">
              <w:t>1.0, 2.0, 3.0, 4.0, 5.0</w:t>
            </w:r>
          </w:p>
        </w:tc>
        <w:tc>
          <w:tcPr>
            <w:tcW w:w="1978" w:type="dxa"/>
            <w:shd w:val="clear" w:color="auto" w:fill="auto"/>
          </w:tcPr>
          <w:p w14:paraId="3C17734F" w14:textId="77777777" w:rsidR="007171AD" w:rsidRPr="00BE1370" w:rsidRDefault="007171AD" w:rsidP="00C80F1B">
            <w:pPr>
              <w:pStyle w:val="aff6"/>
            </w:pPr>
            <w:r w:rsidRPr="00BE1370">
              <w:t>5.0</w:t>
            </w:r>
          </w:p>
        </w:tc>
      </w:tr>
      <w:tr w:rsidR="007171AD" w:rsidRPr="00BE1370" w14:paraId="1789C9F6" w14:textId="77777777" w:rsidTr="00C80F1B">
        <w:tc>
          <w:tcPr>
            <w:tcW w:w="2253" w:type="dxa"/>
            <w:shd w:val="clear" w:color="auto" w:fill="auto"/>
            <w:vAlign w:val="center"/>
          </w:tcPr>
          <w:p w14:paraId="6564DF04" w14:textId="77777777" w:rsidR="007171AD" w:rsidRPr="00BE1370" w:rsidRDefault="007171AD" w:rsidP="00C80F1B">
            <w:pPr>
              <w:pStyle w:val="aff6"/>
              <w:rPr>
                <w:lang w:val="en-US"/>
              </w:rPr>
            </w:pPr>
            <w:r w:rsidRPr="00BE1370">
              <w:rPr>
                <w:lang w:val="en-US"/>
              </w:rPr>
              <w:t>astCountInMemory</w:t>
            </w:r>
          </w:p>
        </w:tc>
        <w:tc>
          <w:tcPr>
            <w:tcW w:w="3021" w:type="dxa"/>
            <w:shd w:val="clear" w:color="auto" w:fill="auto"/>
          </w:tcPr>
          <w:p w14:paraId="69CC78D6" w14:textId="77777777" w:rsidR="007171AD" w:rsidRPr="00BE1370" w:rsidRDefault="007171AD" w:rsidP="00C80F1B">
            <w:pPr>
              <w:pStyle w:val="aff6"/>
            </w:pPr>
            <w:r>
              <w:t>К</w:t>
            </w:r>
            <w:r w:rsidRPr="00BE1370">
              <w:t xml:space="preserve">оличество хранимых </w:t>
            </w:r>
            <w:r w:rsidRPr="00BE1370">
              <w:rPr>
                <w:lang w:val="en-US"/>
              </w:rPr>
              <w:t>AST</w:t>
            </w:r>
            <w:r w:rsidRPr="00BE1370">
              <w:t xml:space="preserve"> в памяти. Можно увеличить это значение при </w:t>
            </w:r>
            <w:r>
              <w:t xml:space="preserve">достаточном объеме </w:t>
            </w:r>
            <w:r w:rsidRPr="00BE1370">
              <w:t>оперативной памяти</w:t>
            </w:r>
          </w:p>
        </w:tc>
        <w:tc>
          <w:tcPr>
            <w:tcW w:w="2835" w:type="dxa"/>
            <w:shd w:val="clear" w:color="auto" w:fill="auto"/>
          </w:tcPr>
          <w:p w14:paraId="6444A885" w14:textId="77777777" w:rsidR="007171AD" w:rsidRPr="00BE1370" w:rsidRDefault="007171AD" w:rsidP="00C80F1B">
            <w:pPr>
              <w:pStyle w:val="aff6"/>
            </w:pPr>
            <w:r>
              <w:t>Ц</w:t>
            </w:r>
            <w:r w:rsidRPr="00BE1370">
              <w:t xml:space="preserve">елое число, отрицательное число обозначает хранить все </w:t>
            </w:r>
            <w:r w:rsidRPr="00BE1370">
              <w:rPr>
                <w:lang w:val="en-US"/>
              </w:rPr>
              <w:t>AST</w:t>
            </w:r>
            <w:r w:rsidRPr="00BE1370">
              <w:t xml:space="preserve"> в памяти</w:t>
            </w:r>
          </w:p>
        </w:tc>
        <w:tc>
          <w:tcPr>
            <w:tcW w:w="1978" w:type="dxa"/>
            <w:shd w:val="clear" w:color="auto" w:fill="auto"/>
          </w:tcPr>
          <w:p w14:paraId="3901DD0B" w14:textId="77777777" w:rsidR="007171AD" w:rsidRPr="00BE1370" w:rsidRDefault="007171AD" w:rsidP="00C80F1B">
            <w:pPr>
              <w:pStyle w:val="aff6"/>
            </w:pPr>
            <w:r w:rsidRPr="00BE1370">
              <w:t>5000</w:t>
            </w:r>
          </w:p>
        </w:tc>
      </w:tr>
      <w:tr w:rsidR="007171AD" w:rsidRPr="00BE1370" w14:paraId="6CD9F6B7" w14:textId="77777777" w:rsidTr="00C80F1B">
        <w:tc>
          <w:tcPr>
            <w:tcW w:w="2253" w:type="dxa"/>
            <w:shd w:val="clear" w:color="auto" w:fill="auto"/>
            <w:vAlign w:val="center"/>
          </w:tcPr>
          <w:p w14:paraId="1C15A97A" w14:textId="77777777" w:rsidR="007171AD" w:rsidRPr="00BE1370" w:rsidRDefault="007171AD" w:rsidP="00C80F1B">
            <w:pPr>
              <w:pStyle w:val="aff6"/>
              <w:rPr>
                <w:lang w:val="en-US"/>
              </w:rPr>
            </w:pPr>
            <w:r w:rsidRPr="00DB303D">
              <w:rPr>
                <w:lang w:val="en-US"/>
              </w:rPr>
              <w:t>maxFileSize</w:t>
            </w:r>
          </w:p>
        </w:tc>
        <w:tc>
          <w:tcPr>
            <w:tcW w:w="3021" w:type="dxa"/>
            <w:shd w:val="clear" w:color="auto" w:fill="auto"/>
          </w:tcPr>
          <w:p w14:paraId="06136F43" w14:textId="77777777" w:rsidR="007171AD" w:rsidRDefault="007171AD" w:rsidP="00C80F1B">
            <w:pPr>
              <w:pStyle w:val="aff6"/>
            </w:pPr>
            <w:r>
              <w:t>Максимальный размер файла для анализа (в байтах)</w:t>
            </w:r>
          </w:p>
        </w:tc>
        <w:tc>
          <w:tcPr>
            <w:tcW w:w="2835" w:type="dxa"/>
            <w:shd w:val="clear" w:color="auto" w:fill="auto"/>
          </w:tcPr>
          <w:p w14:paraId="32A00AD3" w14:textId="77777777" w:rsidR="007171AD" w:rsidRDefault="007171AD" w:rsidP="00C80F1B">
            <w:pPr>
              <w:pStyle w:val="aff6"/>
            </w:pPr>
            <w:r>
              <w:t>Целое число</w:t>
            </w:r>
          </w:p>
        </w:tc>
        <w:tc>
          <w:tcPr>
            <w:tcW w:w="1978" w:type="dxa"/>
            <w:shd w:val="clear" w:color="auto" w:fill="auto"/>
          </w:tcPr>
          <w:p w14:paraId="40CBFDF2" w14:textId="77777777" w:rsidR="007171AD" w:rsidRPr="00BE1370" w:rsidRDefault="007171AD" w:rsidP="00C80F1B">
            <w:pPr>
              <w:pStyle w:val="aff6"/>
            </w:pPr>
            <w:r w:rsidRPr="00DB303D">
              <w:t>5242880</w:t>
            </w:r>
          </w:p>
        </w:tc>
      </w:tr>
      <w:tr w:rsidR="007171AD" w:rsidRPr="00BE1370" w14:paraId="12EC8B97" w14:textId="77777777" w:rsidTr="00C80F1B">
        <w:tc>
          <w:tcPr>
            <w:tcW w:w="2253" w:type="dxa"/>
            <w:shd w:val="clear" w:color="auto" w:fill="auto"/>
            <w:vAlign w:val="center"/>
          </w:tcPr>
          <w:p w14:paraId="00DAC777" w14:textId="77777777" w:rsidR="007171AD" w:rsidRPr="00DB303D" w:rsidRDefault="007171AD" w:rsidP="00C80F1B">
            <w:pPr>
              <w:pStyle w:val="aff6"/>
              <w:rPr>
                <w:lang w:val="en-US"/>
              </w:rPr>
            </w:pPr>
            <w:r w:rsidRPr="00DB303D">
              <w:t>warningDisable</w:t>
            </w:r>
          </w:p>
        </w:tc>
        <w:tc>
          <w:tcPr>
            <w:tcW w:w="3021" w:type="dxa"/>
            <w:shd w:val="clear" w:color="auto" w:fill="auto"/>
          </w:tcPr>
          <w:p w14:paraId="6422D2CE" w14:textId="77777777" w:rsidR="007171AD" w:rsidRDefault="007171AD" w:rsidP="00C80F1B">
            <w:pPr>
              <w:pStyle w:val="aff6"/>
            </w:pPr>
            <w:r>
              <w:t>Номера предупреждений, которые надо подавить с помощью директивы</w:t>
            </w:r>
          </w:p>
          <w:p w14:paraId="26FE19FB" w14:textId="77777777" w:rsidR="007171AD" w:rsidRDefault="007171AD" w:rsidP="00C80F1B">
            <w:pPr>
              <w:pStyle w:val="aff6"/>
            </w:pPr>
            <w:r w:rsidRPr="00DB303D">
              <w:t>#pragma warning</w:t>
            </w:r>
            <w:r w:rsidR="0057349E">
              <w:t xml:space="preserve"> </w:t>
            </w:r>
            <w:r w:rsidRPr="00DB303D">
              <w:t>disable</w:t>
            </w:r>
          </w:p>
          <w:p w14:paraId="7D377BC3" w14:textId="77777777" w:rsidR="007171AD" w:rsidRDefault="007171AD" w:rsidP="00C80F1B">
            <w:pPr>
              <w:pStyle w:val="aff6"/>
            </w:pPr>
            <w:r>
              <w:t>при вставке датчиков</w:t>
            </w:r>
          </w:p>
        </w:tc>
        <w:tc>
          <w:tcPr>
            <w:tcW w:w="2835" w:type="dxa"/>
            <w:shd w:val="clear" w:color="auto" w:fill="auto"/>
          </w:tcPr>
          <w:p w14:paraId="5493CFEA" w14:textId="77777777" w:rsidR="007171AD" w:rsidRDefault="007171AD" w:rsidP="00C80F1B">
            <w:pPr>
              <w:pStyle w:val="aff6"/>
            </w:pPr>
            <w:r>
              <w:t>Номера предупреждений через запятую</w:t>
            </w:r>
          </w:p>
        </w:tc>
        <w:tc>
          <w:tcPr>
            <w:tcW w:w="1978" w:type="dxa"/>
            <w:shd w:val="clear" w:color="auto" w:fill="auto"/>
          </w:tcPr>
          <w:p w14:paraId="459C2963" w14:textId="77777777" w:rsidR="007171AD" w:rsidRPr="00BE1370" w:rsidRDefault="007171AD" w:rsidP="00C80F1B">
            <w:pPr>
              <w:pStyle w:val="aff6"/>
            </w:pPr>
            <w:r w:rsidRPr="00DB303D">
              <w:t>0162,0436</w:t>
            </w:r>
          </w:p>
        </w:tc>
      </w:tr>
    </w:tbl>
    <w:p w14:paraId="17B3E46B" w14:textId="77777777" w:rsidR="00EE6390" w:rsidRDefault="00EE6390" w:rsidP="007171AD">
      <w:pPr>
        <w:pStyle w:val="ab"/>
      </w:pPr>
    </w:p>
    <w:p w14:paraId="6B4E9810" w14:textId="77777777" w:rsidR="007171AD" w:rsidRPr="00EF7A95" w:rsidRDefault="007171AD" w:rsidP="007171AD">
      <w:pPr>
        <w:pStyle w:val="ab"/>
      </w:pPr>
      <w:r>
        <w:t>Пример конфигурационного файла:</w:t>
      </w:r>
    </w:p>
    <w:p w14:paraId="412C8AAF" w14:textId="77777777" w:rsidR="007171AD" w:rsidRPr="005467B1" w:rsidRDefault="007171AD" w:rsidP="007171AD">
      <w:pPr>
        <w:pStyle w:val="afff5"/>
      </w:pPr>
      <w:r w:rsidRPr="005467B1">
        <w:t>&lt;?</w:t>
      </w:r>
      <w:r>
        <w:rPr>
          <w:lang w:val="en-US"/>
        </w:rPr>
        <w:t>xml</w:t>
      </w:r>
      <w:r w:rsidR="0057349E">
        <w:t xml:space="preserve"> </w:t>
      </w:r>
      <w:r>
        <w:rPr>
          <w:lang w:val="en-US"/>
        </w:rPr>
        <w:t>version</w:t>
      </w:r>
      <w:r w:rsidRPr="005467B1">
        <w:t>=”1.0”?&gt;</w:t>
      </w:r>
    </w:p>
    <w:p w14:paraId="64D13290" w14:textId="77777777" w:rsidR="007171AD" w:rsidRPr="004700C5" w:rsidRDefault="007171AD" w:rsidP="007171AD">
      <w:pPr>
        <w:pStyle w:val="afff5"/>
        <w:rPr>
          <w:lang w:val="en-US"/>
        </w:rPr>
      </w:pPr>
      <w:r w:rsidRPr="004700C5">
        <w:rPr>
          <w:lang w:val="en-US"/>
        </w:rPr>
        <w:t>&lt;</w:t>
      </w:r>
      <w:r>
        <w:rPr>
          <w:lang w:val="en-US"/>
        </w:rPr>
        <w:t>config</w:t>
      </w:r>
      <w:r w:rsidRPr="004700C5">
        <w:rPr>
          <w:lang w:val="en-US"/>
        </w:rPr>
        <w:t>&gt;</w:t>
      </w:r>
    </w:p>
    <w:p w14:paraId="488DBA18" w14:textId="77777777" w:rsidR="007171AD" w:rsidRDefault="007171AD" w:rsidP="007171AD">
      <w:pPr>
        <w:pStyle w:val="afff5"/>
        <w:rPr>
          <w:lang w:val="en-US"/>
        </w:rPr>
      </w:pPr>
      <w:r>
        <w:rPr>
          <w:lang w:val="en-US"/>
        </w:rPr>
        <w:lastRenderedPageBreak/>
        <w:t>&lt;settings&gt;</w:t>
      </w:r>
    </w:p>
    <w:p w14:paraId="00290742" w14:textId="77777777" w:rsidR="007171AD" w:rsidRPr="005B666D" w:rsidRDefault="007171AD" w:rsidP="007171AD">
      <w:pPr>
        <w:pStyle w:val="afff5"/>
        <w:rPr>
          <w:lang w:val="en-US"/>
        </w:rPr>
      </w:pPr>
      <w:r w:rsidRPr="00C173EC">
        <w:rPr>
          <w:lang w:val="en-US"/>
        </w:rPr>
        <w:t>&lt;par</w:t>
      </w:r>
      <w:r w:rsidRPr="005B666D">
        <w:rPr>
          <w:lang w:val="en-US"/>
        </w:rPr>
        <w:t>am name=”version” value=”4.0” /&gt;</w:t>
      </w:r>
    </w:p>
    <w:p w14:paraId="41082EF7" w14:textId="77777777" w:rsidR="007171AD" w:rsidRDefault="007171AD" w:rsidP="007171AD">
      <w:pPr>
        <w:pStyle w:val="afff5"/>
        <w:rPr>
          <w:lang w:val="en-US"/>
        </w:rPr>
      </w:pPr>
      <w:r>
        <w:rPr>
          <w:lang w:val="en-US"/>
        </w:rPr>
        <w:t>&lt;/settings&gt;</w:t>
      </w:r>
    </w:p>
    <w:p w14:paraId="71FE9837" w14:textId="77777777" w:rsidR="007171AD" w:rsidRPr="009F3A35" w:rsidRDefault="007171AD" w:rsidP="007171AD">
      <w:pPr>
        <w:pStyle w:val="afff5"/>
        <w:rPr>
          <w:lang w:val="en-US"/>
        </w:rPr>
      </w:pPr>
      <w:r>
        <w:rPr>
          <w:lang w:val="en-US"/>
        </w:rPr>
        <w:t>&lt;/config&gt;</w:t>
      </w:r>
    </w:p>
    <w:p w14:paraId="330B42B5" w14:textId="77777777" w:rsidR="0040799D" w:rsidRPr="00A768BD" w:rsidRDefault="0040799D" w:rsidP="009609CF">
      <w:pPr>
        <w:pStyle w:val="ab"/>
        <w:ind w:firstLine="0"/>
      </w:pPr>
    </w:p>
    <w:p w14:paraId="2CF16E1D" w14:textId="77777777" w:rsidR="003634AD" w:rsidRDefault="003634AD" w:rsidP="004E7754">
      <w:pPr>
        <w:pStyle w:val="36"/>
      </w:pPr>
      <w:bookmarkStart w:id="110" w:name="_Ref200506346"/>
      <w:r>
        <w:t>Настройка межпроцедурного контекстно-чувствительного анализа помеченных данных с использованием конфигурационного файла</w:t>
      </w:r>
      <w:bookmarkEnd w:id="110"/>
    </w:p>
    <w:p w14:paraId="451A14D1" w14:textId="77777777" w:rsidR="003634AD" w:rsidRDefault="003634AD" w:rsidP="003634AD">
      <w:pPr>
        <w:pStyle w:val="ab"/>
      </w:pPr>
      <w:r>
        <w:t>Для указания пользовательских настроек анализа помеченных данных используется конфигурационный файл «</w:t>
      </w:r>
      <w:r>
        <w:rPr>
          <w:lang w:val="en-US"/>
        </w:rPr>
        <w:t>akvs</w:t>
      </w:r>
      <w:r w:rsidRPr="0039448C">
        <w:t>-</w:t>
      </w:r>
      <w:r>
        <w:rPr>
          <w:lang w:val="en-US"/>
        </w:rPr>
        <w:t>taint</w:t>
      </w:r>
      <w:r w:rsidRPr="0039448C">
        <w:t>.</w:t>
      </w:r>
      <w:r>
        <w:rPr>
          <w:lang w:val="en-US"/>
        </w:rPr>
        <w:t>json</w:t>
      </w:r>
      <w:r>
        <w:t>»</w:t>
      </w:r>
      <w:r w:rsidRPr="0039448C">
        <w:t>.</w:t>
      </w:r>
    </w:p>
    <w:p w14:paraId="149D7E4E" w14:textId="77777777" w:rsidR="003634AD" w:rsidRDefault="003634AD" w:rsidP="003634AD">
      <w:pPr>
        <w:pStyle w:val="ab"/>
      </w:pPr>
      <w:r>
        <w:t>Файл автоматически подхватывается утилитой «</w:t>
      </w:r>
      <w:r>
        <w:rPr>
          <w:lang w:val="en-US"/>
        </w:rPr>
        <w:t>akvs</w:t>
      </w:r>
      <w:r w:rsidRPr="0039448C">
        <w:t>-</w:t>
      </w:r>
      <w:r>
        <w:rPr>
          <w:lang w:val="en-US"/>
        </w:rPr>
        <w:t>build</w:t>
      </w:r>
      <w:r w:rsidRPr="0039448C">
        <w:t>-</w:t>
      </w:r>
      <w:r>
        <w:rPr>
          <w:lang w:val="en-US"/>
        </w:rPr>
        <w:t>monitor</w:t>
      </w:r>
      <w:r>
        <w:t>»</w:t>
      </w:r>
      <w:r w:rsidRPr="0039448C">
        <w:t xml:space="preserve"> </w:t>
      </w:r>
      <w:r>
        <w:t>из директории запуска сборки, если он там есть. Либо его можно догрузить в проект, упаковав в архив и установив в интерфейсе флаг «Догрузить к существующим файлам».</w:t>
      </w:r>
    </w:p>
    <w:p w14:paraId="79032AC8" w14:textId="77777777" w:rsidR="003634AD" w:rsidRDefault="003634AD" w:rsidP="003634AD">
      <w:pPr>
        <w:pStyle w:val="ab"/>
      </w:pPr>
      <w:r>
        <w:t>Разберём формат файла на примере.</w:t>
      </w:r>
    </w:p>
    <w:p w14:paraId="098D408F"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w:t>
      </w:r>
    </w:p>
    <w:p w14:paraId="0AF251D8"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w:t>
      </w:r>
    </w:p>
    <w:p w14:paraId="0D3A7F2C"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"sources": [</w:t>
      </w:r>
    </w:p>
    <w:p w14:paraId="182D7B33"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w:t>
      </w:r>
    </w:p>
    <w:p w14:paraId="23DC208E"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"procedure": "foo",</w:t>
      </w:r>
    </w:p>
    <w:p w14:paraId="4ED9B6EF"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"taint_target": "ReturnValue"</w:t>
      </w:r>
    </w:p>
    <w:p w14:paraId="114BD661"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w:t>
      </w:r>
    </w:p>
    <w:p w14:paraId="256BFBC4"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w:t>
      </w:r>
    </w:p>
    <w:p w14:paraId="3AA64E58"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"sinks": [</w:t>
      </w:r>
    </w:p>
    <w:p w14:paraId="19184C08"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w:t>
      </w:r>
    </w:p>
    <w:p w14:paraId="54297C03"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"procedure": "bar",</w:t>
      </w:r>
    </w:p>
    <w:p w14:paraId="56876644"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ab/>
      </w:r>
      <w:r w:rsidRPr="003634AD">
        <w:rPr>
          <w:rFonts w:ascii="Courier New" w:hAnsi="Courier New" w:cs="Courier New"/>
          <w:sz w:val="22"/>
          <w:szCs w:val="22"/>
          <w:lang w:val="en-US"/>
        </w:rPr>
        <w:t xml:space="preserve">   </w:t>
      </w:r>
      <w:r w:rsidRPr="0039448C">
        <w:rPr>
          <w:rFonts w:ascii="Courier New" w:hAnsi="Courier New" w:cs="Courier New"/>
          <w:sz w:val="22"/>
          <w:szCs w:val="22"/>
          <w:lang w:val="en-US"/>
        </w:rPr>
        <w:t>"taint_target": ["ArgumentPositions", [0]]</w:t>
      </w:r>
    </w:p>
    <w:p w14:paraId="236B1D1D"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w:t>
      </w:r>
    </w:p>
    <w:p w14:paraId="5F48B647"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w:t>
      </w:r>
    </w:p>
    <w:p w14:paraId="0385AC58"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w:t>
      </w:r>
    </w:p>
    <w:p w14:paraId="3A316AAF"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w:t>
      </w:r>
    </w:p>
    <w:p w14:paraId="14D696B1"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"langs": [</w:t>
      </w:r>
    </w:p>
    <w:p w14:paraId="075FB2FC"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"java",</w:t>
      </w:r>
    </w:p>
    <w:p w14:paraId="7D62273D"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"cpp"</w:t>
      </w:r>
    </w:p>
    <w:p w14:paraId="39884A1E"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w:t>
      </w:r>
    </w:p>
    <w:p w14:paraId="3C903D96"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"sources": [</w:t>
      </w:r>
    </w:p>
    <w:p w14:paraId="0497716C"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w:t>
      </w:r>
    </w:p>
    <w:p w14:paraId="40E6EC1D"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"procedure": "fread",</w:t>
      </w:r>
    </w:p>
    <w:p w14:paraId="75FCF0FE" w14:textId="77777777" w:rsidR="003634AD" w:rsidRPr="003634AD"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w:t>
      </w:r>
      <w:r w:rsidRPr="003634AD">
        <w:rPr>
          <w:rFonts w:ascii="Courier New" w:hAnsi="Courier New" w:cs="Courier New"/>
          <w:sz w:val="22"/>
          <w:szCs w:val="22"/>
          <w:lang w:val="en-US"/>
        </w:rPr>
        <w:t>"taint_target": ["ArgumentPositions", [0]]</w:t>
      </w:r>
    </w:p>
    <w:p w14:paraId="03B64606" w14:textId="77777777" w:rsidR="003634AD" w:rsidRPr="003634AD" w:rsidRDefault="003634AD" w:rsidP="003634AD">
      <w:pPr>
        <w:pStyle w:val="ab"/>
        <w:spacing w:line="240" w:lineRule="auto"/>
        <w:rPr>
          <w:rFonts w:ascii="Courier New" w:hAnsi="Courier New" w:cs="Courier New"/>
          <w:sz w:val="22"/>
          <w:szCs w:val="22"/>
          <w:lang w:val="en-US"/>
        </w:rPr>
      </w:pPr>
      <w:r w:rsidRPr="003634AD">
        <w:rPr>
          <w:rFonts w:ascii="Courier New" w:hAnsi="Courier New" w:cs="Courier New"/>
          <w:sz w:val="22"/>
          <w:szCs w:val="22"/>
          <w:lang w:val="en-US"/>
        </w:rPr>
        <w:t xml:space="preserve">      },</w:t>
      </w:r>
    </w:p>
    <w:p w14:paraId="02A91080" w14:textId="77777777" w:rsidR="003634AD" w:rsidRPr="003634AD" w:rsidRDefault="003634AD" w:rsidP="003634AD">
      <w:pPr>
        <w:pStyle w:val="ab"/>
        <w:spacing w:line="240" w:lineRule="auto"/>
        <w:rPr>
          <w:rFonts w:ascii="Courier New" w:hAnsi="Courier New" w:cs="Courier New"/>
          <w:sz w:val="22"/>
          <w:szCs w:val="22"/>
          <w:lang w:val="en-US"/>
        </w:rPr>
      </w:pPr>
      <w:r w:rsidRPr="003634AD">
        <w:rPr>
          <w:rFonts w:ascii="Courier New" w:hAnsi="Courier New" w:cs="Courier New"/>
          <w:sz w:val="22"/>
          <w:szCs w:val="22"/>
          <w:lang w:val="en-US"/>
        </w:rPr>
        <w:t xml:space="preserve">      {</w:t>
      </w:r>
    </w:p>
    <w:p w14:paraId="2AEABA72" w14:textId="77777777" w:rsidR="003634AD" w:rsidRPr="0039448C" w:rsidRDefault="003634AD" w:rsidP="003634AD">
      <w:pPr>
        <w:pStyle w:val="ab"/>
        <w:spacing w:line="240" w:lineRule="auto"/>
        <w:rPr>
          <w:rFonts w:ascii="Courier New" w:hAnsi="Courier New" w:cs="Courier New"/>
          <w:sz w:val="22"/>
          <w:szCs w:val="22"/>
          <w:lang w:val="en-US"/>
        </w:rPr>
      </w:pPr>
      <w:r w:rsidRPr="003634AD">
        <w:rPr>
          <w:rFonts w:ascii="Courier New" w:hAnsi="Courier New" w:cs="Courier New"/>
          <w:sz w:val="22"/>
          <w:szCs w:val="22"/>
          <w:lang w:val="en-US"/>
        </w:rPr>
        <w:t xml:space="preserve">        </w:t>
      </w:r>
      <w:r w:rsidRPr="0039448C">
        <w:rPr>
          <w:rFonts w:ascii="Courier New" w:hAnsi="Courier New" w:cs="Courier New"/>
          <w:sz w:val="22"/>
          <w:szCs w:val="22"/>
          <w:lang w:val="en-US"/>
        </w:rPr>
        <w:t>"procedure": "fread",</w:t>
      </w:r>
    </w:p>
    <w:p w14:paraId="09FF66E2"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"taint_target": "ReturnValue"</w:t>
      </w:r>
    </w:p>
    <w:p w14:paraId="261AB0D0" w14:textId="77777777" w:rsidR="003634AD" w:rsidRPr="003634AD"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w:t>
      </w:r>
      <w:r w:rsidRPr="003634AD">
        <w:rPr>
          <w:rFonts w:ascii="Courier New" w:hAnsi="Courier New" w:cs="Courier New"/>
          <w:sz w:val="22"/>
          <w:szCs w:val="22"/>
          <w:lang w:val="en-US"/>
        </w:rPr>
        <w:t>}</w:t>
      </w:r>
    </w:p>
    <w:p w14:paraId="68FDE4B1" w14:textId="77777777" w:rsidR="003634AD" w:rsidRPr="003634AD" w:rsidRDefault="003634AD" w:rsidP="003634AD">
      <w:pPr>
        <w:pStyle w:val="ab"/>
        <w:spacing w:line="240" w:lineRule="auto"/>
        <w:rPr>
          <w:rFonts w:ascii="Courier New" w:hAnsi="Courier New" w:cs="Courier New"/>
          <w:sz w:val="22"/>
          <w:szCs w:val="22"/>
          <w:lang w:val="en-US"/>
        </w:rPr>
      </w:pPr>
      <w:r w:rsidRPr="003634AD">
        <w:rPr>
          <w:rFonts w:ascii="Courier New" w:hAnsi="Courier New" w:cs="Courier New"/>
          <w:sz w:val="22"/>
          <w:szCs w:val="22"/>
          <w:lang w:val="en-US"/>
        </w:rPr>
        <w:t xml:space="preserve">    ],</w:t>
      </w:r>
    </w:p>
    <w:p w14:paraId="6F3B3EED" w14:textId="77777777" w:rsidR="003634AD" w:rsidRPr="003634AD" w:rsidRDefault="003634AD" w:rsidP="003634AD">
      <w:pPr>
        <w:pStyle w:val="ab"/>
        <w:spacing w:line="240" w:lineRule="auto"/>
        <w:rPr>
          <w:rFonts w:ascii="Courier New" w:hAnsi="Courier New" w:cs="Courier New"/>
          <w:sz w:val="22"/>
          <w:szCs w:val="22"/>
          <w:lang w:val="en-US"/>
        </w:rPr>
      </w:pPr>
      <w:r w:rsidRPr="003634AD">
        <w:rPr>
          <w:rFonts w:ascii="Courier New" w:hAnsi="Courier New" w:cs="Courier New"/>
          <w:sz w:val="22"/>
          <w:szCs w:val="22"/>
          <w:lang w:val="en-US"/>
        </w:rPr>
        <w:t xml:space="preserve">    "sinks": [</w:t>
      </w:r>
    </w:p>
    <w:p w14:paraId="4EEA0820" w14:textId="77777777" w:rsidR="003634AD" w:rsidRPr="003634AD" w:rsidRDefault="003634AD" w:rsidP="003634AD">
      <w:pPr>
        <w:pStyle w:val="ab"/>
        <w:spacing w:line="240" w:lineRule="auto"/>
        <w:rPr>
          <w:rFonts w:ascii="Courier New" w:hAnsi="Courier New" w:cs="Courier New"/>
          <w:sz w:val="22"/>
          <w:szCs w:val="22"/>
          <w:lang w:val="en-US"/>
        </w:rPr>
      </w:pPr>
      <w:r w:rsidRPr="003634AD">
        <w:rPr>
          <w:rFonts w:ascii="Courier New" w:hAnsi="Courier New" w:cs="Courier New"/>
          <w:sz w:val="22"/>
          <w:szCs w:val="22"/>
          <w:lang w:val="en-US"/>
        </w:rPr>
        <w:t xml:space="preserve">      {</w:t>
      </w:r>
    </w:p>
    <w:p w14:paraId="0346A18D" w14:textId="77777777" w:rsidR="003634AD" w:rsidRPr="0039448C" w:rsidRDefault="003634AD" w:rsidP="003634AD">
      <w:pPr>
        <w:pStyle w:val="ab"/>
        <w:spacing w:line="240" w:lineRule="auto"/>
        <w:rPr>
          <w:rFonts w:ascii="Courier New" w:hAnsi="Courier New" w:cs="Courier New"/>
          <w:sz w:val="22"/>
          <w:szCs w:val="22"/>
          <w:lang w:val="en-US"/>
        </w:rPr>
      </w:pPr>
      <w:r w:rsidRPr="003634AD">
        <w:rPr>
          <w:rFonts w:ascii="Courier New" w:hAnsi="Courier New" w:cs="Courier New"/>
          <w:sz w:val="22"/>
          <w:szCs w:val="22"/>
          <w:lang w:val="en-US"/>
        </w:rPr>
        <w:lastRenderedPageBreak/>
        <w:t xml:space="preserve">        </w:t>
      </w:r>
      <w:r w:rsidRPr="0039448C">
        <w:rPr>
          <w:rFonts w:ascii="Courier New" w:hAnsi="Courier New" w:cs="Courier New"/>
          <w:sz w:val="22"/>
          <w:szCs w:val="22"/>
          <w:lang w:val="en-US"/>
        </w:rPr>
        <w:t>"procedure": "println",</w:t>
      </w:r>
    </w:p>
    <w:p w14:paraId="47B03D3E"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"taint_target": ["ArgumentPositions", [0]]</w:t>
      </w:r>
    </w:p>
    <w:p w14:paraId="4F2A5502"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w:t>
      </w:r>
    </w:p>
    <w:p w14:paraId="260C0445"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w:t>
      </w:r>
    </w:p>
    <w:p w14:paraId="360C9D0A"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"sanitizers": [</w:t>
      </w:r>
    </w:p>
    <w:p w14:paraId="1CF15789"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w:t>
      </w:r>
    </w:p>
    <w:p w14:paraId="71B7E082"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"procedure": "replaceAll",</w:t>
      </w:r>
    </w:p>
    <w:p w14:paraId="362CCED8"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"taint_target": ["ArgumentPositions", [0, 1]]</w:t>
      </w:r>
    </w:p>
    <w:p w14:paraId="7007F26F"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w:t>
      </w:r>
    </w:p>
    <w:p w14:paraId="7BEC6E7A"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w:t>
      </w:r>
    </w:p>
    <w:p w14:paraId="38573CBA"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"propagators": [</w:t>
      </w:r>
    </w:p>
    <w:p w14:paraId="05C16F89"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w:t>
      </w:r>
    </w:p>
    <w:p w14:paraId="68E08494"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"procedure": "dirname",</w:t>
      </w:r>
    </w:p>
    <w:p w14:paraId="084B093F" w14:textId="77777777" w:rsidR="003634AD" w:rsidRPr="0039448C"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"taint_source": ["ArgumentPositions", [0]],</w:t>
      </w:r>
    </w:p>
    <w:p w14:paraId="41AE6371" w14:textId="77777777" w:rsidR="003634AD" w:rsidRPr="003634AD" w:rsidRDefault="003634AD" w:rsidP="003634AD">
      <w:pPr>
        <w:pStyle w:val="ab"/>
        <w:spacing w:line="240" w:lineRule="auto"/>
        <w:rPr>
          <w:rFonts w:ascii="Courier New" w:hAnsi="Courier New" w:cs="Courier New"/>
          <w:sz w:val="22"/>
          <w:szCs w:val="22"/>
          <w:lang w:val="en-US"/>
        </w:rPr>
      </w:pPr>
      <w:r w:rsidRPr="0039448C">
        <w:rPr>
          <w:rFonts w:ascii="Courier New" w:hAnsi="Courier New" w:cs="Courier New"/>
          <w:sz w:val="22"/>
          <w:szCs w:val="22"/>
          <w:lang w:val="en-US"/>
        </w:rPr>
        <w:t xml:space="preserve">        </w:t>
      </w:r>
      <w:r w:rsidRPr="003634AD">
        <w:rPr>
          <w:rFonts w:ascii="Courier New" w:hAnsi="Courier New" w:cs="Courier New"/>
          <w:sz w:val="22"/>
          <w:szCs w:val="22"/>
          <w:lang w:val="en-US"/>
        </w:rPr>
        <w:t>"</w:t>
      </w:r>
      <w:r w:rsidRPr="0039448C">
        <w:rPr>
          <w:rFonts w:ascii="Courier New" w:hAnsi="Courier New" w:cs="Courier New"/>
          <w:sz w:val="22"/>
          <w:szCs w:val="22"/>
          <w:lang w:val="en-US"/>
        </w:rPr>
        <w:t>taint</w:t>
      </w:r>
      <w:r w:rsidRPr="003634AD">
        <w:rPr>
          <w:rFonts w:ascii="Courier New" w:hAnsi="Courier New" w:cs="Courier New"/>
          <w:sz w:val="22"/>
          <w:szCs w:val="22"/>
          <w:lang w:val="en-US"/>
        </w:rPr>
        <w:t>_</w:t>
      </w:r>
      <w:r w:rsidRPr="0039448C">
        <w:rPr>
          <w:rFonts w:ascii="Courier New" w:hAnsi="Courier New" w:cs="Courier New"/>
          <w:sz w:val="22"/>
          <w:szCs w:val="22"/>
          <w:lang w:val="en-US"/>
        </w:rPr>
        <w:t>target</w:t>
      </w:r>
      <w:r w:rsidRPr="003634AD">
        <w:rPr>
          <w:rFonts w:ascii="Courier New" w:hAnsi="Courier New" w:cs="Courier New"/>
          <w:sz w:val="22"/>
          <w:szCs w:val="22"/>
          <w:lang w:val="en-US"/>
        </w:rPr>
        <w:t>": "</w:t>
      </w:r>
      <w:r w:rsidRPr="0039448C">
        <w:rPr>
          <w:rFonts w:ascii="Courier New" w:hAnsi="Courier New" w:cs="Courier New"/>
          <w:sz w:val="22"/>
          <w:szCs w:val="22"/>
          <w:lang w:val="en-US"/>
        </w:rPr>
        <w:t>ReturnValue</w:t>
      </w:r>
      <w:r w:rsidRPr="003634AD">
        <w:rPr>
          <w:rFonts w:ascii="Courier New" w:hAnsi="Courier New" w:cs="Courier New"/>
          <w:sz w:val="22"/>
          <w:szCs w:val="22"/>
          <w:lang w:val="en-US"/>
        </w:rPr>
        <w:t>"</w:t>
      </w:r>
    </w:p>
    <w:p w14:paraId="5A29D0AC" w14:textId="77777777" w:rsidR="003634AD" w:rsidRPr="003634AD" w:rsidRDefault="003634AD" w:rsidP="003634AD">
      <w:pPr>
        <w:pStyle w:val="ab"/>
        <w:spacing w:line="240" w:lineRule="auto"/>
        <w:rPr>
          <w:rFonts w:ascii="Courier New" w:hAnsi="Courier New" w:cs="Courier New"/>
          <w:sz w:val="22"/>
          <w:szCs w:val="22"/>
        </w:rPr>
      </w:pPr>
      <w:r w:rsidRPr="003634AD">
        <w:rPr>
          <w:rFonts w:ascii="Courier New" w:hAnsi="Courier New" w:cs="Courier New"/>
          <w:sz w:val="22"/>
          <w:szCs w:val="22"/>
          <w:lang w:val="en-US"/>
        </w:rPr>
        <w:t xml:space="preserve">      </w:t>
      </w:r>
      <w:r w:rsidRPr="003634AD">
        <w:rPr>
          <w:rFonts w:ascii="Courier New" w:hAnsi="Courier New" w:cs="Courier New"/>
          <w:sz w:val="22"/>
          <w:szCs w:val="22"/>
        </w:rPr>
        <w:t>}</w:t>
      </w:r>
    </w:p>
    <w:p w14:paraId="11374289" w14:textId="77777777" w:rsidR="003634AD" w:rsidRPr="003634AD" w:rsidRDefault="003634AD" w:rsidP="003634AD">
      <w:pPr>
        <w:pStyle w:val="ab"/>
        <w:spacing w:line="240" w:lineRule="auto"/>
        <w:rPr>
          <w:rFonts w:ascii="Courier New" w:hAnsi="Courier New" w:cs="Courier New"/>
          <w:sz w:val="22"/>
          <w:szCs w:val="22"/>
        </w:rPr>
      </w:pPr>
      <w:r w:rsidRPr="003634AD">
        <w:rPr>
          <w:rFonts w:ascii="Courier New" w:hAnsi="Courier New" w:cs="Courier New"/>
          <w:sz w:val="22"/>
          <w:szCs w:val="22"/>
        </w:rPr>
        <w:t xml:space="preserve">    ]</w:t>
      </w:r>
    </w:p>
    <w:p w14:paraId="10003267" w14:textId="77777777" w:rsidR="003634AD" w:rsidRPr="003634AD" w:rsidRDefault="003634AD" w:rsidP="003634AD">
      <w:pPr>
        <w:pStyle w:val="ab"/>
        <w:spacing w:line="240" w:lineRule="auto"/>
        <w:rPr>
          <w:rFonts w:ascii="Courier New" w:hAnsi="Courier New" w:cs="Courier New"/>
          <w:sz w:val="22"/>
          <w:szCs w:val="22"/>
        </w:rPr>
      </w:pPr>
      <w:r w:rsidRPr="003634AD">
        <w:rPr>
          <w:rFonts w:ascii="Courier New" w:hAnsi="Courier New" w:cs="Courier New"/>
          <w:sz w:val="22"/>
          <w:szCs w:val="22"/>
        </w:rPr>
        <w:t xml:space="preserve">  }</w:t>
      </w:r>
    </w:p>
    <w:p w14:paraId="729A4878" w14:textId="77777777" w:rsidR="003634AD" w:rsidRDefault="003634AD" w:rsidP="003634AD">
      <w:pPr>
        <w:pStyle w:val="ab"/>
        <w:spacing w:after="240" w:line="240" w:lineRule="auto"/>
        <w:rPr>
          <w:rFonts w:ascii="Courier New" w:hAnsi="Courier New" w:cs="Courier New"/>
          <w:sz w:val="22"/>
          <w:szCs w:val="22"/>
        </w:rPr>
      </w:pPr>
      <w:r w:rsidRPr="0039448C">
        <w:rPr>
          <w:rFonts w:ascii="Courier New" w:hAnsi="Courier New" w:cs="Courier New"/>
          <w:sz w:val="22"/>
          <w:szCs w:val="22"/>
        </w:rPr>
        <w:t>]</w:t>
      </w:r>
    </w:p>
    <w:p w14:paraId="23DB267F" w14:textId="77777777" w:rsidR="003634AD" w:rsidRPr="003634AD" w:rsidRDefault="003634AD" w:rsidP="003634AD">
      <w:pPr>
        <w:pStyle w:val="ab"/>
      </w:pPr>
      <w:r w:rsidRPr="0039448C">
        <w:t>Мы имеем массив записей.</w:t>
      </w:r>
      <w:r>
        <w:t xml:space="preserve"> Каждая запись может содержать или не содержать поле </w:t>
      </w:r>
      <w:r w:rsidRPr="00423C39">
        <w:rPr>
          <w:rFonts w:ascii="Courier New" w:hAnsi="Courier New" w:cs="Courier New"/>
          <w:lang w:val="en-US"/>
        </w:rPr>
        <w:t>langs</w:t>
      </w:r>
      <w:r w:rsidRPr="0039448C">
        <w:t xml:space="preserve">. </w:t>
      </w:r>
      <w:r>
        <w:t xml:space="preserve">Если запись отсутствует, то правила распространяются на все поддерживаемые языки. Поддерживаемые языки: </w:t>
      </w:r>
      <w:r w:rsidRPr="00423C39">
        <w:rPr>
          <w:rFonts w:ascii="Courier New" w:hAnsi="Courier New" w:cs="Courier New"/>
          <w:lang w:val="en-US"/>
        </w:rPr>
        <w:t>cpp</w:t>
      </w:r>
      <w:r w:rsidRPr="003634AD">
        <w:rPr>
          <w:rFonts w:ascii="Courier New" w:hAnsi="Courier New" w:cs="Courier New"/>
        </w:rPr>
        <w:t xml:space="preserve">, </w:t>
      </w:r>
      <w:r w:rsidRPr="00423C39">
        <w:rPr>
          <w:rFonts w:ascii="Courier New" w:hAnsi="Courier New" w:cs="Courier New"/>
          <w:lang w:val="en-US"/>
        </w:rPr>
        <w:t>cs</w:t>
      </w:r>
      <w:r w:rsidRPr="003634AD">
        <w:rPr>
          <w:rFonts w:ascii="Courier New" w:hAnsi="Courier New" w:cs="Courier New"/>
        </w:rPr>
        <w:t xml:space="preserve">, </w:t>
      </w:r>
      <w:r w:rsidRPr="00423C39">
        <w:rPr>
          <w:rFonts w:ascii="Courier New" w:hAnsi="Courier New" w:cs="Courier New"/>
          <w:lang w:val="en-US"/>
        </w:rPr>
        <w:t>java</w:t>
      </w:r>
      <w:r w:rsidRPr="003634AD">
        <w:t>.</w:t>
      </w:r>
    </w:p>
    <w:p w14:paraId="29609634" w14:textId="77777777" w:rsidR="003634AD" w:rsidRDefault="003634AD" w:rsidP="003634AD">
      <w:pPr>
        <w:pStyle w:val="ab"/>
      </w:pPr>
      <w:r>
        <w:t>Поля</w:t>
      </w:r>
      <w:r w:rsidRPr="00423C39">
        <w:t xml:space="preserve"> </w:t>
      </w:r>
      <w:r w:rsidRPr="00423C39">
        <w:rPr>
          <w:rFonts w:ascii="Courier New" w:hAnsi="Courier New" w:cs="Courier New"/>
          <w:lang w:val="en-US"/>
        </w:rPr>
        <w:t>sources</w:t>
      </w:r>
      <w:r w:rsidRPr="00423C39">
        <w:t xml:space="preserve"> (</w:t>
      </w:r>
      <w:r>
        <w:t>места пометки</w:t>
      </w:r>
      <w:r w:rsidRPr="00423C39">
        <w:t xml:space="preserve">), </w:t>
      </w:r>
      <w:r w:rsidRPr="00423C39">
        <w:rPr>
          <w:rFonts w:ascii="Courier New" w:hAnsi="Courier New" w:cs="Courier New"/>
          <w:lang w:val="en-US"/>
        </w:rPr>
        <w:t>sinks</w:t>
      </w:r>
      <w:r>
        <w:t xml:space="preserve"> (места проверки помеченности)</w:t>
      </w:r>
      <w:r w:rsidRPr="00423C39">
        <w:t xml:space="preserve">, </w:t>
      </w:r>
      <w:r w:rsidRPr="00423C39">
        <w:rPr>
          <w:rFonts w:ascii="Courier New" w:hAnsi="Courier New" w:cs="Courier New"/>
          <w:lang w:val="en-US"/>
        </w:rPr>
        <w:t>sanitizers</w:t>
      </w:r>
      <w:r>
        <w:t xml:space="preserve"> (функции, снимающие пометку)</w:t>
      </w:r>
      <w:r w:rsidRPr="00423C39">
        <w:t xml:space="preserve">, </w:t>
      </w:r>
      <w:r w:rsidRPr="00423C39">
        <w:rPr>
          <w:rFonts w:ascii="Courier New" w:hAnsi="Courier New" w:cs="Courier New"/>
          <w:lang w:val="en-US"/>
        </w:rPr>
        <w:t>propagators</w:t>
      </w:r>
      <w:r>
        <w:t xml:space="preserve"> (функции, передающие пометку)</w:t>
      </w:r>
      <w:r w:rsidRPr="00423C39">
        <w:t xml:space="preserve"> </w:t>
      </w:r>
      <w:r>
        <w:t>задают</w:t>
      </w:r>
      <w:r w:rsidRPr="00423C39">
        <w:t xml:space="preserve"> </w:t>
      </w:r>
      <w:r>
        <w:t>правила</w:t>
      </w:r>
      <w:r w:rsidRPr="00423C39">
        <w:t xml:space="preserve"> </w:t>
      </w:r>
      <w:r>
        <w:t>отслеживания</w:t>
      </w:r>
      <w:r w:rsidRPr="00423C39">
        <w:t xml:space="preserve"> </w:t>
      </w:r>
      <w:r>
        <w:t>помеченных</w:t>
      </w:r>
      <w:r w:rsidRPr="00423C39">
        <w:t xml:space="preserve"> </w:t>
      </w:r>
      <w:r>
        <w:t>данных</w:t>
      </w:r>
      <w:r w:rsidRPr="00423C39">
        <w:t>.</w:t>
      </w:r>
      <w:r>
        <w:t xml:space="preserve"> Каждое из них содержит массив с описанием функций и их аргументов.</w:t>
      </w:r>
    </w:p>
    <w:p w14:paraId="796F07FA" w14:textId="77777777" w:rsidR="003634AD" w:rsidRDefault="003634AD" w:rsidP="003634AD">
      <w:pPr>
        <w:pStyle w:val="ab"/>
      </w:pPr>
      <w:r>
        <w:t xml:space="preserve">Поле </w:t>
      </w:r>
      <w:r w:rsidRPr="00423C39">
        <w:rPr>
          <w:rFonts w:ascii="Courier New" w:hAnsi="Courier New" w:cs="Courier New"/>
          <w:lang w:val="en-US"/>
        </w:rPr>
        <w:t>procedure</w:t>
      </w:r>
      <w:r w:rsidRPr="00423C39">
        <w:t xml:space="preserve"> </w:t>
      </w:r>
      <w:r>
        <w:t xml:space="preserve">задаёт имя функции. Поле </w:t>
      </w:r>
      <w:r w:rsidRPr="00423C39">
        <w:rPr>
          <w:rFonts w:ascii="Courier New" w:hAnsi="Courier New" w:cs="Courier New"/>
          <w:lang w:val="en-US"/>
        </w:rPr>
        <w:t>taint</w:t>
      </w:r>
      <w:r w:rsidRPr="00423C39">
        <w:rPr>
          <w:rFonts w:ascii="Courier New" w:hAnsi="Courier New" w:cs="Courier New"/>
        </w:rPr>
        <w:t>_</w:t>
      </w:r>
      <w:r w:rsidRPr="00423C39">
        <w:rPr>
          <w:rFonts w:ascii="Courier New" w:hAnsi="Courier New" w:cs="Courier New"/>
          <w:lang w:val="en-US"/>
        </w:rPr>
        <w:t>target</w:t>
      </w:r>
      <w:r w:rsidRPr="00423C39">
        <w:t xml:space="preserve"> </w:t>
      </w:r>
      <w:r>
        <w:t xml:space="preserve">описывает объекты применения правила для функции (целевые аргументы или возвращаемое значение). Поле </w:t>
      </w:r>
      <w:r w:rsidRPr="00423C39">
        <w:rPr>
          <w:rFonts w:ascii="Courier New" w:hAnsi="Courier New" w:cs="Courier New"/>
          <w:lang w:val="en-US"/>
        </w:rPr>
        <w:t>taint</w:t>
      </w:r>
      <w:r w:rsidRPr="00423C39">
        <w:rPr>
          <w:rFonts w:ascii="Courier New" w:hAnsi="Courier New" w:cs="Courier New"/>
        </w:rPr>
        <w:t>_</w:t>
      </w:r>
      <w:r w:rsidRPr="00423C39">
        <w:rPr>
          <w:rFonts w:ascii="Courier New" w:hAnsi="Courier New" w:cs="Courier New"/>
          <w:lang w:val="en-US"/>
        </w:rPr>
        <w:t>source</w:t>
      </w:r>
      <w:r w:rsidRPr="00423C39">
        <w:t xml:space="preserve"> </w:t>
      </w:r>
      <w:r>
        <w:t xml:space="preserve">описывает источник распространения пометки (только для </w:t>
      </w:r>
      <w:r w:rsidRPr="00423C39">
        <w:rPr>
          <w:rFonts w:ascii="Courier New" w:hAnsi="Courier New" w:cs="Courier New"/>
          <w:lang w:val="en-US"/>
        </w:rPr>
        <w:t>propagators</w:t>
      </w:r>
      <w:r>
        <w:t>)</w:t>
      </w:r>
      <w:r w:rsidRPr="00423C39">
        <w:t>.</w:t>
      </w:r>
    </w:p>
    <w:p w14:paraId="3391FFC7" w14:textId="1FA9ABD4" w:rsidR="003634AD" w:rsidRDefault="003634AD" w:rsidP="003634AD">
      <w:pPr>
        <w:pStyle w:val="ab"/>
      </w:pPr>
      <w:r>
        <w:t xml:space="preserve">Описания объектов функции могут быть либо в формате </w:t>
      </w:r>
      <w:r w:rsidRPr="003634AD">
        <w:rPr>
          <w:rFonts w:ascii="Courier New" w:hAnsi="Courier New" w:cs="Courier New"/>
        </w:rPr>
        <w:t>ArgumentPositions</w:t>
      </w:r>
      <w:r w:rsidRPr="003634AD">
        <w:t xml:space="preserve"> с номерами аргументов, начинающихся с нуля, либо иметь значение </w:t>
      </w:r>
      <w:r w:rsidRPr="003634AD">
        <w:rPr>
          <w:rFonts w:ascii="Courier New" w:hAnsi="Courier New" w:cs="Courier New"/>
        </w:rPr>
        <w:t>ReturnValue</w:t>
      </w:r>
      <w:r w:rsidRPr="003634AD">
        <w:t xml:space="preserve"> для возвращаемого значения.</w:t>
      </w:r>
    </w:p>
    <w:p w14:paraId="4856F0E7" w14:textId="5D671F6B" w:rsidR="001C3F6A" w:rsidRDefault="001C3F6A" w:rsidP="001C3F6A">
      <w:pPr>
        <w:pStyle w:val="44"/>
        <w:numPr>
          <w:ilvl w:val="3"/>
          <w:numId w:val="66"/>
        </w:numPr>
      </w:pPr>
      <w:r>
        <w:t>Настройка контекстно-чувствительного анализа помеченных данных с использованием конфигурационного файла</w:t>
      </w:r>
    </w:p>
    <w:p w14:paraId="582D31B3" w14:textId="491FC1C2" w:rsidR="001C3F6A" w:rsidRDefault="001C3F6A" w:rsidP="001C3F6A">
      <w:pPr>
        <w:pStyle w:val="ab"/>
      </w:pPr>
      <w:r>
        <w:t>Языки</w:t>
      </w:r>
      <w:r w:rsidRPr="001C3F6A">
        <w:t xml:space="preserve"> </w:t>
      </w:r>
      <w:r>
        <w:rPr>
          <w:lang w:val="en-US"/>
        </w:rPr>
        <w:t>Go</w:t>
      </w:r>
      <w:r w:rsidRPr="001C3F6A">
        <w:t xml:space="preserve">, </w:t>
      </w:r>
      <w:r>
        <w:rPr>
          <w:lang w:val="en-US"/>
        </w:rPr>
        <w:t>Python</w:t>
      </w:r>
      <w:r w:rsidRPr="001C3F6A">
        <w:t xml:space="preserve">, </w:t>
      </w:r>
      <w:r>
        <w:rPr>
          <w:lang w:val="en-US"/>
        </w:rPr>
        <w:t>JavaScript</w:t>
      </w:r>
      <w:r w:rsidRPr="001C3F6A">
        <w:t xml:space="preserve"> </w:t>
      </w:r>
      <w:r>
        <w:t>в</w:t>
      </w:r>
      <w:r w:rsidRPr="001C3F6A">
        <w:t xml:space="preserve"> </w:t>
      </w:r>
      <w:r>
        <w:t>данный момент поддерживают только внутрипроцедурный анализ помеченных данных.</w:t>
      </w:r>
    </w:p>
    <w:p w14:paraId="62590E1C" w14:textId="582C8B82" w:rsidR="001C3F6A" w:rsidRPr="001C3F6A" w:rsidRDefault="001C3F6A" w:rsidP="001C3F6A">
      <w:pPr>
        <w:pStyle w:val="ab"/>
      </w:pPr>
      <w:r>
        <w:t>Конфигурация производится аналогичным способом. Языки</w:t>
      </w:r>
      <w:r w:rsidRPr="00B119F9">
        <w:t xml:space="preserve">: </w:t>
      </w:r>
      <w:r>
        <w:rPr>
          <w:rFonts w:ascii="Courier New" w:hAnsi="Courier New" w:cs="Courier New"/>
          <w:lang w:val="en-US"/>
        </w:rPr>
        <w:t>go</w:t>
      </w:r>
      <w:r w:rsidRPr="00B119F9">
        <w:rPr>
          <w:rFonts w:ascii="Courier New" w:hAnsi="Courier New" w:cs="Courier New"/>
        </w:rPr>
        <w:t xml:space="preserve">, </w:t>
      </w:r>
      <w:r>
        <w:rPr>
          <w:rFonts w:ascii="Courier New" w:hAnsi="Courier New" w:cs="Courier New"/>
          <w:lang w:val="en-US"/>
        </w:rPr>
        <w:t>python</w:t>
      </w:r>
      <w:r w:rsidRPr="00B119F9">
        <w:rPr>
          <w:rFonts w:ascii="Courier New" w:hAnsi="Courier New" w:cs="Courier New"/>
        </w:rPr>
        <w:t xml:space="preserve">, </w:t>
      </w:r>
      <w:r w:rsidRPr="00423C39">
        <w:rPr>
          <w:rFonts w:ascii="Courier New" w:hAnsi="Courier New" w:cs="Courier New"/>
          <w:lang w:val="en-US"/>
        </w:rPr>
        <w:t>j</w:t>
      </w:r>
      <w:r>
        <w:rPr>
          <w:rFonts w:ascii="Courier New" w:hAnsi="Courier New" w:cs="Courier New"/>
          <w:lang w:val="en-US"/>
        </w:rPr>
        <w:t>s</w:t>
      </w:r>
      <w:r w:rsidRPr="00B119F9">
        <w:t>.</w:t>
      </w:r>
    </w:p>
    <w:p w14:paraId="23FE001A" w14:textId="3FCD5538" w:rsidR="001C3F6A" w:rsidRPr="001C3F6A" w:rsidRDefault="001C3F6A" w:rsidP="001C3F6A">
      <w:pPr>
        <w:pStyle w:val="ab"/>
      </w:pPr>
      <w:r>
        <w:rPr>
          <w:lang w:val="en-US"/>
        </w:rPr>
        <w:t>Go</w:t>
      </w:r>
      <w:r w:rsidRPr="001C3F6A">
        <w:t xml:space="preserve"> </w:t>
      </w:r>
      <w:r>
        <w:t xml:space="preserve">и </w:t>
      </w:r>
      <w:r>
        <w:rPr>
          <w:lang w:val="en-US"/>
        </w:rPr>
        <w:t>Python</w:t>
      </w:r>
      <w:r w:rsidRPr="001C3F6A">
        <w:t xml:space="preserve"> </w:t>
      </w:r>
      <w:r>
        <w:t xml:space="preserve">поддерживают только </w:t>
      </w:r>
      <w:r w:rsidRPr="00423C39">
        <w:rPr>
          <w:rFonts w:ascii="Courier New" w:hAnsi="Courier New" w:cs="Courier New"/>
          <w:lang w:val="en-US"/>
        </w:rPr>
        <w:t>sources</w:t>
      </w:r>
      <w:r>
        <w:rPr>
          <w:rFonts w:ascii="Courier New" w:hAnsi="Courier New" w:cs="Courier New"/>
        </w:rPr>
        <w:t xml:space="preserve"> </w:t>
      </w:r>
      <w:r w:rsidRPr="001C3F6A">
        <w:t>и</w:t>
      </w:r>
      <w:r>
        <w:rPr>
          <w:rFonts w:ascii="Courier New" w:hAnsi="Courier New" w:cs="Courier New"/>
        </w:rPr>
        <w:t xml:space="preserve"> </w:t>
      </w:r>
      <w:r w:rsidRPr="00423C39">
        <w:rPr>
          <w:rFonts w:ascii="Courier New" w:hAnsi="Courier New" w:cs="Courier New"/>
          <w:lang w:val="en-US"/>
        </w:rPr>
        <w:t>sinks</w:t>
      </w:r>
      <w:r>
        <w:rPr>
          <w:rFonts w:ascii="Courier New" w:hAnsi="Courier New" w:cs="Courier New"/>
        </w:rPr>
        <w:t>.</w:t>
      </w:r>
    </w:p>
    <w:p w14:paraId="491D6884" w14:textId="625699AB" w:rsidR="00091E96" w:rsidRPr="001C3F6A" w:rsidRDefault="00091E96">
      <w:pPr>
        <w:autoSpaceDN/>
        <w:adjustRightInd/>
        <w:spacing w:after="160" w:line="259" w:lineRule="auto"/>
        <w:jc w:val="left"/>
        <w:textAlignment w:val="auto"/>
        <w:rPr>
          <w:rFonts w:cs="Arial"/>
          <w:b/>
          <w:bCs/>
          <w:iCs/>
          <w:sz w:val="28"/>
          <w:szCs w:val="28"/>
        </w:rPr>
      </w:pPr>
    </w:p>
    <w:p w14:paraId="31E4EA4E" w14:textId="4463F0E5" w:rsidR="00E678D6" w:rsidRDefault="00B951A5" w:rsidP="007F1F15">
      <w:pPr>
        <w:pStyle w:val="28"/>
        <w:numPr>
          <w:ilvl w:val="1"/>
          <w:numId w:val="42"/>
        </w:numPr>
      </w:pPr>
      <w:r>
        <w:lastRenderedPageBreak/>
        <w:t>Работа с программой</w:t>
      </w:r>
    </w:p>
    <w:p w14:paraId="35FD7912" w14:textId="18567102" w:rsidR="00046A92" w:rsidRDefault="00437A40" w:rsidP="00437A40">
      <w:pPr>
        <w:pStyle w:val="ab"/>
        <w:spacing w:after="240"/>
        <w:rPr>
          <w:noProof/>
        </w:rPr>
      </w:pPr>
      <w:r>
        <w:t>Г</w:t>
      </w:r>
      <w:r w:rsidR="00C80F1B">
        <w:t>лавной странице</w:t>
      </w:r>
      <w:r>
        <w:t>й</w:t>
      </w:r>
      <w:r w:rsidR="00C80F1B">
        <w:t xml:space="preserve"> веб-интерфейса </w:t>
      </w:r>
      <w:r>
        <w:t>является вкладка</w:t>
      </w:r>
      <w:r w:rsidR="004D322D">
        <w:t xml:space="preserve"> «Проекты</w:t>
      </w:r>
      <w:r>
        <w:t>», которая содержит список проектов с базовой информацией о статусе каждого проекта</w:t>
      </w:r>
      <w:r w:rsidR="0057349E">
        <w:t xml:space="preserve"> </w:t>
      </w:r>
      <w:r w:rsidR="00C80F1B" w:rsidRPr="001A17FE">
        <w:t>(</w:t>
      </w:r>
      <w:r w:rsidR="00C80F1B">
        <w:t>рис. </w:t>
      </w:r>
      <w:r w:rsidR="005E5EA3">
        <w:fldChar w:fldCharType="begin"/>
      </w:r>
      <w:r w:rsidR="00C80F1B">
        <w:instrText xml:space="preserve"> REF рис_проекты_стат_анализатора \h </w:instrText>
      </w:r>
      <w:r w:rsidR="005E5EA3">
        <w:fldChar w:fldCharType="separate"/>
      </w:r>
      <w:r w:rsidR="005D4680">
        <w:rPr>
          <w:noProof/>
        </w:rPr>
        <w:t>16</w:t>
      </w:r>
      <w:r w:rsidR="005E5EA3">
        <w:fldChar w:fldCharType="end"/>
      </w:r>
      <w:r w:rsidR="00C80F1B" w:rsidRPr="001A17FE">
        <w:t>)</w:t>
      </w:r>
      <w:r w:rsidR="00C80F1B">
        <w:t>.</w:t>
      </w:r>
    </w:p>
    <w:p w14:paraId="581A6CFF" w14:textId="29FED888" w:rsidR="0050189B" w:rsidRDefault="001226EC" w:rsidP="00441880">
      <w:pPr>
        <w:pStyle w:val="ab"/>
        <w:keepNext/>
        <w:ind w:firstLine="0"/>
        <w:jc w:val="center"/>
      </w:pPr>
      <w:r w:rsidRPr="001226EC">
        <w:rPr>
          <w:noProof/>
        </w:rPr>
        <w:drawing>
          <wp:inline distT="0" distB="0" distL="0" distR="0" wp14:anchorId="6BACBC89" wp14:editId="4D949850">
            <wp:extent cx="6480175" cy="2939415"/>
            <wp:effectExtent l="19050" t="1905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175" cy="2939415"/>
                    </a:xfrm>
                    <a:prstGeom prst="rect">
                      <a:avLst/>
                    </a:prstGeom>
                    <a:ln>
                      <a:solidFill>
                        <a:schemeClr val="bg1">
                          <a:lumMod val="75000"/>
                        </a:schemeClr>
                      </a:solidFill>
                    </a:ln>
                  </pic:spPr>
                </pic:pic>
              </a:graphicData>
            </a:graphic>
          </wp:inline>
        </w:drawing>
      </w:r>
    </w:p>
    <w:p w14:paraId="08D45B17" w14:textId="378560AB" w:rsidR="004D322D" w:rsidRDefault="004D322D" w:rsidP="00437A40">
      <w:pPr>
        <w:pStyle w:val="aff2"/>
      </w:pPr>
      <w:r>
        <w:t xml:space="preserve">Рисунок </w:t>
      </w:r>
      <w:bookmarkStart w:id="111" w:name="рис_проекты_стат_анализатора"/>
      <w:r w:rsidR="005E5EA3">
        <w:fldChar w:fldCharType="begin"/>
      </w:r>
      <w:r>
        <w:instrText xml:space="preserve"> SEQ Рисунок \* ARABIC </w:instrText>
      </w:r>
      <w:r w:rsidR="005E5EA3">
        <w:fldChar w:fldCharType="separate"/>
      </w:r>
      <w:r w:rsidR="005D4680">
        <w:rPr>
          <w:noProof/>
        </w:rPr>
        <w:t>16</w:t>
      </w:r>
      <w:r w:rsidR="005E5EA3">
        <w:rPr>
          <w:noProof/>
        </w:rPr>
        <w:fldChar w:fldCharType="end"/>
      </w:r>
      <w:bookmarkEnd w:id="111"/>
      <w:r>
        <w:t xml:space="preserve"> — Проекты</w:t>
      </w:r>
    </w:p>
    <w:p w14:paraId="55B73CC6" w14:textId="6B8B81D3" w:rsidR="00046A92" w:rsidRPr="00C3445B" w:rsidRDefault="004324DB" w:rsidP="00437A40">
      <w:pPr>
        <w:pStyle w:val="ab"/>
        <w:spacing w:after="240"/>
      </w:pPr>
      <w:r>
        <w:t xml:space="preserve">Веб-интерфейс </w:t>
      </w:r>
      <w:r w:rsidR="0011078E">
        <w:t>а</w:t>
      </w:r>
      <w:r>
        <w:t xml:space="preserve">нализатора также </w:t>
      </w:r>
      <w:r w:rsidR="00221566">
        <w:t>содержит вкладку</w:t>
      </w:r>
      <w:r w:rsidR="0050189B">
        <w:t xml:space="preserve"> «</w:t>
      </w:r>
      <w:r w:rsidR="009046DD">
        <w:t>Инструменты</w:t>
      </w:r>
      <w:r w:rsidR="0050189B">
        <w:t>»</w:t>
      </w:r>
      <w:r w:rsidR="00437A40">
        <w:t>, которая</w:t>
      </w:r>
      <w:r w:rsidR="00956609" w:rsidRPr="001A17FE">
        <w:t xml:space="preserve"> содержит ссылки для загрузки датчиков для динамического анализа</w:t>
      </w:r>
      <w:r w:rsidR="009046DD">
        <w:t>, вспомогательных скриптов, утилит и инструкций</w:t>
      </w:r>
      <w:r w:rsidR="00956609" w:rsidRPr="001A17FE">
        <w:t xml:space="preserve"> (</w:t>
      </w:r>
      <w:r w:rsidR="00BD41AD">
        <w:t>рис.</w:t>
      </w:r>
      <w:r w:rsidR="005E5EA3">
        <w:fldChar w:fldCharType="begin"/>
      </w:r>
      <w:r w:rsidR="00880066">
        <w:instrText xml:space="preserve"> REF рис_вкладка_датчики \h </w:instrText>
      </w:r>
      <w:r w:rsidR="00462ECF">
        <w:instrText xml:space="preserve"> \* MERGEFORMAT </w:instrText>
      </w:r>
      <w:r w:rsidR="005E5EA3">
        <w:fldChar w:fldCharType="separate"/>
      </w:r>
      <w:r w:rsidR="005D4680">
        <w:t xml:space="preserve"> </w:t>
      </w:r>
      <w:r w:rsidR="005D4680">
        <w:rPr>
          <w:noProof/>
        </w:rPr>
        <w:t>17</w:t>
      </w:r>
      <w:r w:rsidR="005E5EA3">
        <w:fldChar w:fldCharType="end"/>
      </w:r>
      <w:r w:rsidR="00956609" w:rsidRPr="001A17FE">
        <w:t>).</w:t>
      </w:r>
    </w:p>
    <w:p w14:paraId="71A35357" w14:textId="77777777" w:rsidR="00956609" w:rsidRDefault="001724D1" w:rsidP="00956609">
      <w:pPr>
        <w:pStyle w:val="affffffffff8"/>
      </w:pPr>
      <w:r>
        <w:drawing>
          <wp:inline distT="0" distB="0" distL="0" distR="0" wp14:anchorId="2B2C021B" wp14:editId="5259984E">
            <wp:extent cx="6390643" cy="275145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390643" cy="2751455"/>
                    </a:xfrm>
                    <a:prstGeom prst="rect">
                      <a:avLst/>
                    </a:prstGeom>
                    <a:noFill/>
                    <a:ln>
                      <a:noFill/>
                    </a:ln>
                  </pic:spPr>
                </pic:pic>
              </a:graphicData>
            </a:graphic>
          </wp:inline>
        </w:drawing>
      </w:r>
    </w:p>
    <w:p w14:paraId="21C12186" w14:textId="6F2C6AAA" w:rsidR="00956609" w:rsidRDefault="00956609" w:rsidP="001A17FE">
      <w:pPr>
        <w:pStyle w:val="aff2"/>
      </w:pPr>
      <w:bookmarkStart w:id="112" w:name="_Ref499642107"/>
      <w:r>
        <w:t>Рисунок</w:t>
      </w:r>
      <w:bookmarkStart w:id="113" w:name="рис_вкладка_датчики"/>
      <w:r w:rsidR="00462ECF">
        <w:t xml:space="preserve"> </w:t>
      </w:r>
      <w:r w:rsidR="005E5EA3">
        <w:rPr>
          <w:noProof/>
        </w:rPr>
        <w:fldChar w:fldCharType="begin"/>
      </w:r>
      <w:r w:rsidR="00D26EFA">
        <w:rPr>
          <w:noProof/>
        </w:rPr>
        <w:instrText xml:space="preserve"> SEQ Рисунок \* ARABIC </w:instrText>
      </w:r>
      <w:r w:rsidR="005E5EA3">
        <w:rPr>
          <w:noProof/>
        </w:rPr>
        <w:fldChar w:fldCharType="separate"/>
      </w:r>
      <w:r w:rsidR="005D4680">
        <w:rPr>
          <w:noProof/>
        </w:rPr>
        <w:t>17</w:t>
      </w:r>
      <w:r w:rsidR="005E5EA3">
        <w:rPr>
          <w:noProof/>
        </w:rPr>
        <w:fldChar w:fldCharType="end"/>
      </w:r>
      <w:bookmarkEnd w:id="112"/>
      <w:bookmarkEnd w:id="113"/>
      <w:r>
        <w:t xml:space="preserve"> — Вкладка «</w:t>
      </w:r>
      <w:r w:rsidR="009046DD">
        <w:t>Инструменты</w:t>
      </w:r>
      <w:r>
        <w:t>»</w:t>
      </w:r>
    </w:p>
    <w:p w14:paraId="092FE155" w14:textId="6754DDFF" w:rsidR="000B6A66" w:rsidRDefault="00956609" w:rsidP="000B6A66">
      <w:pPr>
        <w:pStyle w:val="ab"/>
      </w:pPr>
      <w:r w:rsidRPr="00FC115B">
        <w:lastRenderedPageBreak/>
        <w:t xml:space="preserve">Вкладка </w:t>
      </w:r>
      <w:r w:rsidR="001A17FE" w:rsidRPr="00FC115B">
        <w:t>«</w:t>
      </w:r>
      <w:r w:rsidRPr="00FC115B">
        <w:t>Администрирование</w:t>
      </w:r>
      <w:r w:rsidR="001A17FE" w:rsidRPr="00FC115B">
        <w:t>»</w:t>
      </w:r>
      <w:r w:rsidR="0057349E">
        <w:t xml:space="preserve"> </w:t>
      </w:r>
      <w:r w:rsidRPr="00FC115B">
        <w:t>содержит инструменты для администрирования</w:t>
      </w:r>
      <w:r w:rsidR="0057349E">
        <w:t xml:space="preserve"> </w:t>
      </w:r>
      <w:r>
        <w:t>«</w:t>
      </w:r>
      <w:r w:rsidR="00880CF7">
        <w:t>АК</w:t>
      </w:r>
      <w:r w:rsidR="0057349E">
        <w:t>-</w:t>
      </w:r>
      <w:r w:rsidR="00880CF7">
        <w:t>ВС 3</w:t>
      </w:r>
      <w:r>
        <w:t>» (</w:t>
      </w:r>
      <w:r w:rsidR="00BD41AD">
        <w:t>рис.</w:t>
      </w:r>
      <w:r w:rsidR="00493DCC">
        <w:t> </w:t>
      </w:r>
      <w:r w:rsidR="005E5EA3">
        <w:fldChar w:fldCharType="begin"/>
      </w:r>
      <w:r w:rsidR="000433EF">
        <w:instrText xml:space="preserve"> REF  рис_вкладка_администрирование \h </w:instrText>
      </w:r>
      <w:r w:rsidR="005E5EA3">
        <w:fldChar w:fldCharType="separate"/>
      </w:r>
      <w:r w:rsidR="005D4680">
        <w:rPr>
          <w:noProof/>
        </w:rPr>
        <w:t>18</w:t>
      </w:r>
      <w:r w:rsidR="005E5EA3">
        <w:fldChar w:fldCharType="end"/>
      </w:r>
      <w:r w:rsidRPr="006B76EF">
        <w:t>). Подробнее см. п.</w:t>
      </w:r>
      <w:r w:rsidR="002275E9">
        <w:t> </w:t>
      </w:r>
      <w:r w:rsidR="005E5EA3">
        <w:fldChar w:fldCharType="begin"/>
      </w:r>
      <w:r w:rsidR="00493DCC">
        <w:instrText xml:space="preserve"> REF _Ref29990331 \r \h </w:instrText>
      </w:r>
      <w:r w:rsidR="005E5EA3">
        <w:fldChar w:fldCharType="separate"/>
      </w:r>
      <w:r w:rsidR="005D4680">
        <w:t>3.5</w:t>
      </w:r>
      <w:r w:rsidR="005E5EA3">
        <w:fldChar w:fldCharType="end"/>
      </w:r>
      <w:r w:rsidRPr="006B76EF">
        <w:t>.</w:t>
      </w:r>
    </w:p>
    <w:p w14:paraId="0CE43094" w14:textId="0543925A" w:rsidR="00956609" w:rsidRDefault="005276B4" w:rsidP="0002643C">
      <w:pPr>
        <w:pStyle w:val="aff2"/>
        <w:keepNext/>
      </w:pPr>
      <w:r w:rsidRPr="005276B4">
        <w:rPr>
          <w:noProof/>
        </w:rPr>
        <w:drawing>
          <wp:inline distT="0" distB="0" distL="0" distR="0" wp14:anchorId="5107ABD6" wp14:editId="0C523BAC">
            <wp:extent cx="4313208" cy="1883357"/>
            <wp:effectExtent l="19050" t="1905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02543" cy="1922365"/>
                    </a:xfrm>
                    <a:prstGeom prst="rect">
                      <a:avLst/>
                    </a:prstGeom>
                    <a:ln>
                      <a:solidFill>
                        <a:schemeClr val="tx1"/>
                      </a:solidFill>
                    </a:ln>
                  </pic:spPr>
                </pic:pic>
              </a:graphicData>
            </a:graphic>
          </wp:inline>
        </w:drawing>
      </w:r>
    </w:p>
    <w:p w14:paraId="2928682C" w14:textId="6D548525" w:rsidR="00956609" w:rsidRDefault="00956609" w:rsidP="001A17FE">
      <w:pPr>
        <w:pStyle w:val="aff2"/>
      </w:pPr>
      <w:bookmarkStart w:id="114" w:name="_Ref499642138"/>
      <w:r>
        <w:t xml:space="preserve">Рисунок </w:t>
      </w:r>
      <w:bookmarkStart w:id="115" w:name="рис_вкладка_администрирование"/>
      <w:r w:rsidR="005E5EA3">
        <w:fldChar w:fldCharType="begin"/>
      </w:r>
      <w:r w:rsidR="003F0386">
        <w:instrText xml:space="preserve"> SEQ Рисунок \* ARABIC </w:instrText>
      </w:r>
      <w:r w:rsidR="005E5EA3">
        <w:fldChar w:fldCharType="separate"/>
      </w:r>
      <w:r w:rsidR="005D4680">
        <w:rPr>
          <w:noProof/>
        </w:rPr>
        <w:t>18</w:t>
      </w:r>
      <w:r w:rsidR="005E5EA3">
        <w:rPr>
          <w:noProof/>
        </w:rPr>
        <w:fldChar w:fldCharType="end"/>
      </w:r>
      <w:bookmarkEnd w:id="114"/>
      <w:bookmarkEnd w:id="115"/>
      <w:r w:rsidRPr="00DB2A73">
        <w:t xml:space="preserve"> — </w:t>
      </w:r>
      <w:r>
        <w:t>Вкладка «Администрирование»</w:t>
      </w:r>
    </w:p>
    <w:p w14:paraId="0E3121A0" w14:textId="77777777" w:rsidR="00956609" w:rsidRDefault="00956609" w:rsidP="001A17FE">
      <w:pPr>
        <w:pStyle w:val="ab"/>
      </w:pPr>
      <w:r w:rsidRPr="00FC115B">
        <w:t xml:space="preserve">Вкладка </w:t>
      </w:r>
      <w:r w:rsidR="001A17FE" w:rsidRPr="00FC115B">
        <w:t>«</w:t>
      </w:r>
      <w:r w:rsidRPr="00FC115B">
        <w:t>О программе</w:t>
      </w:r>
      <w:r w:rsidR="001A17FE" w:rsidRPr="00FC115B">
        <w:t>»</w:t>
      </w:r>
      <w:r w:rsidR="0057349E">
        <w:t xml:space="preserve"> </w:t>
      </w:r>
      <w:r>
        <w:t xml:space="preserve">содержит информацию о лицензии, версии программы, контактные данные технической поддержки, а также справочную информацию. </w:t>
      </w:r>
    </w:p>
    <w:p w14:paraId="0DE3AF1A" w14:textId="19976FA7" w:rsidR="00956609" w:rsidRDefault="00956609" w:rsidP="001A17FE">
      <w:pPr>
        <w:pStyle w:val="ab"/>
      </w:pPr>
      <w:r w:rsidRPr="0023288D">
        <w:rPr>
          <w:bCs/>
        </w:rPr>
        <w:t>Примечание.</w:t>
      </w:r>
      <w:r w:rsidR="0057349E">
        <w:rPr>
          <w:bCs/>
        </w:rPr>
        <w:t xml:space="preserve"> </w:t>
      </w:r>
      <w:r>
        <w:t>Инструкция по обновлению лицензии представлена в приложении</w:t>
      </w:r>
      <w:r w:rsidR="006F244D">
        <w:fldChar w:fldCharType="begin"/>
      </w:r>
      <w:r w:rsidR="006F244D">
        <w:instrText xml:space="preserve"> REF _Ref34826014 \n \h  \* MERGEFORMAT </w:instrText>
      </w:r>
      <w:r w:rsidR="006F244D">
        <w:fldChar w:fldCharType="separate"/>
      </w:r>
      <w:r w:rsidR="005D4680" w:rsidRPr="005D4680">
        <w:rPr>
          <w:vanish/>
        </w:rPr>
        <w:t>Приложение 2</w:t>
      </w:r>
      <w:r w:rsidR="006F244D">
        <w:fldChar w:fldCharType="end"/>
      </w:r>
      <w:r>
        <w:t>.</w:t>
      </w:r>
    </w:p>
    <w:p w14:paraId="72C11FDB" w14:textId="77777777" w:rsidR="00956609" w:rsidRPr="0023288D" w:rsidRDefault="00956609" w:rsidP="00FA5AF1">
      <w:pPr>
        <w:pStyle w:val="36"/>
      </w:pPr>
      <w:bookmarkStart w:id="116" w:name="_Toc501374644"/>
      <w:r w:rsidRPr="0023288D">
        <w:t>Создание проекта</w:t>
      </w:r>
      <w:bookmarkEnd w:id="116"/>
    </w:p>
    <w:p w14:paraId="75F0033A" w14:textId="7483ED2F" w:rsidR="00956609" w:rsidRPr="002F3F25" w:rsidRDefault="00956609" w:rsidP="001A17FE">
      <w:pPr>
        <w:pStyle w:val="ab"/>
      </w:pPr>
      <w:r w:rsidRPr="0023288D">
        <w:t xml:space="preserve">Для создания нового проекта на вкладке </w:t>
      </w:r>
      <w:r w:rsidR="001A17FE" w:rsidRPr="0023288D">
        <w:t>«</w:t>
      </w:r>
      <w:r w:rsidRPr="0023288D">
        <w:t>Проекты</w:t>
      </w:r>
      <w:r w:rsidR="001A17FE" w:rsidRPr="0023288D">
        <w:t>»</w:t>
      </w:r>
      <w:r w:rsidRPr="0023288D">
        <w:t xml:space="preserve"> нажмите кнопку </w:t>
      </w:r>
      <w:r w:rsidR="001A17FE" w:rsidRPr="0023288D">
        <w:t>«</w:t>
      </w:r>
      <w:r w:rsidRPr="0023288D">
        <w:t>Добавить проект</w:t>
      </w:r>
      <w:r w:rsidR="001A17FE" w:rsidRPr="0023288D">
        <w:t>»</w:t>
      </w:r>
      <w:r w:rsidRPr="002F3F25">
        <w:t xml:space="preserve"> (</w:t>
      </w:r>
      <w:r w:rsidR="00BD41AD">
        <w:t>рис.</w:t>
      </w:r>
      <w:r w:rsidR="0023288D">
        <w:t> </w:t>
      </w:r>
      <w:r w:rsidR="005E5EA3">
        <w:fldChar w:fldCharType="begin"/>
      </w:r>
      <w:r w:rsidR="00880066">
        <w:instrText xml:space="preserve"> REF  рис_добавление_проекта \h </w:instrText>
      </w:r>
      <w:r w:rsidR="005E5EA3">
        <w:fldChar w:fldCharType="separate"/>
      </w:r>
      <w:r w:rsidR="005D4680">
        <w:rPr>
          <w:noProof/>
        </w:rPr>
        <w:t>19</w:t>
      </w:r>
      <w:r w:rsidR="005E5EA3">
        <w:fldChar w:fldCharType="end"/>
      </w:r>
      <w:r w:rsidRPr="002F3F25">
        <w:t>).</w:t>
      </w:r>
    </w:p>
    <w:p w14:paraId="13B8ACDA" w14:textId="3D4ED86F" w:rsidR="00956609" w:rsidRPr="0023288D" w:rsidRDefault="00956609" w:rsidP="001A17FE">
      <w:pPr>
        <w:pStyle w:val="ab"/>
      </w:pPr>
      <w:r w:rsidRPr="0023288D">
        <w:t xml:space="preserve">В появившемся окне </w:t>
      </w:r>
      <w:r w:rsidR="009046DD">
        <w:t>нужно ввести название проекта и метод загрузки</w:t>
      </w:r>
      <w:r w:rsidRPr="0023288D">
        <w:t>.</w:t>
      </w:r>
      <w:r w:rsidR="009046DD">
        <w:t xml:space="preserve"> Если выбран метод загрузки «</w:t>
      </w:r>
      <w:r w:rsidR="009046DD">
        <w:rPr>
          <w:lang w:val="en-US"/>
        </w:rPr>
        <w:t>git</w:t>
      </w:r>
      <w:r w:rsidR="009046DD">
        <w:t>», то также нужно указать адрес репозитория и ветку.</w:t>
      </w:r>
      <w:r w:rsidR="006C5987">
        <w:t xml:space="preserve"> Метод загрузки из СУВ не осуществляет конфигурацию проектов, поэтому его использование допустимо только для анализ</w:t>
      </w:r>
      <w:r w:rsidR="00B62CCE">
        <w:t>ов</w:t>
      </w:r>
      <w:r w:rsidR="006C5987">
        <w:t xml:space="preserve"> без применения метода МКЧА.</w:t>
      </w:r>
      <w:r w:rsidRPr="0023288D">
        <w:t xml:space="preserve"> Название проекта может содержать только латинские буквы, цифры, дефис, нижнее подчеркивание и точку и не должно начинаться с точки.</w:t>
      </w:r>
      <w:r w:rsidR="009046DD">
        <w:t xml:space="preserve"> После этого нажм</w:t>
      </w:r>
      <w:r w:rsidR="009046DD" w:rsidRPr="0023288D">
        <w:t>ите кнопку «Добавить</w:t>
      </w:r>
      <w:r w:rsidR="009046DD">
        <w:t>».</w:t>
      </w:r>
    </w:p>
    <w:p w14:paraId="2ECBE683" w14:textId="77777777" w:rsidR="009046DD" w:rsidRDefault="009046DD" w:rsidP="00956609">
      <w:pPr>
        <w:pStyle w:val="affffffffff8"/>
      </w:pPr>
    </w:p>
    <w:p w14:paraId="5F56F5B9" w14:textId="77777777" w:rsidR="009046DD" w:rsidRDefault="009046DD" w:rsidP="00956609">
      <w:pPr>
        <w:pStyle w:val="affffffffff8"/>
      </w:pPr>
      <w:r>
        <w:lastRenderedPageBreak/>
        <w:drawing>
          <wp:inline distT="0" distB="0" distL="0" distR="0" wp14:anchorId="114255F9" wp14:editId="38E8FD0F">
            <wp:extent cx="4829175" cy="3419262"/>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6585" t="9408" r="16391" b="47735"/>
                    <a:stretch/>
                  </pic:blipFill>
                  <pic:spPr bwMode="auto">
                    <a:xfrm>
                      <a:off x="0" y="0"/>
                      <a:ext cx="4842155" cy="3428453"/>
                    </a:xfrm>
                    <a:prstGeom prst="rect">
                      <a:avLst/>
                    </a:prstGeom>
                    <a:ln>
                      <a:noFill/>
                    </a:ln>
                    <a:extLst>
                      <a:ext uri="{53640926-AAD7-44D8-BBD7-CCE9431645EC}">
                        <a14:shadowObscured xmlns:a14="http://schemas.microsoft.com/office/drawing/2010/main"/>
                      </a:ext>
                    </a:extLst>
                  </pic:spPr>
                </pic:pic>
              </a:graphicData>
            </a:graphic>
          </wp:inline>
        </w:drawing>
      </w:r>
    </w:p>
    <w:p w14:paraId="261D94A6" w14:textId="77777777" w:rsidR="00956609" w:rsidRPr="00BF1B9D" w:rsidRDefault="00956609" w:rsidP="00956609">
      <w:pPr>
        <w:pStyle w:val="affffffffff8"/>
      </w:pPr>
    </w:p>
    <w:p w14:paraId="57DC60FF" w14:textId="4593D536" w:rsidR="00956609" w:rsidRPr="00BF1B9D" w:rsidRDefault="00956609" w:rsidP="001A17FE">
      <w:pPr>
        <w:pStyle w:val="aff2"/>
      </w:pPr>
      <w:bookmarkStart w:id="117" w:name="_Ref499714713"/>
      <w:r w:rsidRPr="00BF1B9D">
        <w:t xml:space="preserve">Рисунок </w:t>
      </w:r>
      <w:bookmarkStart w:id="118" w:name="рис_добавление_проекта"/>
      <w:r w:rsidR="005E5EA3">
        <w:fldChar w:fldCharType="begin"/>
      </w:r>
      <w:r w:rsidR="003F0386">
        <w:instrText xml:space="preserve"> SEQ Рисунок \* ARABIC </w:instrText>
      </w:r>
      <w:r w:rsidR="005E5EA3">
        <w:fldChar w:fldCharType="separate"/>
      </w:r>
      <w:r w:rsidR="005D4680">
        <w:rPr>
          <w:noProof/>
        </w:rPr>
        <w:t>19</w:t>
      </w:r>
      <w:r w:rsidR="005E5EA3">
        <w:rPr>
          <w:noProof/>
        </w:rPr>
        <w:fldChar w:fldCharType="end"/>
      </w:r>
      <w:bookmarkEnd w:id="117"/>
      <w:bookmarkEnd w:id="118"/>
      <w:r w:rsidRPr="00BF1B9D">
        <w:t xml:space="preserve"> — Добавление проекта</w:t>
      </w:r>
    </w:p>
    <w:p w14:paraId="3C81F56C" w14:textId="313C7CA6" w:rsidR="00956609" w:rsidRPr="0023288D" w:rsidRDefault="00956609" w:rsidP="001A17FE">
      <w:pPr>
        <w:pStyle w:val="ab"/>
      </w:pPr>
      <w:r>
        <w:t>Страница созданного проекта</w:t>
      </w:r>
      <w:r w:rsidR="0057349E">
        <w:t xml:space="preserve"> </w:t>
      </w:r>
      <w:r>
        <w:t>показана</w:t>
      </w:r>
      <w:r w:rsidRPr="0039252C">
        <w:t xml:space="preserve"> на рисунке</w:t>
      </w:r>
      <w:r w:rsidR="0023288D">
        <w:t> </w:t>
      </w:r>
      <w:r w:rsidR="006F244D">
        <w:fldChar w:fldCharType="begin"/>
      </w:r>
      <w:r w:rsidR="006F244D">
        <w:instrText xml:space="preserve"> REF  рис_страница_проекта \h  \* MERGEFORMAT </w:instrText>
      </w:r>
      <w:r w:rsidR="006F244D">
        <w:fldChar w:fldCharType="separate"/>
      </w:r>
      <w:r w:rsidR="005D4680">
        <w:rPr>
          <w:bCs/>
          <w:noProof/>
        </w:rPr>
        <w:t>20</w:t>
      </w:r>
      <w:r w:rsidR="006F244D">
        <w:fldChar w:fldCharType="end"/>
      </w:r>
      <w:r w:rsidRPr="0039252C">
        <w:t xml:space="preserve">. </w:t>
      </w:r>
      <w:r w:rsidRPr="0023288D">
        <w:t xml:space="preserve">При необходимости можно переименовать или удалить проект. Для этого нажмите соответствующую кнопку </w:t>
      </w:r>
      <w:r w:rsidR="001A17FE" w:rsidRPr="0023288D">
        <w:t>«</w:t>
      </w:r>
      <w:r w:rsidRPr="0023288D">
        <w:t>Переименовать проект</w:t>
      </w:r>
      <w:r w:rsidR="001A17FE" w:rsidRPr="0023288D">
        <w:t>»</w:t>
      </w:r>
      <w:r w:rsidRPr="0023288D">
        <w:t xml:space="preserve"> или </w:t>
      </w:r>
      <w:r w:rsidR="001A17FE" w:rsidRPr="0023288D">
        <w:t>«</w:t>
      </w:r>
      <w:r w:rsidRPr="0023288D">
        <w:t>Удалить</w:t>
      </w:r>
      <w:r w:rsidR="00DE4BCD">
        <w:t xml:space="preserve"> проект</w:t>
      </w:r>
      <w:r w:rsidR="001A17FE" w:rsidRPr="0023288D">
        <w:t>»</w:t>
      </w:r>
      <w:r w:rsidRPr="0023288D">
        <w:t xml:space="preserve"> (</w:t>
      </w:r>
      <w:r w:rsidR="00BD41AD">
        <w:t>рис.</w:t>
      </w:r>
      <w:r w:rsidR="0023288D">
        <w:t> </w:t>
      </w:r>
      <w:r w:rsidR="006F244D">
        <w:fldChar w:fldCharType="begin"/>
      </w:r>
      <w:r w:rsidR="006F244D">
        <w:instrText xml:space="preserve"> REF  рис_страница_проекта \h  \* MERGEFORMAT </w:instrText>
      </w:r>
      <w:r w:rsidR="006F244D">
        <w:fldChar w:fldCharType="separate"/>
      </w:r>
      <w:r w:rsidR="005D4680">
        <w:rPr>
          <w:bCs/>
          <w:noProof/>
        </w:rPr>
        <w:t>20</w:t>
      </w:r>
      <w:r w:rsidR="006F244D">
        <w:fldChar w:fldCharType="end"/>
      </w:r>
      <w:r w:rsidRPr="0023288D">
        <w:t>).</w:t>
      </w:r>
    </w:p>
    <w:p w14:paraId="60B10174" w14:textId="77777777" w:rsidR="00956609" w:rsidRPr="00EE54EC" w:rsidRDefault="00956609" w:rsidP="001A17FE">
      <w:pPr>
        <w:pStyle w:val="ab"/>
      </w:pPr>
      <w:r w:rsidRPr="0023288D">
        <w:rPr>
          <w:bCs/>
        </w:rPr>
        <w:t>Примечание.</w:t>
      </w:r>
      <w:r w:rsidR="0057349E">
        <w:rPr>
          <w:bCs/>
        </w:rPr>
        <w:t xml:space="preserve"> </w:t>
      </w:r>
      <w:r w:rsidR="0023288D">
        <w:t>ПРИ УДАЛЕНИИ ПРОЕКТА УДАЛЯЮТСЯ ВСЕ ДАННЫЕ ПРОЕКТА</w:t>
      </w:r>
      <w:r w:rsidR="00DE4BCD">
        <w:t xml:space="preserve"> БЕЗ ВОЗМОЖНОСТИ ВОССТАНОВЛЕНИЯ!</w:t>
      </w:r>
    </w:p>
    <w:p w14:paraId="0191BB73" w14:textId="77777777" w:rsidR="009046DD" w:rsidRDefault="009046DD" w:rsidP="003F0386">
      <w:pPr>
        <w:pStyle w:val="affffffffff8"/>
      </w:pPr>
    </w:p>
    <w:p w14:paraId="25CB3095" w14:textId="77777777" w:rsidR="009238E2" w:rsidRDefault="009238E2" w:rsidP="009238E2">
      <w:pPr>
        <w:pStyle w:val="affffffffff8"/>
        <w:spacing w:before="240"/>
      </w:pPr>
      <w:r w:rsidRPr="009238E2">
        <w:lastRenderedPageBreak/>
        <w:drawing>
          <wp:inline distT="0" distB="0" distL="0" distR="0" wp14:anchorId="22C1EE0F" wp14:editId="4CDA8D08">
            <wp:extent cx="6191250" cy="5037330"/>
            <wp:effectExtent l="19050" t="1905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03220" cy="5047069"/>
                    </a:xfrm>
                    <a:prstGeom prst="rect">
                      <a:avLst/>
                    </a:prstGeom>
                    <a:ln>
                      <a:solidFill>
                        <a:schemeClr val="bg1">
                          <a:lumMod val="75000"/>
                        </a:schemeClr>
                      </a:solidFill>
                    </a:ln>
                  </pic:spPr>
                </pic:pic>
              </a:graphicData>
            </a:graphic>
          </wp:inline>
        </w:drawing>
      </w:r>
      <w:bookmarkStart w:id="119" w:name="_Ref499715005"/>
      <w:bookmarkStart w:id="120" w:name="_Ref499716334"/>
    </w:p>
    <w:p w14:paraId="3FE23EA8" w14:textId="38BB6972" w:rsidR="00956609" w:rsidRDefault="00956609" w:rsidP="002866B9">
      <w:pPr>
        <w:pStyle w:val="affffffffff8"/>
        <w:spacing w:before="240" w:after="240"/>
      </w:pPr>
      <w:r w:rsidRPr="004245C7">
        <w:t xml:space="preserve">Рисунок </w:t>
      </w:r>
      <w:bookmarkStart w:id="121" w:name="рис_страница_проекта"/>
      <w:r w:rsidR="005E5EA3" w:rsidRPr="004245C7">
        <w:fldChar w:fldCharType="begin"/>
      </w:r>
      <w:r w:rsidR="000102F4" w:rsidRPr="004245C7">
        <w:rPr>
          <w:bCs/>
        </w:rPr>
        <w:instrText xml:space="preserve"> SEQ Рисунок \* ARABIC </w:instrText>
      </w:r>
      <w:r w:rsidR="005E5EA3" w:rsidRPr="004245C7">
        <w:fldChar w:fldCharType="separate"/>
      </w:r>
      <w:r w:rsidR="005D4680">
        <w:rPr>
          <w:bCs/>
        </w:rPr>
        <w:t>20</w:t>
      </w:r>
      <w:r w:rsidR="005E5EA3" w:rsidRPr="004245C7">
        <w:fldChar w:fldCharType="end"/>
      </w:r>
      <w:bookmarkEnd w:id="119"/>
      <w:bookmarkEnd w:id="121"/>
      <w:r w:rsidRPr="004245C7">
        <w:t xml:space="preserve"> — </w:t>
      </w:r>
      <w:bookmarkEnd w:id="120"/>
      <w:r w:rsidRPr="004245C7">
        <w:t>Страница проекта</w:t>
      </w:r>
    </w:p>
    <w:p w14:paraId="6D0D7BE8" w14:textId="77777777" w:rsidR="00091E96" w:rsidRPr="004245C7" w:rsidRDefault="00091E96" w:rsidP="002866B9">
      <w:pPr>
        <w:pStyle w:val="affffffffff8"/>
        <w:spacing w:before="240" w:after="240"/>
      </w:pPr>
    </w:p>
    <w:p w14:paraId="4B82438D" w14:textId="56F64232" w:rsidR="00CC4BAE" w:rsidRDefault="00E4580D" w:rsidP="00CC4BAE">
      <w:pPr>
        <w:pStyle w:val="36"/>
      </w:pPr>
      <w:bookmarkStart w:id="122" w:name="_Toc501374646"/>
      <w:r>
        <w:t>С</w:t>
      </w:r>
      <w:r w:rsidR="00956609" w:rsidRPr="0023288D">
        <w:t>татическ</w:t>
      </w:r>
      <w:r>
        <w:t>ий</w:t>
      </w:r>
      <w:r w:rsidR="00956609" w:rsidRPr="0023288D">
        <w:t xml:space="preserve"> анализ</w:t>
      </w:r>
      <w:bookmarkEnd w:id="122"/>
    </w:p>
    <w:p w14:paraId="1B0ECEC3" w14:textId="4EB9DDE4" w:rsidR="00B22469" w:rsidRDefault="00B22469" w:rsidP="00B22469">
      <w:pPr>
        <w:pStyle w:val="44"/>
      </w:pPr>
      <w:r>
        <w:t>Загрузка архива исходных текстов и запуск анализа</w:t>
      </w:r>
    </w:p>
    <w:p w14:paraId="0C59FA92" w14:textId="777F3216" w:rsidR="0057349E" w:rsidRPr="008A1213" w:rsidRDefault="0057349E" w:rsidP="0057349E">
      <w:pPr>
        <w:pStyle w:val="ab"/>
      </w:pPr>
      <w:r w:rsidRPr="00FA5AF1">
        <w:t xml:space="preserve">Загрузите исходные тексты программы в архиве формата </w:t>
      </w:r>
      <w:r w:rsidRPr="00FA5AF1">
        <w:rPr>
          <w:lang w:val="en-US"/>
        </w:rPr>
        <w:t>ZIP</w:t>
      </w:r>
      <w:r w:rsidRPr="000353D5">
        <w:t xml:space="preserve"> </w:t>
      </w:r>
      <w:r>
        <w:t>или</w:t>
      </w:r>
      <w:r w:rsidRPr="00187599">
        <w:t xml:space="preserve"> </w:t>
      </w:r>
      <w:r>
        <w:t>7</w:t>
      </w:r>
      <w:r>
        <w:rPr>
          <w:lang w:val="en-US"/>
        </w:rPr>
        <w:t>z</w:t>
      </w:r>
      <w:r w:rsidRPr="00FA5AF1">
        <w:t xml:space="preserve"> </w:t>
      </w:r>
      <w:r>
        <w:t>(при наличии файлов с кириллицей предпочтителен формат 7</w:t>
      </w:r>
      <w:r>
        <w:rPr>
          <w:lang w:val="en-US"/>
        </w:rPr>
        <w:t>z</w:t>
      </w:r>
      <w:r w:rsidRPr="000353D5">
        <w:t>)</w:t>
      </w:r>
      <w:r>
        <w:t xml:space="preserve">, подготовленный согласно п. </w:t>
      </w:r>
      <w:r>
        <w:fldChar w:fldCharType="begin"/>
      </w:r>
      <w:r>
        <w:instrText xml:space="preserve"> REF _Ref57311270 \r \h </w:instrText>
      </w:r>
      <w:r>
        <w:fldChar w:fldCharType="separate"/>
      </w:r>
      <w:r w:rsidR="005D4680">
        <w:t>3.3</w:t>
      </w:r>
      <w:r>
        <w:fldChar w:fldCharType="end"/>
      </w:r>
      <w:r>
        <w:t>.</w:t>
      </w:r>
    </w:p>
    <w:p w14:paraId="72EE6B9B" w14:textId="77777777" w:rsidR="0057349E" w:rsidRDefault="0057349E" w:rsidP="0057349E">
      <w:pPr>
        <w:pStyle w:val="ab"/>
      </w:pPr>
      <w:r w:rsidRPr="00FA5AF1">
        <w:t>Для того, чтобы загрузить архив с исходными кодами, нажмите на вкладку «Загрузка исходных текстов». Затем в открывшемся подменю нажмите кнопку «Выберите файл» или переместите архив на</w:t>
      </w:r>
      <w:r w:rsidRPr="008A1213">
        <w:t xml:space="preserve"> форму.</w:t>
      </w:r>
    </w:p>
    <w:p w14:paraId="3FA31ED5" w14:textId="6F149EAF" w:rsidR="0057349E" w:rsidRDefault="0057349E" w:rsidP="0057349E">
      <w:pPr>
        <w:pStyle w:val="ab"/>
      </w:pPr>
      <w:r w:rsidRPr="0074071F">
        <w:t>Для настройки проекта необходимо нажать на вкладку «Настройка проекта»</w:t>
      </w:r>
      <w:r>
        <w:t>, при этом развернётся группа элементов управления</w:t>
      </w:r>
      <w:r w:rsidRPr="00187599">
        <w:t xml:space="preserve"> </w:t>
      </w:r>
      <w:r w:rsidRPr="0074071F">
        <w:t>(</w:t>
      </w:r>
      <w:r>
        <w:t>рис.</w:t>
      </w:r>
      <w:r w:rsidRPr="0074071F">
        <w:t> </w:t>
      </w:r>
      <w:r>
        <w:fldChar w:fldCharType="begin"/>
      </w:r>
      <w:r>
        <w:instrText xml:space="preserve"> REF  рис_настройка_проекта_стат_анализатора \h  \* MERGEFORMAT </w:instrText>
      </w:r>
      <w:r>
        <w:fldChar w:fldCharType="separate"/>
      </w:r>
      <w:r w:rsidR="005D4680">
        <w:rPr>
          <w:noProof/>
        </w:rPr>
        <w:t>21</w:t>
      </w:r>
      <w:r>
        <w:fldChar w:fldCharType="end"/>
      </w:r>
      <w:r w:rsidRPr="0074071F">
        <w:t xml:space="preserve">). </w:t>
      </w:r>
      <w:r w:rsidR="004B5700" w:rsidRPr="004B5700">
        <w:t xml:space="preserve">В полях «Настройка анализа по» и «Уровень контроля» </w:t>
      </w:r>
      <w:r w:rsidR="004B5700" w:rsidRPr="00027280">
        <w:t xml:space="preserve">выбирается нормативный документ и уровень контроля по нему в процессе анализа. </w:t>
      </w:r>
      <w:r w:rsidRPr="0074071F">
        <w:t xml:space="preserve">В </w:t>
      </w:r>
      <w:r w:rsidRPr="0074071F">
        <w:lastRenderedPageBreak/>
        <w:t>поле «Типы анализа» необходимо выбрать типы проводимого анализа.</w:t>
      </w:r>
      <w:r w:rsidR="00BB67C5">
        <w:t xml:space="preserve"> </w:t>
      </w:r>
      <w:r>
        <w:t xml:space="preserve">При анализе проектов на </w:t>
      </w:r>
      <w:r>
        <w:rPr>
          <w:lang w:val="en-US"/>
        </w:rPr>
        <w:t>C</w:t>
      </w:r>
      <w:r>
        <w:t>/</w:t>
      </w:r>
      <w:r>
        <w:rPr>
          <w:lang w:val="en-US"/>
        </w:rPr>
        <w:t>C</w:t>
      </w:r>
      <w:r>
        <w:t xml:space="preserve">++ можно расширить набор выполняемых проверок за счёт замедления анализа и повышения вероятности возникновения ошибок при работе анализатора. Для этого нужно установить галочку «Включить экспериментальные проверки». </w:t>
      </w:r>
      <w:r w:rsidRPr="0074071F">
        <w:t xml:space="preserve">Для того, чтобы исходный код был вставлен в блок-схемы, необходимо поставить галочку напротив поля «Вставлять исходный код в блок-схемы» (данная функция используется </w:t>
      </w:r>
      <w:r w:rsidR="00023934">
        <w:t>на уровнях контроля, включающих отчёты с блок-схемами</w:t>
      </w:r>
      <w:r w:rsidRPr="0074071F">
        <w:t>).</w:t>
      </w:r>
    </w:p>
    <w:p w14:paraId="191A911E" w14:textId="053EA12D" w:rsidR="00CC4BAE" w:rsidRPr="0074071F" w:rsidRDefault="00CC4BAE" w:rsidP="0057349E">
      <w:pPr>
        <w:pStyle w:val="ab"/>
      </w:pPr>
      <w:r>
        <w:t>Настройка «Вставлять датчики в файлы, при анализе которых возникли ошибки (С/С++)» позволяет настроить поведение анализатора при вставке датчиков, когда конфигурация не полная или содержит ошибки. Если в таких условиях вы хотите получить вставленные датчики во всех файлах, пусть и с возможными ошибками, то можно выставить настройку на «Вставлять, игнорируя ошибки в любых файлах».</w:t>
      </w:r>
    </w:p>
    <w:p w14:paraId="6FE29F3A" w14:textId="574A7FC6" w:rsidR="00956609" w:rsidRDefault="00B6683F" w:rsidP="00027280">
      <w:pPr>
        <w:pStyle w:val="affffffffff8"/>
      </w:pPr>
      <w:r w:rsidRPr="00B6683F">
        <w:drawing>
          <wp:inline distT="0" distB="0" distL="0" distR="0" wp14:anchorId="66C71599" wp14:editId="3D5266A4">
            <wp:extent cx="6219701" cy="5610225"/>
            <wp:effectExtent l="19050" t="1905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31726" cy="5621072"/>
                    </a:xfrm>
                    <a:prstGeom prst="rect">
                      <a:avLst/>
                    </a:prstGeom>
                    <a:ln>
                      <a:solidFill>
                        <a:schemeClr val="bg1">
                          <a:lumMod val="75000"/>
                        </a:schemeClr>
                      </a:solidFill>
                    </a:ln>
                  </pic:spPr>
                </pic:pic>
              </a:graphicData>
            </a:graphic>
          </wp:inline>
        </w:drawing>
      </w:r>
      <w:r w:rsidRPr="00B6683F">
        <w:t xml:space="preserve"> </w:t>
      </w:r>
      <w:r w:rsidR="004A57F1" w:rsidRPr="004A57F1">
        <w:t xml:space="preserve">  </w:t>
      </w:r>
      <w:r w:rsidR="00CC4BAE" w:rsidRPr="00CC4BAE">
        <w:t xml:space="preserve"> </w:t>
      </w:r>
    </w:p>
    <w:p w14:paraId="640369B5" w14:textId="46C2A37B" w:rsidR="00956609" w:rsidRPr="00397EFB" w:rsidRDefault="00956609" w:rsidP="002B1FA1">
      <w:pPr>
        <w:pStyle w:val="aff2"/>
      </w:pPr>
      <w:bookmarkStart w:id="123" w:name="_Ref499801300"/>
      <w:bookmarkStart w:id="124" w:name="_Ref499801297"/>
      <w:r>
        <w:t xml:space="preserve">Рисунок </w:t>
      </w:r>
      <w:bookmarkStart w:id="125" w:name="рис_настройка_проекта_стат_анализатора"/>
      <w:r w:rsidR="005E5EA3">
        <w:fldChar w:fldCharType="begin"/>
      </w:r>
      <w:r w:rsidR="003F0386">
        <w:instrText xml:space="preserve"> SEQ Рисунок \* ARABIC </w:instrText>
      </w:r>
      <w:r w:rsidR="005E5EA3">
        <w:fldChar w:fldCharType="separate"/>
      </w:r>
      <w:r w:rsidR="005D4680">
        <w:rPr>
          <w:noProof/>
        </w:rPr>
        <w:t>21</w:t>
      </w:r>
      <w:r w:rsidR="005E5EA3">
        <w:rPr>
          <w:noProof/>
        </w:rPr>
        <w:fldChar w:fldCharType="end"/>
      </w:r>
      <w:bookmarkEnd w:id="123"/>
      <w:bookmarkEnd w:id="125"/>
      <w:r w:rsidRPr="00AC1DCA">
        <w:t xml:space="preserve"> — Настройка проекта</w:t>
      </w:r>
      <w:bookmarkEnd w:id="124"/>
      <w:r w:rsidR="00083ABB">
        <w:t xml:space="preserve"> стат. анализатора</w:t>
      </w:r>
    </w:p>
    <w:p w14:paraId="6E1CEF6A" w14:textId="1D3876A0" w:rsidR="004A57F1" w:rsidRDefault="004A57F1" w:rsidP="005220E0">
      <w:pPr>
        <w:pStyle w:val="ab"/>
      </w:pPr>
      <w:r>
        <w:lastRenderedPageBreak/>
        <w:t>Настройка «Не ограничивать глубину анализа» позволяет отключить все ограничения по глубине анализа МКЧА, и максимально возможная глубина будет зависеть только от ресурсов машины, на которой запущен сервер.</w:t>
      </w:r>
    </w:p>
    <w:p w14:paraId="1A2B91D3" w14:textId="0B14B010" w:rsidR="00B6683F" w:rsidRDefault="00B6683F" w:rsidP="005220E0">
      <w:pPr>
        <w:pStyle w:val="ab"/>
      </w:pPr>
      <w:r>
        <w:t>Настройка «Отключить базовые проверки кода» отключает поиск дефектов с помощью</w:t>
      </w:r>
      <w:r w:rsidRPr="00B6683F">
        <w:t xml:space="preserve"> </w:t>
      </w:r>
      <w:r>
        <w:t>встроенного анализатора «</w:t>
      </w:r>
      <w:r>
        <w:rPr>
          <w:lang w:val="en-US"/>
        </w:rPr>
        <w:t>AppChecker</w:t>
      </w:r>
      <w:r>
        <w:t>»</w:t>
      </w:r>
      <w:r w:rsidRPr="00B6683F">
        <w:t xml:space="preserve">, </w:t>
      </w:r>
      <w:r>
        <w:t>использующего сигнатурный анализ и упрощённый анализ потоков данных.</w:t>
      </w:r>
    </w:p>
    <w:p w14:paraId="33B31CEC" w14:textId="4EBB6889" w:rsidR="00B6683F" w:rsidRPr="00B6683F" w:rsidRDefault="00B6683F" w:rsidP="005220E0">
      <w:pPr>
        <w:pStyle w:val="ab"/>
      </w:pPr>
      <w:r>
        <w:t>При нажатии на «</w:t>
      </w:r>
      <w:r w:rsidRPr="00B6683F">
        <w:t>Сконфигурировать Taint-анализ</w:t>
      </w:r>
      <w:r>
        <w:t xml:space="preserve">» откроется </w:t>
      </w:r>
      <w:r>
        <w:rPr>
          <w:lang w:val="en-US"/>
        </w:rPr>
        <w:t>json</w:t>
      </w:r>
      <w:r w:rsidRPr="00B6683F">
        <w:t>-</w:t>
      </w:r>
      <w:r>
        <w:t xml:space="preserve">редактор, позволяющий создать или отредактировать файл с настройками </w:t>
      </w:r>
      <w:r>
        <w:rPr>
          <w:lang w:val="en-US"/>
        </w:rPr>
        <w:t>Taint</w:t>
      </w:r>
      <w:r w:rsidRPr="00B6683F">
        <w:t>-</w:t>
      </w:r>
      <w:r>
        <w:t>анализа</w:t>
      </w:r>
      <w:r w:rsidR="004E7754" w:rsidRPr="004E7754">
        <w:t xml:space="preserve"> (</w:t>
      </w:r>
      <w:r w:rsidR="004E7754">
        <w:t xml:space="preserve">см. п. </w:t>
      </w:r>
      <w:r w:rsidR="004E7754">
        <w:fldChar w:fldCharType="begin"/>
      </w:r>
      <w:r w:rsidR="004E7754">
        <w:instrText xml:space="preserve"> REF _Ref200506346 \r \h </w:instrText>
      </w:r>
      <w:r w:rsidR="004E7754">
        <w:fldChar w:fldCharType="separate"/>
      </w:r>
      <w:r w:rsidR="005D4680">
        <w:t>3.3.5</w:t>
      </w:r>
      <w:r w:rsidR="004E7754">
        <w:fldChar w:fldCharType="end"/>
      </w:r>
      <w:r w:rsidR="004E7754" w:rsidRPr="004E7754">
        <w:t>)</w:t>
      </w:r>
      <w:r>
        <w:t>.</w:t>
      </w:r>
    </w:p>
    <w:p w14:paraId="71FB257C" w14:textId="5B3B34E2" w:rsidR="005220E0" w:rsidRDefault="00956609" w:rsidP="005220E0">
      <w:pPr>
        <w:pStyle w:val="ab"/>
      </w:pPr>
      <w:r w:rsidRPr="00FA5AF1">
        <w:t xml:space="preserve">Для выбора анализируемых языков необходимо нажать на вкладку </w:t>
      </w:r>
      <w:r w:rsidR="002B1FA1" w:rsidRPr="00FA5AF1">
        <w:t>«</w:t>
      </w:r>
      <w:r w:rsidRPr="00FA5AF1">
        <w:t>Выбор анализируемых языков</w:t>
      </w:r>
      <w:r w:rsidR="002B1FA1" w:rsidRPr="00FA5AF1">
        <w:t>»</w:t>
      </w:r>
      <w:r w:rsidRPr="00FA5AF1">
        <w:t xml:space="preserve"> и поставить галочку напротив нужного языка. По умолчанию, все поддерживаемые языки включены для проведения анализа.</w:t>
      </w:r>
      <w:r w:rsidR="0057349E">
        <w:t xml:space="preserve"> </w:t>
      </w:r>
      <w:r w:rsidRPr="00FA5AF1">
        <w:t xml:space="preserve">Для запуска анализа необходимо нажать кнопку </w:t>
      </w:r>
      <w:r w:rsidR="00B32B85" w:rsidRPr="00FA5AF1">
        <w:t>«</w:t>
      </w:r>
      <w:r w:rsidRPr="00FA5AF1">
        <w:t>Запустить статический анализ</w:t>
      </w:r>
      <w:r w:rsidR="00B32B85" w:rsidRPr="00FA5AF1">
        <w:t>»</w:t>
      </w:r>
      <w:r w:rsidRPr="00FA5AF1">
        <w:t xml:space="preserve">. После этого статус проекта изменится на </w:t>
      </w:r>
      <w:r w:rsidR="00B32B85" w:rsidRPr="00FA5AF1">
        <w:t>«</w:t>
      </w:r>
      <w:r w:rsidRPr="00FA5AF1">
        <w:t>Выполнение статического анализа</w:t>
      </w:r>
      <w:r w:rsidR="00B32B85" w:rsidRPr="00FA5AF1">
        <w:t>»</w:t>
      </w:r>
      <w:r w:rsidRPr="00FA5AF1">
        <w:t xml:space="preserve">. По завершению статического анализа статус проекта изменится на </w:t>
      </w:r>
      <w:r w:rsidR="00B32B85" w:rsidRPr="00FA5AF1">
        <w:t>«</w:t>
      </w:r>
      <w:r w:rsidRPr="00FA5AF1">
        <w:t>Статический анализ завершен</w:t>
      </w:r>
      <w:r w:rsidR="00B32B85" w:rsidRPr="00FA5AF1">
        <w:t>»</w:t>
      </w:r>
      <w:r w:rsidR="0057349E">
        <w:t xml:space="preserve"> </w:t>
      </w:r>
      <w:r w:rsidR="00183855">
        <w:t xml:space="preserve">(это можно видеть в списке проектов) и откроется страница отчётов </w:t>
      </w:r>
      <w:r w:rsidRPr="00FA5AF1">
        <w:t>(</w:t>
      </w:r>
      <w:r w:rsidR="00BD41AD">
        <w:t>рис.</w:t>
      </w:r>
      <w:r w:rsidR="00FA5AF1">
        <w:t> </w:t>
      </w:r>
      <w:r w:rsidR="006F244D">
        <w:fldChar w:fldCharType="begin"/>
      </w:r>
      <w:r w:rsidR="006F244D">
        <w:instrText xml:space="preserve"> REF  рис_статический_анализ_завершён \h  \* MERGEFORMAT </w:instrText>
      </w:r>
      <w:r w:rsidR="006F244D">
        <w:fldChar w:fldCharType="separate"/>
      </w:r>
      <w:r w:rsidR="005D4680">
        <w:rPr>
          <w:noProof/>
        </w:rPr>
        <w:t>22</w:t>
      </w:r>
      <w:r w:rsidR="006F244D">
        <w:fldChar w:fldCharType="end"/>
      </w:r>
      <w:r w:rsidRPr="00FA5AF1">
        <w:t xml:space="preserve">). </w:t>
      </w:r>
    </w:p>
    <w:p w14:paraId="4AD9F2FE" w14:textId="1B0F113F" w:rsidR="00956609" w:rsidRDefault="004D19FD" w:rsidP="00956609">
      <w:pPr>
        <w:pStyle w:val="affffffffff8"/>
      </w:pPr>
      <w:r w:rsidRPr="004D19FD">
        <w:t xml:space="preserve"> </w:t>
      </w:r>
      <w:r w:rsidR="005276B4" w:rsidRPr="005276B4">
        <w:drawing>
          <wp:inline distT="0" distB="0" distL="0" distR="0" wp14:anchorId="3EDED5AB" wp14:editId="6B9A572C">
            <wp:extent cx="6003985" cy="2777542"/>
            <wp:effectExtent l="19050" t="1905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35617" cy="2792175"/>
                    </a:xfrm>
                    <a:prstGeom prst="rect">
                      <a:avLst/>
                    </a:prstGeom>
                    <a:ln>
                      <a:solidFill>
                        <a:schemeClr val="bg1">
                          <a:lumMod val="75000"/>
                        </a:schemeClr>
                      </a:solidFill>
                    </a:ln>
                  </pic:spPr>
                </pic:pic>
              </a:graphicData>
            </a:graphic>
          </wp:inline>
        </w:drawing>
      </w:r>
      <w:r w:rsidRPr="004D19FD">
        <w:t xml:space="preserve"> </w:t>
      </w:r>
    </w:p>
    <w:p w14:paraId="264BD84F" w14:textId="2F5D2050" w:rsidR="00956609" w:rsidRDefault="00956609" w:rsidP="00975E39">
      <w:pPr>
        <w:pStyle w:val="aff2"/>
      </w:pPr>
      <w:bookmarkStart w:id="126" w:name="_Ref499806114"/>
      <w:bookmarkStart w:id="127" w:name="_Ref500164989"/>
      <w:r>
        <w:t xml:space="preserve">Рисунок </w:t>
      </w:r>
      <w:bookmarkStart w:id="128" w:name="рис_статический_анализ_завершён"/>
      <w:r w:rsidR="005E5EA3">
        <w:fldChar w:fldCharType="begin"/>
      </w:r>
      <w:r w:rsidR="003F0386">
        <w:instrText xml:space="preserve"> SEQ Рисунок \* ARABIC </w:instrText>
      </w:r>
      <w:r w:rsidR="005E5EA3">
        <w:fldChar w:fldCharType="separate"/>
      </w:r>
      <w:r w:rsidR="005D4680">
        <w:rPr>
          <w:noProof/>
        </w:rPr>
        <w:t>22</w:t>
      </w:r>
      <w:r w:rsidR="005E5EA3">
        <w:rPr>
          <w:noProof/>
        </w:rPr>
        <w:fldChar w:fldCharType="end"/>
      </w:r>
      <w:bookmarkEnd w:id="126"/>
      <w:bookmarkEnd w:id="128"/>
      <w:r>
        <w:t xml:space="preserve"> — Статический анализ завершен</w:t>
      </w:r>
      <w:bookmarkEnd w:id="127"/>
    </w:p>
    <w:p w14:paraId="46B626F7" w14:textId="77777777" w:rsidR="00956609" w:rsidRPr="00975E39" w:rsidRDefault="00E1137D" w:rsidP="00975E39">
      <w:pPr>
        <w:pStyle w:val="44"/>
      </w:pPr>
      <w:r>
        <w:t xml:space="preserve">Просмотр </w:t>
      </w:r>
      <w:r w:rsidR="00183855">
        <w:t xml:space="preserve">журнала </w:t>
      </w:r>
      <w:r>
        <w:t>статического анализа</w:t>
      </w:r>
    </w:p>
    <w:p w14:paraId="5501AA85" w14:textId="77777777" w:rsidR="00183855" w:rsidRDefault="00E1137D" w:rsidP="00FA5AF1">
      <w:pPr>
        <w:pStyle w:val="ab"/>
      </w:pPr>
      <w:r>
        <w:t xml:space="preserve">Процесс анализа несовершенен и рекомендуется всегда смотреть журнал работы статического анализатора на предмет наличия в нём ошибок. </w:t>
      </w:r>
    </w:p>
    <w:p w14:paraId="3BF79386" w14:textId="77777777" w:rsidR="00183855" w:rsidRDefault="00183855" w:rsidP="00183855">
      <w:pPr>
        <w:pStyle w:val="44"/>
      </w:pPr>
      <w:r>
        <w:lastRenderedPageBreak/>
        <w:t>Просмотр отчётов статического анализа</w:t>
      </w:r>
    </w:p>
    <w:p w14:paraId="23E3420A" w14:textId="4A02720D" w:rsidR="0057349E" w:rsidRDefault="0057349E" w:rsidP="0057349E">
      <w:pPr>
        <w:pStyle w:val="ab"/>
      </w:pPr>
      <w:r>
        <w:t>Отчёт статического анализа может быть сделан с включением фрагментов исходн</w:t>
      </w:r>
      <w:r w:rsidR="006F23FC">
        <w:t>ых текстов</w:t>
      </w:r>
      <w:r>
        <w:t xml:space="preserve"> или без включения. Есть два способа просмотра отчётов</w:t>
      </w:r>
      <w:r w:rsidRPr="00546C5B">
        <w:t xml:space="preserve"> </w:t>
      </w:r>
      <w:r>
        <w:t>(рис. </w:t>
      </w:r>
      <w:r>
        <w:fldChar w:fldCharType="begin"/>
      </w:r>
      <w:r>
        <w:instrText xml:space="preserve"> REF  рис_статический_анализ_завершён \h  \* MERGEFORMAT </w:instrText>
      </w:r>
      <w:r>
        <w:fldChar w:fldCharType="separate"/>
      </w:r>
      <w:r w:rsidR="005D4680">
        <w:rPr>
          <w:noProof/>
        </w:rPr>
        <w:t>22</w:t>
      </w:r>
      <w:r>
        <w:fldChar w:fldCharType="end"/>
      </w:r>
      <w:r w:rsidRPr="00546C5B">
        <w:t>)</w:t>
      </w:r>
      <w:r>
        <w:t>.</w:t>
      </w:r>
    </w:p>
    <w:p w14:paraId="6069429C" w14:textId="5F99B7AC" w:rsidR="0057349E" w:rsidRPr="00546C5B" w:rsidRDefault="0057349E" w:rsidP="0057349E">
      <w:pPr>
        <w:pStyle w:val="ab"/>
      </w:pPr>
      <w:r>
        <w:t xml:space="preserve">- через веб-браузер, отчёты выдаются с сервера </w:t>
      </w:r>
      <w:r w:rsidR="00530EC9">
        <w:t>«</w:t>
      </w:r>
      <w:r>
        <w:t>АК-ВС</w:t>
      </w:r>
      <w:r w:rsidR="00530EC9">
        <w:t xml:space="preserve"> 3»</w:t>
      </w:r>
      <w:r>
        <w:t xml:space="preserve"> – две гиперссылки «Открыть отчёт статического анализа…» </w:t>
      </w:r>
      <w:r w:rsidRPr="00546C5B">
        <w:t>(</w:t>
      </w:r>
      <w:r>
        <w:t>рис</w:t>
      </w:r>
      <w:r w:rsidRPr="00546C5B">
        <w:t>.</w:t>
      </w:r>
      <w:r>
        <w:t xml:space="preserve"> </w:t>
      </w:r>
      <w:r>
        <w:fldChar w:fldCharType="begin"/>
      </w:r>
      <w:r>
        <w:instrText xml:space="preserve"> REF рис_список_отчётов_по_статическому_анали \h </w:instrText>
      </w:r>
      <w:r>
        <w:fldChar w:fldCharType="separate"/>
      </w:r>
      <w:r w:rsidR="005D4680">
        <w:rPr>
          <w:noProof/>
        </w:rPr>
        <w:t>24</w:t>
      </w:r>
      <w:r>
        <w:fldChar w:fldCharType="end"/>
      </w:r>
      <w:r w:rsidRPr="00546C5B">
        <w:t>).</w:t>
      </w:r>
    </w:p>
    <w:p w14:paraId="412D57BA" w14:textId="54E61CE3" w:rsidR="0057349E" w:rsidRDefault="0057349E" w:rsidP="0057349E">
      <w:pPr>
        <w:pStyle w:val="ab"/>
      </w:pPr>
      <w:r>
        <w:t>- через веб-браузер, отчёты скачиваются на локальный компьютер – кнопки «Скачать все отчёты…»</w:t>
      </w:r>
    </w:p>
    <w:p w14:paraId="1AEF0C1B" w14:textId="0548741D" w:rsidR="00871B25" w:rsidRDefault="00871B25" w:rsidP="0057349E">
      <w:pPr>
        <w:pStyle w:val="ab"/>
      </w:pPr>
      <w:r>
        <w:t>Также есть возможность скачать отчёт о дефектах в виде таблицы.</w:t>
      </w:r>
    </w:p>
    <w:p w14:paraId="038B5A7C" w14:textId="203337CF" w:rsidR="0057349E" w:rsidRDefault="0057349E" w:rsidP="0057349E">
      <w:pPr>
        <w:pStyle w:val="ab"/>
      </w:pPr>
      <w:r>
        <w:t xml:space="preserve">В любом случае, для просмотра ссылок на исходные тексты, нужно установить на машине, где производится просмотр, дистрибутив клиентской части </w:t>
      </w:r>
      <w:r w:rsidR="00530EC9">
        <w:t>«</w:t>
      </w:r>
      <w:r>
        <w:t>АК-ВС</w:t>
      </w:r>
      <w:r w:rsidR="003A558D">
        <w:t xml:space="preserve"> 3</w:t>
      </w:r>
      <w:r w:rsidR="00530EC9">
        <w:t>»</w:t>
      </w:r>
      <w:r>
        <w:t xml:space="preserve"> и скачать архив для просмотра исходн</w:t>
      </w:r>
      <w:r w:rsidR="006F23FC">
        <w:t>ых текстов</w:t>
      </w:r>
      <w:r>
        <w:t xml:space="preserve"> данного анализа, кнопка «Скачать архив для просмотра». В этом архиве находятся все исходные тексты, которые были проанализированы, а также вспомогательные скрипты. Скачанный архив для просмотра нужно раскрыть, и в поддиректории </w:t>
      </w:r>
      <w:r>
        <w:rPr>
          <w:lang w:val="en-US"/>
        </w:rPr>
        <w:t>src</w:t>
      </w:r>
      <w:r w:rsidRPr="00B32505">
        <w:t xml:space="preserve"> </w:t>
      </w:r>
      <w:r>
        <w:t xml:space="preserve">выполнить команду: </w:t>
      </w:r>
    </w:p>
    <w:p w14:paraId="141AE758" w14:textId="77777777" w:rsidR="0057349E" w:rsidRPr="003E080B" w:rsidRDefault="0057349E" w:rsidP="0057349E">
      <w:pPr>
        <w:pStyle w:val="ab"/>
        <w:rPr>
          <w:rFonts w:ascii="Courier New" w:hAnsi="Courier New" w:cs="Courier New"/>
          <w:szCs w:val="20"/>
        </w:rPr>
      </w:pPr>
      <w:r w:rsidRPr="00B32505">
        <w:rPr>
          <w:rFonts w:ascii="Courier New" w:hAnsi="Courier New" w:cs="Courier New"/>
          <w:szCs w:val="20"/>
          <w:lang w:val="en-US"/>
        </w:rPr>
        <w:t>sh</w:t>
      </w:r>
      <w:r w:rsidRPr="00B32505">
        <w:rPr>
          <w:rFonts w:ascii="Courier New" w:hAnsi="Courier New" w:cs="Courier New"/>
          <w:szCs w:val="20"/>
        </w:rPr>
        <w:t xml:space="preserve"> </w:t>
      </w:r>
      <w:r w:rsidRPr="00B32505">
        <w:rPr>
          <w:rFonts w:ascii="Courier New" w:hAnsi="Courier New" w:cs="Courier New"/>
          <w:szCs w:val="20"/>
          <w:lang w:val="en-US"/>
        </w:rPr>
        <w:t>run</w:t>
      </w:r>
      <w:r w:rsidRPr="00B32505">
        <w:rPr>
          <w:rFonts w:ascii="Courier New" w:hAnsi="Courier New" w:cs="Courier New"/>
          <w:szCs w:val="20"/>
        </w:rPr>
        <w:t>.</w:t>
      </w:r>
      <w:r w:rsidRPr="00B32505">
        <w:rPr>
          <w:rFonts w:ascii="Courier New" w:hAnsi="Courier New" w:cs="Courier New"/>
          <w:szCs w:val="20"/>
          <w:lang w:val="en-US"/>
        </w:rPr>
        <w:t>sh</w:t>
      </w:r>
    </w:p>
    <w:p w14:paraId="6729D975" w14:textId="1AD2AED4" w:rsidR="0057349E" w:rsidRPr="00007D7B" w:rsidRDefault="0057349E" w:rsidP="0057349E">
      <w:pPr>
        <w:pStyle w:val="ab"/>
      </w:pPr>
      <w:r>
        <w:t>После этого гиперссылки на места в исходном тексте будут открываться в ИСР Эшелониум. Если же скрипт не запущен, то при попытке перейти по ссылке появится сообщение</w:t>
      </w:r>
      <w:r w:rsidRPr="00546C5B">
        <w:t xml:space="preserve"> (</w:t>
      </w:r>
      <w:r>
        <w:t>рис</w:t>
      </w:r>
      <w:r w:rsidRPr="00546C5B">
        <w:t>.</w:t>
      </w:r>
      <w:r w:rsidR="00AA14EF">
        <w:t xml:space="preserve"> </w:t>
      </w:r>
      <w:r>
        <w:fldChar w:fldCharType="begin"/>
      </w:r>
      <w:r>
        <w:instrText xml:space="preserve"> REF  рис_не_запущен_</w:instrText>
      </w:r>
      <w:r>
        <w:rPr>
          <w:lang w:val="en-US"/>
        </w:rPr>
        <w:instrText>otkrojj</w:instrText>
      </w:r>
      <w:r w:rsidRPr="00B26B79">
        <w:instrText>_</w:instrText>
      </w:r>
      <w:r>
        <w:rPr>
          <w:lang w:val="en-US"/>
        </w:rPr>
        <w:instrText>v</w:instrText>
      </w:r>
      <w:r w:rsidRPr="00B26B79">
        <w:instrText>_</w:instrText>
      </w:r>
      <w:r>
        <w:rPr>
          <w:lang w:val="en-US"/>
        </w:rPr>
        <w:instrText>echelonium</w:instrText>
      </w:r>
      <w:r>
        <w:instrText xml:space="preserve"> \h  \* MERGEFORMAT </w:instrText>
      </w:r>
      <w:r>
        <w:fldChar w:fldCharType="separate"/>
      </w:r>
      <w:r w:rsidR="005D4680">
        <w:rPr>
          <w:noProof/>
        </w:rPr>
        <w:t xml:space="preserve"> 23</w:t>
      </w:r>
      <w:r>
        <w:fldChar w:fldCharType="end"/>
      </w:r>
      <w:r w:rsidRPr="00546C5B">
        <w:t>)</w:t>
      </w:r>
      <w:r w:rsidRPr="00007D7B">
        <w:t>.</w:t>
      </w:r>
    </w:p>
    <w:p w14:paraId="2B8E5496" w14:textId="2C3FEFBC" w:rsidR="006C5987" w:rsidRPr="006C5987" w:rsidRDefault="006C5987" w:rsidP="0057349E">
      <w:pPr>
        <w:pStyle w:val="ab"/>
      </w:pPr>
      <w:r>
        <w:t xml:space="preserve">Чтобы не было необходимости запускать </w:t>
      </w:r>
      <w:r>
        <w:rPr>
          <w:lang w:val="en-US"/>
        </w:rPr>
        <w:t>run</w:t>
      </w:r>
      <w:r w:rsidRPr="006C5987">
        <w:t>.</w:t>
      </w:r>
      <w:r>
        <w:rPr>
          <w:lang w:val="en-US"/>
        </w:rPr>
        <w:t>sh</w:t>
      </w:r>
      <w:r w:rsidRPr="006C5987">
        <w:t xml:space="preserve"> </w:t>
      </w:r>
      <w:r>
        <w:t>вручную, можно сразу просматривать результаты анализа через Эшелониум.</w:t>
      </w:r>
    </w:p>
    <w:p w14:paraId="4B884A13" w14:textId="1A872B7B" w:rsidR="007F59D2" w:rsidRDefault="00B575F3" w:rsidP="00B575F3">
      <w:pPr>
        <w:pStyle w:val="ab"/>
        <w:spacing w:before="240"/>
        <w:ind w:firstLine="0"/>
        <w:jc w:val="center"/>
      </w:pPr>
      <w:r w:rsidRPr="00B575F3">
        <w:rPr>
          <w:noProof/>
        </w:rPr>
        <w:drawing>
          <wp:inline distT="0" distB="0" distL="0" distR="0" wp14:anchorId="02FCAB79" wp14:editId="4C314DEC">
            <wp:extent cx="4143375" cy="1276350"/>
            <wp:effectExtent l="19050" t="1905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43375" cy="1276350"/>
                    </a:xfrm>
                    <a:prstGeom prst="rect">
                      <a:avLst/>
                    </a:prstGeom>
                    <a:ln w="9525">
                      <a:solidFill>
                        <a:schemeClr val="bg1">
                          <a:lumMod val="75000"/>
                        </a:schemeClr>
                      </a:solidFill>
                    </a:ln>
                  </pic:spPr>
                </pic:pic>
              </a:graphicData>
            </a:graphic>
          </wp:inline>
        </w:drawing>
      </w:r>
    </w:p>
    <w:p w14:paraId="680F61A2" w14:textId="11692794" w:rsidR="00183855" w:rsidRDefault="007F59D2" w:rsidP="002D1891">
      <w:pPr>
        <w:pStyle w:val="ab"/>
        <w:jc w:val="center"/>
      </w:pPr>
      <w:r>
        <w:t>Рисунок</w:t>
      </w:r>
      <w:bookmarkStart w:id="129" w:name="рис_не_запущен_otkrojj_v_echelonium"/>
      <w:r w:rsidR="0057349E">
        <w:t xml:space="preserve"> </w:t>
      </w:r>
      <w:r w:rsidR="005E5EA3">
        <w:fldChar w:fldCharType="begin"/>
      </w:r>
      <w:r>
        <w:instrText xml:space="preserve"> SEQ Рисунок \* ARABIC </w:instrText>
      </w:r>
      <w:r w:rsidR="005E5EA3">
        <w:fldChar w:fldCharType="separate"/>
      </w:r>
      <w:r w:rsidR="005D4680">
        <w:rPr>
          <w:noProof/>
        </w:rPr>
        <w:t>23</w:t>
      </w:r>
      <w:r w:rsidR="005E5EA3">
        <w:rPr>
          <w:noProof/>
        </w:rPr>
        <w:fldChar w:fldCharType="end"/>
      </w:r>
      <w:bookmarkEnd w:id="129"/>
      <w:r>
        <w:rPr>
          <w:noProof/>
        </w:rPr>
        <w:t xml:space="preserve"> </w:t>
      </w:r>
      <w:r w:rsidR="0057349E" w:rsidRPr="00FA5AF1">
        <w:t>—</w:t>
      </w:r>
      <w:r>
        <w:rPr>
          <w:noProof/>
        </w:rPr>
        <w:t xml:space="preserve"> не запущен </w:t>
      </w:r>
      <w:r w:rsidR="001C3D52">
        <w:rPr>
          <w:noProof/>
          <w:lang w:val="en-US"/>
        </w:rPr>
        <w:t>akvs</w:t>
      </w:r>
      <w:r w:rsidR="001C3D52" w:rsidRPr="001C3D52">
        <w:rPr>
          <w:noProof/>
        </w:rPr>
        <w:t>-</w:t>
      </w:r>
      <w:r w:rsidR="001C3D52">
        <w:rPr>
          <w:noProof/>
          <w:lang w:val="en-US"/>
        </w:rPr>
        <w:t>bind</w:t>
      </w:r>
      <w:r w:rsidR="001C3D52" w:rsidRPr="001C3D52">
        <w:rPr>
          <w:noProof/>
        </w:rPr>
        <w:t>-</w:t>
      </w:r>
      <w:r w:rsidR="001C3D52">
        <w:rPr>
          <w:noProof/>
          <w:lang w:val="en-US"/>
        </w:rPr>
        <w:t>to</w:t>
      </w:r>
      <w:r w:rsidR="001C3D52" w:rsidRPr="001C3D52">
        <w:rPr>
          <w:noProof/>
        </w:rPr>
        <w:t>-</w:t>
      </w:r>
      <w:r w:rsidR="001C3D52">
        <w:rPr>
          <w:noProof/>
          <w:lang w:val="en-US"/>
        </w:rPr>
        <w:t>ide</w:t>
      </w:r>
    </w:p>
    <w:p w14:paraId="475A29DE" w14:textId="77777777" w:rsidR="00B575F3" w:rsidRDefault="00B575F3" w:rsidP="00B575F3">
      <w:pPr>
        <w:pStyle w:val="affffffffff8"/>
        <w:spacing w:after="240"/>
      </w:pPr>
      <w:r w:rsidRPr="00B575F3">
        <w:lastRenderedPageBreak/>
        <w:drawing>
          <wp:inline distT="0" distB="0" distL="0" distR="0" wp14:anchorId="68C70BD1" wp14:editId="1414F704">
            <wp:extent cx="5362575" cy="2868622"/>
            <wp:effectExtent l="19050" t="19050" r="0" b="825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69414" cy="2925774"/>
                    </a:xfrm>
                    <a:prstGeom prst="rect">
                      <a:avLst/>
                    </a:prstGeom>
                    <a:ln>
                      <a:solidFill>
                        <a:schemeClr val="bg1">
                          <a:lumMod val="75000"/>
                        </a:schemeClr>
                      </a:solidFill>
                    </a:ln>
                  </pic:spPr>
                </pic:pic>
              </a:graphicData>
            </a:graphic>
          </wp:inline>
        </w:drawing>
      </w:r>
    </w:p>
    <w:p w14:paraId="50BF25AB" w14:textId="54A6DA38" w:rsidR="00B575F3" w:rsidRDefault="00956609" w:rsidP="002D1891">
      <w:pPr>
        <w:pStyle w:val="affffffffff8"/>
        <w:spacing w:before="240" w:after="240"/>
      </w:pPr>
      <w:r w:rsidRPr="00FA5AF1">
        <w:t xml:space="preserve">Рисунок </w:t>
      </w:r>
      <w:bookmarkStart w:id="130" w:name="рис_список_отчётов_по_статическому_анали"/>
      <w:r w:rsidR="005E5EA3" w:rsidRPr="00FA5AF1">
        <w:fldChar w:fldCharType="begin"/>
      </w:r>
      <w:r w:rsidR="003F0386" w:rsidRPr="00FA5AF1">
        <w:instrText xml:space="preserve"> SEQ Рисунок \* ARABIC </w:instrText>
      </w:r>
      <w:r w:rsidR="005E5EA3" w:rsidRPr="00FA5AF1">
        <w:fldChar w:fldCharType="separate"/>
      </w:r>
      <w:r w:rsidR="005D4680">
        <w:t>24</w:t>
      </w:r>
      <w:r w:rsidR="005E5EA3" w:rsidRPr="00FA5AF1">
        <w:fldChar w:fldCharType="end"/>
      </w:r>
      <w:bookmarkEnd w:id="130"/>
      <w:r w:rsidRPr="00FA5AF1">
        <w:t xml:space="preserve"> — Список отчетов по статическому анализу</w:t>
      </w:r>
    </w:p>
    <w:p w14:paraId="2C875DEE" w14:textId="074EAC76" w:rsidR="009C0CC9" w:rsidRDefault="00956609" w:rsidP="009C0CC9">
      <w:pPr>
        <w:pStyle w:val="ab"/>
        <w:spacing w:after="240"/>
      </w:pPr>
      <w:r w:rsidRPr="00156150">
        <w:t xml:space="preserve">На </w:t>
      </w:r>
      <w:r w:rsidR="00BD41AD">
        <w:t>рис</w:t>
      </w:r>
      <w:r w:rsidR="001E151E">
        <w:t>унке</w:t>
      </w:r>
      <w:r w:rsidR="00FA5AF1">
        <w:t> </w:t>
      </w:r>
      <w:r w:rsidR="005E5EA3">
        <w:fldChar w:fldCharType="begin"/>
      </w:r>
      <w:r w:rsidR="0075738E">
        <w:instrText xml:space="preserve"> REF  рис_отчёт_по_метрикам_статистического_ан \h </w:instrText>
      </w:r>
      <w:r w:rsidR="005E5EA3">
        <w:fldChar w:fldCharType="separate"/>
      </w:r>
      <w:r w:rsidR="005D4680">
        <w:rPr>
          <w:rStyle w:val="aff3"/>
          <w:rFonts w:eastAsiaTheme="minorEastAsia"/>
          <w:noProof/>
        </w:rPr>
        <w:t>25</w:t>
      </w:r>
      <w:r w:rsidR="005E5EA3">
        <w:fldChar w:fldCharType="end"/>
      </w:r>
      <w:r w:rsidRPr="00156150">
        <w:t xml:space="preserve"> представлен отчет по метрикам статического анализа.</w:t>
      </w:r>
    </w:p>
    <w:p w14:paraId="013E5483" w14:textId="1989E33D" w:rsidR="00B575F3" w:rsidRDefault="008216D0" w:rsidP="003F0386">
      <w:pPr>
        <w:pStyle w:val="affffffffff8"/>
        <w:spacing w:after="120"/>
        <w:rPr>
          <w:rStyle w:val="aff3"/>
          <w:rFonts w:eastAsiaTheme="minorEastAsia"/>
        </w:rPr>
      </w:pPr>
      <w:r w:rsidRPr="008216D0">
        <w:drawing>
          <wp:inline distT="0" distB="0" distL="0" distR="0" wp14:anchorId="495A4F7A" wp14:editId="13A32755">
            <wp:extent cx="5400675" cy="4629074"/>
            <wp:effectExtent l="19050" t="1905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13117" cy="4639738"/>
                    </a:xfrm>
                    <a:prstGeom prst="rect">
                      <a:avLst/>
                    </a:prstGeom>
                    <a:ln>
                      <a:solidFill>
                        <a:schemeClr val="bg1">
                          <a:lumMod val="75000"/>
                        </a:schemeClr>
                      </a:solidFill>
                    </a:ln>
                  </pic:spPr>
                </pic:pic>
              </a:graphicData>
            </a:graphic>
          </wp:inline>
        </w:drawing>
      </w:r>
      <w:bookmarkStart w:id="131" w:name="_Ref499813606"/>
    </w:p>
    <w:p w14:paraId="5BEA634B" w14:textId="122D71E1" w:rsidR="004F33DF" w:rsidRPr="00393925" w:rsidRDefault="00956609" w:rsidP="00393925">
      <w:pPr>
        <w:pStyle w:val="affffffffff8"/>
        <w:spacing w:after="120"/>
        <w:rPr>
          <w:bCs/>
          <w:sz w:val="24"/>
        </w:rPr>
      </w:pPr>
      <w:r w:rsidRPr="00FA5AF1">
        <w:rPr>
          <w:rStyle w:val="aff3"/>
          <w:rFonts w:eastAsiaTheme="minorEastAsia"/>
        </w:rPr>
        <w:t xml:space="preserve">Рисунок </w:t>
      </w:r>
      <w:bookmarkStart w:id="132" w:name="рис_отчёт_по_метрикам_статистического_ан"/>
      <w:r w:rsidR="005E5EA3" w:rsidRPr="00FA5AF1">
        <w:rPr>
          <w:rStyle w:val="aff3"/>
          <w:rFonts w:eastAsiaTheme="minorEastAsia"/>
        </w:rPr>
        <w:fldChar w:fldCharType="begin"/>
      </w:r>
      <w:r w:rsidR="003F0386" w:rsidRPr="00FA5AF1">
        <w:rPr>
          <w:rStyle w:val="aff3"/>
          <w:rFonts w:eastAsiaTheme="minorEastAsia"/>
        </w:rPr>
        <w:instrText xml:space="preserve"> SEQ Рисунок \* ARABIC </w:instrText>
      </w:r>
      <w:r w:rsidR="005E5EA3" w:rsidRPr="00FA5AF1">
        <w:rPr>
          <w:rStyle w:val="aff3"/>
          <w:rFonts w:eastAsiaTheme="minorEastAsia"/>
        </w:rPr>
        <w:fldChar w:fldCharType="separate"/>
      </w:r>
      <w:r w:rsidR="005D4680">
        <w:rPr>
          <w:rStyle w:val="aff3"/>
          <w:rFonts w:eastAsiaTheme="minorEastAsia"/>
        </w:rPr>
        <w:t>25</w:t>
      </w:r>
      <w:r w:rsidR="005E5EA3" w:rsidRPr="00FA5AF1">
        <w:rPr>
          <w:rStyle w:val="aff3"/>
          <w:rFonts w:eastAsiaTheme="minorEastAsia"/>
        </w:rPr>
        <w:fldChar w:fldCharType="end"/>
      </w:r>
      <w:bookmarkEnd w:id="131"/>
      <w:bookmarkEnd w:id="132"/>
      <w:r w:rsidRPr="00FA5AF1">
        <w:rPr>
          <w:rStyle w:val="aff3"/>
          <w:rFonts w:eastAsiaTheme="minorEastAsia"/>
        </w:rPr>
        <w:t xml:space="preserve"> — Отчет по метрикам статического анализа</w:t>
      </w:r>
    </w:p>
    <w:p w14:paraId="267FBE7A" w14:textId="1B21DE66" w:rsidR="007C7743" w:rsidRDefault="00956609" w:rsidP="00CE38A1">
      <w:pPr>
        <w:pStyle w:val="ab"/>
        <w:spacing w:before="240" w:after="240"/>
      </w:pPr>
      <w:r w:rsidRPr="008239CD">
        <w:lastRenderedPageBreak/>
        <w:t xml:space="preserve">На </w:t>
      </w:r>
      <w:r w:rsidR="00BD41AD">
        <w:t>рис</w:t>
      </w:r>
      <w:r w:rsidR="00353ACE">
        <w:t>унке</w:t>
      </w:r>
      <w:r w:rsidR="00B66E16">
        <w:t> </w:t>
      </w:r>
      <w:r w:rsidR="005E5EA3">
        <w:fldChar w:fldCharType="begin"/>
      </w:r>
      <w:r w:rsidR="00820631">
        <w:instrText xml:space="preserve"> REF Рисунок_32 \h </w:instrText>
      </w:r>
      <w:r w:rsidR="005E5EA3">
        <w:fldChar w:fldCharType="separate"/>
      </w:r>
      <w:r w:rsidR="005D4680">
        <w:rPr>
          <w:rStyle w:val="aff3"/>
          <w:rFonts w:eastAsiaTheme="minorEastAsia"/>
          <w:noProof/>
        </w:rPr>
        <w:t>26</w:t>
      </w:r>
      <w:r w:rsidR="005E5EA3">
        <w:fldChar w:fldCharType="end"/>
      </w:r>
      <w:r w:rsidRPr="008239CD">
        <w:t xml:space="preserve"> представлен список файлов проекта.</w:t>
      </w:r>
    </w:p>
    <w:p w14:paraId="0DBB1C19" w14:textId="0F580472" w:rsidR="00DE4EF5" w:rsidRDefault="004F33DF" w:rsidP="007C7743">
      <w:pPr>
        <w:pStyle w:val="affffffffff8"/>
      </w:pPr>
      <w:r w:rsidRPr="004F33DF">
        <w:drawing>
          <wp:inline distT="0" distB="0" distL="0" distR="0" wp14:anchorId="045000C0" wp14:editId="01B50DC5">
            <wp:extent cx="6480175" cy="3806190"/>
            <wp:effectExtent l="19050" t="1905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80175" cy="3806190"/>
                    </a:xfrm>
                    <a:prstGeom prst="rect">
                      <a:avLst/>
                    </a:prstGeom>
                    <a:ln>
                      <a:solidFill>
                        <a:schemeClr val="bg1">
                          <a:lumMod val="75000"/>
                        </a:schemeClr>
                      </a:solidFill>
                    </a:ln>
                  </pic:spPr>
                </pic:pic>
              </a:graphicData>
            </a:graphic>
          </wp:inline>
        </w:drawing>
      </w:r>
    </w:p>
    <w:p w14:paraId="67158217" w14:textId="77777777" w:rsidR="004F33DF" w:rsidRDefault="004F33DF" w:rsidP="003F0386">
      <w:pPr>
        <w:pStyle w:val="affffffffff8"/>
        <w:spacing w:after="120"/>
        <w:rPr>
          <w:rStyle w:val="aff3"/>
          <w:rFonts w:eastAsiaTheme="minorEastAsia"/>
        </w:rPr>
      </w:pPr>
      <w:bookmarkStart w:id="133" w:name="_Ref499813805"/>
    </w:p>
    <w:p w14:paraId="5E31B363" w14:textId="0289580B" w:rsidR="00956609" w:rsidRDefault="00956609" w:rsidP="003F0386">
      <w:pPr>
        <w:pStyle w:val="affffffffff8"/>
        <w:spacing w:after="120"/>
        <w:rPr>
          <w:rStyle w:val="aff3"/>
          <w:rFonts w:eastAsiaTheme="minorEastAsia"/>
        </w:rPr>
      </w:pPr>
      <w:r w:rsidRPr="00FA5AF1">
        <w:rPr>
          <w:rStyle w:val="aff3"/>
          <w:rFonts w:eastAsiaTheme="minorEastAsia"/>
        </w:rPr>
        <w:t xml:space="preserve">Рисунок </w:t>
      </w:r>
      <w:bookmarkStart w:id="134" w:name="Рисунок_32"/>
      <w:r w:rsidR="005E5EA3" w:rsidRPr="00FA5AF1">
        <w:rPr>
          <w:rStyle w:val="aff3"/>
          <w:rFonts w:eastAsiaTheme="minorEastAsia"/>
        </w:rPr>
        <w:fldChar w:fldCharType="begin"/>
      </w:r>
      <w:r w:rsidR="003F0386" w:rsidRPr="00FA5AF1">
        <w:rPr>
          <w:rStyle w:val="aff3"/>
          <w:rFonts w:eastAsiaTheme="minorEastAsia"/>
        </w:rPr>
        <w:instrText xml:space="preserve"> SEQ Рисунок \* ARABIC </w:instrText>
      </w:r>
      <w:r w:rsidR="005E5EA3" w:rsidRPr="00FA5AF1">
        <w:rPr>
          <w:rStyle w:val="aff3"/>
          <w:rFonts w:eastAsiaTheme="minorEastAsia"/>
        </w:rPr>
        <w:fldChar w:fldCharType="separate"/>
      </w:r>
      <w:r w:rsidR="005D4680">
        <w:rPr>
          <w:rStyle w:val="aff3"/>
          <w:rFonts w:eastAsiaTheme="minorEastAsia"/>
        </w:rPr>
        <w:t>26</w:t>
      </w:r>
      <w:r w:rsidR="005E5EA3" w:rsidRPr="00FA5AF1">
        <w:rPr>
          <w:rStyle w:val="aff3"/>
          <w:rFonts w:eastAsiaTheme="minorEastAsia"/>
        </w:rPr>
        <w:fldChar w:fldCharType="end"/>
      </w:r>
      <w:bookmarkEnd w:id="133"/>
      <w:bookmarkEnd w:id="134"/>
      <w:r w:rsidRPr="00FA5AF1">
        <w:rPr>
          <w:rStyle w:val="aff3"/>
          <w:rFonts w:eastAsiaTheme="minorEastAsia"/>
        </w:rPr>
        <w:t xml:space="preserve"> — Список файлов проекта</w:t>
      </w:r>
    </w:p>
    <w:p w14:paraId="45019BC1" w14:textId="51A19720" w:rsidR="00DE4EF5" w:rsidRDefault="00DE4EF5" w:rsidP="004F33DF">
      <w:pPr>
        <w:pStyle w:val="affffffffff8"/>
        <w:spacing w:before="240" w:after="120" w:line="360" w:lineRule="auto"/>
        <w:ind w:firstLine="708"/>
        <w:jc w:val="both"/>
        <w:rPr>
          <w:rStyle w:val="aff3"/>
          <w:rFonts w:eastAsiaTheme="minorEastAsia"/>
        </w:rPr>
      </w:pPr>
      <w:r>
        <w:rPr>
          <w:rStyle w:val="aff3"/>
          <w:rFonts w:eastAsiaTheme="minorEastAsia"/>
        </w:rPr>
        <w:t xml:space="preserve">Каждая запись в отчёте изображается рамкой. Одиночный щелчок мышью окрашивает ячейку (тем самым можно запоминать текущую позицию при просмотре больших списков) </w:t>
      </w:r>
      <w:r w:rsidR="008559A1">
        <w:rPr>
          <w:rStyle w:val="aff3"/>
          <w:rFonts w:eastAsiaTheme="minorEastAsia"/>
        </w:rPr>
        <w:t>В</w:t>
      </w:r>
      <w:r>
        <w:rPr>
          <w:rStyle w:val="aff3"/>
          <w:rFonts w:eastAsiaTheme="minorEastAsia"/>
        </w:rPr>
        <w:t xml:space="preserve"> верхней части отчёта имеются кнопки для </w:t>
      </w:r>
      <w:r w:rsidR="004F33DF">
        <w:rPr>
          <w:rStyle w:val="aff3"/>
          <w:rFonts w:eastAsiaTheme="minorEastAsia"/>
        </w:rPr>
        <w:t xml:space="preserve">смены темы отчёта, </w:t>
      </w:r>
      <w:r>
        <w:rPr>
          <w:rStyle w:val="aff3"/>
          <w:rFonts w:eastAsiaTheme="minorEastAsia"/>
        </w:rPr>
        <w:t>сортировки по полям отчёта</w:t>
      </w:r>
      <w:r w:rsidR="004F33DF">
        <w:rPr>
          <w:rStyle w:val="aff3"/>
          <w:rFonts w:eastAsiaTheme="minorEastAsia"/>
        </w:rPr>
        <w:t>,</w:t>
      </w:r>
      <w:r w:rsidR="004F33DF" w:rsidRPr="004F33DF">
        <w:rPr>
          <w:rStyle w:val="aff3"/>
          <w:rFonts w:eastAsiaTheme="minorEastAsia"/>
        </w:rPr>
        <w:t xml:space="preserve"> </w:t>
      </w:r>
      <w:r w:rsidR="004F33DF">
        <w:rPr>
          <w:rStyle w:val="aff3"/>
          <w:rFonts w:eastAsiaTheme="minorEastAsia"/>
        </w:rPr>
        <w:t>фильтрации</w:t>
      </w:r>
      <w:r>
        <w:rPr>
          <w:rStyle w:val="aff3"/>
          <w:rFonts w:eastAsiaTheme="minorEastAsia"/>
        </w:rPr>
        <w:t xml:space="preserve">. В нижней – кнопки для </w:t>
      </w:r>
      <w:r w:rsidR="004F33DF">
        <w:rPr>
          <w:rStyle w:val="aff3"/>
          <w:rFonts w:eastAsiaTheme="minorEastAsia"/>
        </w:rPr>
        <w:t xml:space="preserve">настройки </w:t>
      </w:r>
      <w:r>
        <w:rPr>
          <w:rStyle w:val="aff3"/>
          <w:rFonts w:eastAsiaTheme="minorEastAsia"/>
        </w:rPr>
        <w:t>пагинации. Окно фильтра можно видеть на рис</w:t>
      </w:r>
      <w:r w:rsidR="002A423E">
        <w:rPr>
          <w:rStyle w:val="aff3"/>
          <w:rFonts w:eastAsiaTheme="minorEastAsia"/>
        </w:rPr>
        <w:t>унке</w:t>
      </w:r>
      <w:r>
        <w:rPr>
          <w:rStyle w:val="aff3"/>
          <w:rFonts w:eastAsiaTheme="minorEastAsia"/>
        </w:rPr>
        <w:t xml:space="preserve"> </w:t>
      </w:r>
      <w:r w:rsidR="006F244D">
        <w:fldChar w:fldCharType="begin"/>
      </w:r>
      <w:r w:rsidR="006F244D">
        <w:instrText xml:space="preserve"> REF  рис_окно_определения_условия_фильтрации_ \h  \* MERGEFORMAT </w:instrText>
      </w:r>
      <w:r w:rsidR="006F244D">
        <w:fldChar w:fldCharType="separate"/>
      </w:r>
      <w:r w:rsidR="005D4680">
        <w:rPr>
          <w:rStyle w:val="aff3"/>
          <w:rFonts w:eastAsiaTheme="minorEastAsia"/>
        </w:rPr>
        <w:t>27</w:t>
      </w:r>
      <w:r w:rsidR="006F244D">
        <w:fldChar w:fldCharType="end"/>
      </w:r>
      <w:r>
        <w:t>.</w:t>
      </w:r>
    </w:p>
    <w:p w14:paraId="69C124C3" w14:textId="75BC4948" w:rsidR="00DE4EF5" w:rsidRPr="00DE4EF5" w:rsidRDefault="004F33DF" w:rsidP="008559A1">
      <w:pPr>
        <w:pStyle w:val="affffffffff8"/>
        <w:spacing w:after="120"/>
        <w:jc w:val="left"/>
        <w:rPr>
          <w:rStyle w:val="aff3"/>
          <w:rFonts w:eastAsiaTheme="minorEastAsia"/>
        </w:rPr>
      </w:pPr>
      <w:r w:rsidRPr="004F33DF">
        <w:rPr>
          <w:rStyle w:val="aff3"/>
          <w:rFonts w:eastAsiaTheme="minorEastAsia"/>
        </w:rPr>
        <w:drawing>
          <wp:inline distT="0" distB="0" distL="0" distR="0" wp14:anchorId="6C700AFF" wp14:editId="62086A1A">
            <wp:extent cx="6480175" cy="2211705"/>
            <wp:effectExtent l="19050" t="1905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80175" cy="2211705"/>
                    </a:xfrm>
                    <a:prstGeom prst="rect">
                      <a:avLst/>
                    </a:prstGeom>
                    <a:ln>
                      <a:solidFill>
                        <a:schemeClr val="bg1">
                          <a:lumMod val="75000"/>
                        </a:schemeClr>
                      </a:solidFill>
                    </a:ln>
                  </pic:spPr>
                </pic:pic>
              </a:graphicData>
            </a:graphic>
          </wp:inline>
        </w:drawing>
      </w:r>
    </w:p>
    <w:p w14:paraId="31AC2B07" w14:textId="74901FE1" w:rsidR="00DE4EF5" w:rsidRPr="00FA5AF1" w:rsidRDefault="00DE4EF5" w:rsidP="00DE4EF5">
      <w:pPr>
        <w:pStyle w:val="affffffffff8"/>
        <w:spacing w:after="120"/>
        <w:rPr>
          <w:rStyle w:val="aff3"/>
          <w:rFonts w:eastAsiaTheme="minorEastAsia"/>
        </w:rPr>
      </w:pPr>
      <w:r w:rsidRPr="00FA5AF1">
        <w:rPr>
          <w:rStyle w:val="aff3"/>
          <w:rFonts w:eastAsiaTheme="minorEastAsia"/>
        </w:rPr>
        <w:t xml:space="preserve">Рисунок </w:t>
      </w:r>
      <w:bookmarkStart w:id="135" w:name="рис_окно_определения_условия_фильтрации_"/>
      <w:r w:rsidR="005E5EA3" w:rsidRPr="00FA5AF1">
        <w:rPr>
          <w:rStyle w:val="aff3"/>
          <w:rFonts w:eastAsiaTheme="minorEastAsia"/>
        </w:rPr>
        <w:fldChar w:fldCharType="begin"/>
      </w:r>
      <w:r w:rsidRPr="00FA5AF1">
        <w:rPr>
          <w:rStyle w:val="aff3"/>
          <w:rFonts w:eastAsiaTheme="minorEastAsia"/>
        </w:rPr>
        <w:instrText xml:space="preserve"> SEQ Рисунок \* ARABIC </w:instrText>
      </w:r>
      <w:r w:rsidR="005E5EA3" w:rsidRPr="00FA5AF1">
        <w:rPr>
          <w:rStyle w:val="aff3"/>
          <w:rFonts w:eastAsiaTheme="minorEastAsia"/>
        </w:rPr>
        <w:fldChar w:fldCharType="separate"/>
      </w:r>
      <w:r w:rsidR="005D4680">
        <w:rPr>
          <w:rStyle w:val="aff3"/>
          <w:rFonts w:eastAsiaTheme="minorEastAsia"/>
        </w:rPr>
        <w:t>27</w:t>
      </w:r>
      <w:r w:rsidR="005E5EA3" w:rsidRPr="00FA5AF1">
        <w:rPr>
          <w:rStyle w:val="aff3"/>
          <w:rFonts w:eastAsiaTheme="minorEastAsia"/>
        </w:rPr>
        <w:fldChar w:fldCharType="end"/>
      </w:r>
      <w:bookmarkEnd w:id="135"/>
      <w:r w:rsidRPr="00FA5AF1">
        <w:rPr>
          <w:rStyle w:val="aff3"/>
          <w:rFonts w:eastAsiaTheme="minorEastAsia"/>
        </w:rPr>
        <w:t xml:space="preserve"> — </w:t>
      </w:r>
      <w:r>
        <w:rPr>
          <w:rStyle w:val="aff3"/>
          <w:rFonts w:eastAsiaTheme="minorEastAsia"/>
        </w:rPr>
        <w:t>Окно определения условия фильтрации результатов</w:t>
      </w:r>
    </w:p>
    <w:p w14:paraId="34FB6B62" w14:textId="77777777" w:rsidR="00DE4EF5" w:rsidRDefault="00DE4EF5" w:rsidP="00EE6B85">
      <w:pPr>
        <w:pStyle w:val="ab"/>
      </w:pPr>
    </w:p>
    <w:p w14:paraId="2C535F27" w14:textId="673D9B29" w:rsidR="00956609" w:rsidRPr="00123EBB" w:rsidRDefault="00956609" w:rsidP="00123EBB">
      <w:pPr>
        <w:pStyle w:val="ab"/>
      </w:pPr>
      <w:r w:rsidRPr="00123EBB">
        <w:t xml:space="preserve">На </w:t>
      </w:r>
      <w:r w:rsidR="00BD41AD">
        <w:t>рис</w:t>
      </w:r>
      <w:r w:rsidR="002A423E">
        <w:t>унке</w:t>
      </w:r>
      <w:r w:rsidR="00B66E16">
        <w:t> </w:t>
      </w:r>
      <w:r w:rsidR="005E5EA3">
        <w:fldChar w:fldCharType="begin"/>
      </w:r>
      <w:r w:rsidR="00820631">
        <w:instrText xml:space="preserve"> REF Рисунок_39 \h </w:instrText>
      </w:r>
      <w:r w:rsidR="005E5EA3">
        <w:fldChar w:fldCharType="separate"/>
      </w:r>
      <w:r w:rsidR="005D4680">
        <w:rPr>
          <w:noProof/>
        </w:rPr>
        <w:t>28</w:t>
      </w:r>
      <w:r w:rsidR="005E5EA3">
        <w:fldChar w:fldCharType="end"/>
      </w:r>
      <w:r w:rsidRPr="00123EBB">
        <w:t xml:space="preserve"> представлены маршруты выполнения ФО. Для просмотра маршрутов в интерактивном режиме необходимо нажать на соответствующую ссылку. После этого откроется страница, изображенная на </w:t>
      </w:r>
      <w:r w:rsidR="00BD41AD">
        <w:t>рис</w:t>
      </w:r>
      <w:r w:rsidR="002A423E">
        <w:t>унке</w:t>
      </w:r>
      <w:r w:rsidR="00B66E16">
        <w:t> </w:t>
      </w:r>
      <w:r w:rsidR="005E5EA3">
        <w:fldChar w:fldCharType="begin"/>
      </w:r>
      <w:r w:rsidR="00820631">
        <w:instrText xml:space="preserve"> REF Рисунок_40 \h </w:instrText>
      </w:r>
      <w:r w:rsidR="005E5EA3">
        <w:fldChar w:fldCharType="separate"/>
      </w:r>
      <w:r w:rsidR="005D4680">
        <w:rPr>
          <w:noProof/>
        </w:rPr>
        <w:t>29</w:t>
      </w:r>
      <w:r w:rsidR="005E5EA3">
        <w:fldChar w:fldCharType="end"/>
      </w:r>
      <w:r w:rsidRPr="00123EBB">
        <w:t>. Для того, чтобы продолжить маршрут вперед или назад, необходимо нажать соответствующую кнопку. Полученные маршруты можно сохранить в формате SVG</w:t>
      </w:r>
      <w:r w:rsidR="00206573">
        <w:t xml:space="preserve"> </w:t>
      </w:r>
      <w:r w:rsidR="006E3373" w:rsidRPr="00123EBB">
        <w:t>(</w:t>
      </w:r>
      <w:r w:rsidR="006E3373">
        <w:t>рис. </w:t>
      </w:r>
      <w:r w:rsidR="005E5EA3">
        <w:fldChar w:fldCharType="begin"/>
      </w:r>
      <w:r w:rsidR="006E3373">
        <w:instrText xml:space="preserve"> REF Рисунок_41 \h </w:instrText>
      </w:r>
      <w:r w:rsidR="005E5EA3">
        <w:fldChar w:fldCharType="separate"/>
      </w:r>
      <w:r w:rsidR="005D4680">
        <w:rPr>
          <w:noProof/>
        </w:rPr>
        <w:t>30</w:t>
      </w:r>
      <w:r w:rsidR="005E5EA3">
        <w:fldChar w:fldCharType="end"/>
      </w:r>
      <w:r w:rsidR="006E3373" w:rsidRPr="00123EBB">
        <w:t>)</w:t>
      </w:r>
      <w:r w:rsidRPr="00123EBB">
        <w:t>.</w:t>
      </w:r>
    </w:p>
    <w:p w14:paraId="157618C3" w14:textId="0BA3DF77" w:rsidR="00956609" w:rsidRDefault="00B61E9D" w:rsidP="006C5987">
      <w:pPr>
        <w:pStyle w:val="affffffffff8"/>
        <w:spacing w:before="240"/>
      </w:pPr>
      <w:r w:rsidRPr="00B61E9D">
        <w:drawing>
          <wp:inline distT="0" distB="0" distL="0" distR="0" wp14:anchorId="4F238732" wp14:editId="7B9D28DD">
            <wp:extent cx="5534025" cy="4838700"/>
            <wp:effectExtent l="19050" t="1905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34025" cy="4838700"/>
                    </a:xfrm>
                    <a:prstGeom prst="rect">
                      <a:avLst/>
                    </a:prstGeom>
                    <a:ln>
                      <a:solidFill>
                        <a:schemeClr val="bg1">
                          <a:lumMod val="75000"/>
                        </a:schemeClr>
                      </a:solidFill>
                    </a:ln>
                  </pic:spPr>
                </pic:pic>
              </a:graphicData>
            </a:graphic>
          </wp:inline>
        </w:drawing>
      </w:r>
    </w:p>
    <w:p w14:paraId="6EA0B027" w14:textId="46D488BE" w:rsidR="006E3373" w:rsidRDefault="00956609" w:rsidP="006E3373">
      <w:pPr>
        <w:pStyle w:val="aff2"/>
      </w:pPr>
      <w:bookmarkStart w:id="136" w:name="_Ref499816021"/>
      <w:r>
        <w:t xml:space="preserve">Рисунок </w:t>
      </w:r>
      <w:bookmarkStart w:id="137" w:name="Рисунок_39"/>
      <w:r w:rsidR="005E5EA3">
        <w:fldChar w:fldCharType="begin"/>
      </w:r>
      <w:r w:rsidR="003F0386">
        <w:instrText xml:space="preserve"> SEQ Рисунок \* ARABIC </w:instrText>
      </w:r>
      <w:r w:rsidR="005E5EA3">
        <w:fldChar w:fldCharType="separate"/>
      </w:r>
      <w:r w:rsidR="005D4680">
        <w:rPr>
          <w:noProof/>
        </w:rPr>
        <w:t>28</w:t>
      </w:r>
      <w:r w:rsidR="005E5EA3">
        <w:rPr>
          <w:noProof/>
        </w:rPr>
        <w:fldChar w:fldCharType="end"/>
      </w:r>
      <w:bookmarkEnd w:id="136"/>
      <w:bookmarkEnd w:id="137"/>
      <w:r w:rsidRPr="00CF3DDE">
        <w:t xml:space="preserve"> — </w:t>
      </w:r>
      <w:r>
        <w:t>Отчет о маршрутах выполнения ФО</w:t>
      </w:r>
    </w:p>
    <w:p w14:paraId="2592B4AB" w14:textId="7D82B87B" w:rsidR="00956609" w:rsidRDefault="00F81A52" w:rsidP="00956609">
      <w:pPr>
        <w:pStyle w:val="affffffffff8"/>
      </w:pPr>
      <w:r w:rsidRPr="00F81A52">
        <w:lastRenderedPageBreak/>
        <w:drawing>
          <wp:inline distT="0" distB="0" distL="0" distR="0" wp14:anchorId="6CC32C07" wp14:editId="160CA0D5">
            <wp:extent cx="6480175" cy="3735705"/>
            <wp:effectExtent l="19050" t="1905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80175" cy="3735705"/>
                    </a:xfrm>
                    <a:prstGeom prst="rect">
                      <a:avLst/>
                    </a:prstGeom>
                    <a:ln>
                      <a:solidFill>
                        <a:schemeClr val="bg1">
                          <a:lumMod val="75000"/>
                        </a:schemeClr>
                      </a:solidFill>
                    </a:ln>
                  </pic:spPr>
                </pic:pic>
              </a:graphicData>
            </a:graphic>
          </wp:inline>
        </w:drawing>
      </w:r>
    </w:p>
    <w:p w14:paraId="0829B833" w14:textId="5AEAA10D" w:rsidR="006E3373" w:rsidRDefault="00956609" w:rsidP="006E3373">
      <w:pPr>
        <w:pStyle w:val="aff2"/>
      </w:pPr>
      <w:bookmarkStart w:id="138" w:name="_Ref499816406"/>
      <w:r>
        <w:t xml:space="preserve">Рисунок </w:t>
      </w:r>
      <w:bookmarkStart w:id="139" w:name="Рисунок_40"/>
      <w:r w:rsidR="005E5EA3">
        <w:rPr>
          <w:bCs w:val="0"/>
        </w:rPr>
        <w:fldChar w:fldCharType="begin"/>
      </w:r>
      <w:r w:rsidR="003F0386">
        <w:instrText xml:space="preserve"> SEQ Рисунок \* ARABIC </w:instrText>
      </w:r>
      <w:r w:rsidR="005E5EA3">
        <w:rPr>
          <w:bCs w:val="0"/>
        </w:rPr>
        <w:fldChar w:fldCharType="separate"/>
      </w:r>
      <w:r w:rsidR="005D4680">
        <w:rPr>
          <w:noProof/>
        </w:rPr>
        <w:t>29</w:t>
      </w:r>
      <w:r w:rsidR="005E5EA3">
        <w:rPr>
          <w:bCs w:val="0"/>
          <w:noProof/>
        </w:rPr>
        <w:fldChar w:fldCharType="end"/>
      </w:r>
      <w:bookmarkEnd w:id="138"/>
      <w:bookmarkEnd w:id="139"/>
      <w:r>
        <w:t xml:space="preserve"> — </w:t>
      </w:r>
      <w:r w:rsidRPr="00610AC6">
        <w:t>Пример интерактивного построения маршрута ФО</w:t>
      </w:r>
    </w:p>
    <w:p w14:paraId="438C3938" w14:textId="13C448AC" w:rsidR="00956609" w:rsidRDefault="00F81A52" w:rsidP="00956609">
      <w:pPr>
        <w:pStyle w:val="affffffffff8"/>
      </w:pPr>
      <w:r w:rsidRPr="00F81A52">
        <w:drawing>
          <wp:inline distT="0" distB="0" distL="0" distR="0" wp14:anchorId="16055620" wp14:editId="561558A4">
            <wp:extent cx="6480175" cy="3818255"/>
            <wp:effectExtent l="19050" t="1905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80175" cy="3818255"/>
                    </a:xfrm>
                    <a:prstGeom prst="rect">
                      <a:avLst/>
                    </a:prstGeom>
                    <a:ln>
                      <a:solidFill>
                        <a:schemeClr val="bg1">
                          <a:lumMod val="75000"/>
                        </a:schemeClr>
                      </a:solidFill>
                    </a:ln>
                  </pic:spPr>
                </pic:pic>
              </a:graphicData>
            </a:graphic>
          </wp:inline>
        </w:drawing>
      </w:r>
    </w:p>
    <w:p w14:paraId="757BF820" w14:textId="7BCC3F25" w:rsidR="00956609" w:rsidRDefault="00956609" w:rsidP="00123EBB">
      <w:pPr>
        <w:pStyle w:val="aff2"/>
      </w:pPr>
      <w:bookmarkStart w:id="140" w:name="_Ref501537302"/>
      <w:r>
        <w:t xml:space="preserve">Рисунок </w:t>
      </w:r>
      <w:bookmarkStart w:id="141" w:name="Рисунок_41"/>
      <w:r w:rsidR="005E5EA3">
        <w:fldChar w:fldCharType="begin"/>
      </w:r>
      <w:r w:rsidR="003F0386">
        <w:instrText xml:space="preserve"> SEQ Рисунок \* ARABIC </w:instrText>
      </w:r>
      <w:r w:rsidR="005E5EA3">
        <w:fldChar w:fldCharType="separate"/>
      </w:r>
      <w:r w:rsidR="005D4680">
        <w:rPr>
          <w:noProof/>
        </w:rPr>
        <w:t>30</w:t>
      </w:r>
      <w:r w:rsidR="005E5EA3">
        <w:rPr>
          <w:noProof/>
        </w:rPr>
        <w:fldChar w:fldCharType="end"/>
      </w:r>
      <w:bookmarkEnd w:id="140"/>
      <w:bookmarkEnd w:id="141"/>
      <w:r>
        <w:t xml:space="preserve"> — </w:t>
      </w:r>
      <w:r w:rsidRPr="00E53E31">
        <w:t xml:space="preserve">Пример </w:t>
      </w:r>
      <w:r w:rsidR="006E3373">
        <w:t xml:space="preserve">построенного </w:t>
      </w:r>
      <w:r w:rsidRPr="00E53E31">
        <w:t>маршрута ФО</w:t>
      </w:r>
    </w:p>
    <w:p w14:paraId="59A746B5" w14:textId="77777777" w:rsidR="00E10F20" w:rsidRDefault="00E10F20" w:rsidP="002A190B">
      <w:pPr>
        <w:pStyle w:val="ab"/>
      </w:pPr>
    </w:p>
    <w:p w14:paraId="2FEADB36" w14:textId="321B1C1E" w:rsidR="002A190B" w:rsidRDefault="00956609" w:rsidP="002A190B">
      <w:pPr>
        <w:pStyle w:val="ab"/>
      </w:pPr>
      <w:r w:rsidRPr="004532F1">
        <w:lastRenderedPageBreak/>
        <w:t>Чтобы просмотреть все маршруты от точки входа до выбранного ФО необходимо нажать на соответствующую ссылку. После этого откроется страница</w:t>
      </w:r>
      <w:r w:rsidR="00BA7E62">
        <w:t xml:space="preserve">, показанная на </w:t>
      </w:r>
      <w:r w:rsidR="00BD41AD">
        <w:t>рис</w:t>
      </w:r>
      <w:r w:rsidR="00190EE5">
        <w:t>у</w:t>
      </w:r>
      <w:r w:rsidR="002A423E">
        <w:t>нке</w:t>
      </w:r>
      <w:r w:rsidR="007100D6">
        <w:t> </w:t>
      </w:r>
      <w:r w:rsidR="005E5EA3">
        <w:fldChar w:fldCharType="begin"/>
      </w:r>
      <w:r w:rsidR="00820631">
        <w:instrText xml:space="preserve"> REF Рисунок_42 \h </w:instrText>
      </w:r>
      <w:r w:rsidR="005E5EA3">
        <w:fldChar w:fldCharType="separate"/>
      </w:r>
      <w:r w:rsidR="005D4680">
        <w:rPr>
          <w:noProof/>
        </w:rPr>
        <w:t>31</w:t>
      </w:r>
      <w:r w:rsidR="005E5EA3">
        <w:fldChar w:fldCharType="end"/>
      </w:r>
      <w:r w:rsidRPr="004532F1">
        <w:t xml:space="preserve">. Маршруты можно сохранить в формате </w:t>
      </w:r>
      <w:r w:rsidRPr="004532F1">
        <w:rPr>
          <w:lang w:val="en-US"/>
        </w:rPr>
        <w:t>SVG</w:t>
      </w:r>
      <w:r w:rsidRPr="004532F1">
        <w:t xml:space="preserve">. </w:t>
      </w:r>
    </w:p>
    <w:p w14:paraId="07B3C097" w14:textId="77777777" w:rsidR="00E10F20" w:rsidRDefault="00E10F20" w:rsidP="002A190B">
      <w:pPr>
        <w:pStyle w:val="ab"/>
      </w:pPr>
    </w:p>
    <w:p w14:paraId="5FE87C8F" w14:textId="3F7E638F" w:rsidR="00956609" w:rsidRPr="002C565D" w:rsidRDefault="00F81A52" w:rsidP="00956609">
      <w:pPr>
        <w:pStyle w:val="affffffffff8"/>
      </w:pPr>
      <w:r w:rsidRPr="00F81A52">
        <w:drawing>
          <wp:inline distT="0" distB="0" distL="0" distR="0" wp14:anchorId="798C61A7" wp14:editId="12C68535">
            <wp:extent cx="6480175" cy="3834765"/>
            <wp:effectExtent l="19050" t="1905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80175" cy="3834765"/>
                    </a:xfrm>
                    <a:prstGeom prst="rect">
                      <a:avLst/>
                    </a:prstGeom>
                    <a:ln>
                      <a:solidFill>
                        <a:schemeClr val="bg1">
                          <a:lumMod val="75000"/>
                        </a:schemeClr>
                      </a:solidFill>
                    </a:ln>
                  </pic:spPr>
                </pic:pic>
              </a:graphicData>
            </a:graphic>
          </wp:inline>
        </w:drawing>
      </w:r>
    </w:p>
    <w:p w14:paraId="725428F3" w14:textId="5FA2AC60" w:rsidR="00E10F20" w:rsidRDefault="00956609" w:rsidP="00F81A52">
      <w:pPr>
        <w:pStyle w:val="aff2"/>
      </w:pPr>
      <w:bookmarkStart w:id="142" w:name="_Ref499820231"/>
      <w:r>
        <w:t xml:space="preserve">Рисунок </w:t>
      </w:r>
      <w:bookmarkStart w:id="143" w:name="Рисунок_42"/>
      <w:r w:rsidR="005E5EA3">
        <w:fldChar w:fldCharType="begin"/>
      </w:r>
      <w:r w:rsidR="003F0386">
        <w:instrText xml:space="preserve"> SEQ Рисунок \* ARABIC </w:instrText>
      </w:r>
      <w:r w:rsidR="005E5EA3">
        <w:fldChar w:fldCharType="separate"/>
      </w:r>
      <w:r w:rsidR="005D4680">
        <w:rPr>
          <w:noProof/>
        </w:rPr>
        <w:t>31</w:t>
      </w:r>
      <w:r w:rsidR="005E5EA3">
        <w:rPr>
          <w:noProof/>
        </w:rPr>
        <w:fldChar w:fldCharType="end"/>
      </w:r>
      <w:bookmarkEnd w:id="142"/>
      <w:bookmarkEnd w:id="143"/>
      <w:r w:rsidR="0092645D" w:rsidRPr="0067696D">
        <w:rPr>
          <w:noProof/>
        </w:rPr>
        <w:t xml:space="preserve"> </w:t>
      </w:r>
      <w:r>
        <w:t>— Построение маршрута ФО</w:t>
      </w:r>
    </w:p>
    <w:p w14:paraId="5E47D741" w14:textId="77777777" w:rsidR="00F81A52" w:rsidRDefault="00F81A52">
      <w:pPr>
        <w:autoSpaceDN/>
        <w:adjustRightInd/>
        <w:spacing w:after="160" w:line="259" w:lineRule="auto"/>
        <w:jc w:val="left"/>
        <w:textAlignment w:val="auto"/>
      </w:pPr>
      <w:r>
        <w:br w:type="page"/>
      </w:r>
    </w:p>
    <w:p w14:paraId="0435476D" w14:textId="0535A2CA" w:rsidR="00956609" w:rsidRDefault="00956609" w:rsidP="00E10F20">
      <w:pPr>
        <w:pStyle w:val="ab"/>
        <w:ind w:firstLine="708"/>
      </w:pPr>
      <w:r w:rsidRPr="00360A17">
        <w:lastRenderedPageBreak/>
        <w:t xml:space="preserve">На </w:t>
      </w:r>
      <w:r w:rsidR="00BD41AD">
        <w:t>рис</w:t>
      </w:r>
      <w:r w:rsidR="002A423E">
        <w:t>унке</w:t>
      </w:r>
      <w:r w:rsidR="00B66E16">
        <w:t> </w:t>
      </w:r>
      <w:r w:rsidR="005E5EA3">
        <w:fldChar w:fldCharType="begin"/>
      </w:r>
      <w:r w:rsidR="00820631">
        <w:instrText xml:space="preserve"> REF Рисунок_43 \h </w:instrText>
      </w:r>
      <w:r w:rsidR="005E5EA3">
        <w:fldChar w:fldCharType="separate"/>
      </w:r>
      <w:r w:rsidR="005D4680">
        <w:rPr>
          <w:noProof/>
        </w:rPr>
        <w:t>32</w:t>
      </w:r>
      <w:r w:rsidR="005E5EA3">
        <w:fldChar w:fldCharType="end"/>
      </w:r>
      <w:r w:rsidRPr="00360A17">
        <w:t xml:space="preserve"> представлена таблица связей ФО по информации. </w:t>
      </w:r>
    </w:p>
    <w:p w14:paraId="1069A2FD" w14:textId="77777777" w:rsidR="00E10F20" w:rsidRPr="00360A17" w:rsidRDefault="00E10F20" w:rsidP="00E10F20">
      <w:pPr>
        <w:pStyle w:val="ab"/>
        <w:ind w:firstLine="708"/>
      </w:pPr>
    </w:p>
    <w:p w14:paraId="0B01DB6C" w14:textId="55A36DC9" w:rsidR="00956609" w:rsidRDefault="00F81A52" w:rsidP="00956609">
      <w:pPr>
        <w:pStyle w:val="affffffffff8"/>
      </w:pPr>
      <w:r w:rsidRPr="00F81A52">
        <w:drawing>
          <wp:inline distT="0" distB="0" distL="0" distR="0" wp14:anchorId="13E458B9" wp14:editId="152F3665">
            <wp:extent cx="4714875" cy="4876800"/>
            <wp:effectExtent l="19050" t="1905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14875" cy="4876800"/>
                    </a:xfrm>
                    <a:prstGeom prst="rect">
                      <a:avLst/>
                    </a:prstGeom>
                    <a:ln>
                      <a:solidFill>
                        <a:schemeClr val="bg1">
                          <a:lumMod val="75000"/>
                        </a:schemeClr>
                      </a:solidFill>
                    </a:ln>
                  </pic:spPr>
                </pic:pic>
              </a:graphicData>
            </a:graphic>
          </wp:inline>
        </w:drawing>
      </w:r>
    </w:p>
    <w:p w14:paraId="1B21D739" w14:textId="0C75E76A" w:rsidR="00E10F20" w:rsidRDefault="00956609" w:rsidP="00F81A52">
      <w:pPr>
        <w:pStyle w:val="aff2"/>
      </w:pPr>
      <w:bookmarkStart w:id="144" w:name="_Ref499819504"/>
      <w:r>
        <w:t xml:space="preserve">Рисунок </w:t>
      </w:r>
      <w:bookmarkStart w:id="145" w:name="Рисунок_43"/>
      <w:r w:rsidR="005E5EA3">
        <w:fldChar w:fldCharType="begin"/>
      </w:r>
      <w:r w:rsidR="003F0386">
        <w:instrText xml:space="preserve"> SEQ Рисунок \* ARABIC </w:instrText>
      </w:r>
      <w:r w:rsidR="005E5EA3">
        <w:fldChar w:fldCharType="separate"/>
      </w:r>
      <w:r w:rsidR="005D4680">
        <w:rPr>
          <w:noProof/>
        </w:rPr>
        <w:t>32</w:t>
      </w:r>
      <w:r w:rsidR="005E5EA3">
        <w:rPr>
          <w:noProof/>
        </w:rPr>
        <w:fldChar w:fldCharType="end"/>
      </w:r>
      <w:bookmarkEnd w:id="144"/>
      <w:bookmarkEnd w:id="145"/>
      <w:r>
        <w:t xml:space="preserve"> — Таблица связей ФО по информации</w:t>
      </w:r>
    </w:p>
    <w:p w14:paraId="23F7A014" w14:textId="7EAA7991" w:rsidR="00956609" w:rsidRPr="00B66E16" w:rsidRDefault="00956609" w:rsidP="00B66E16">
      <w:pPr>
        <w:pStyle w:val="ab"/>
      </w:pPr>
      <w:r w:rsidRPr="00B66E16">
        <w:t xml:space="preserve">На </w:t>
      </w:r>
      <w:r w:rsidR="00BD41AD">
        <w:t>рис</w:t>
      </w:r>
      <w:r w:rsidR="00537108">
        <w:t>унке</w:t>
      </w:r>
      <w:r w:rsidR="00B66E16" w:rsidRPr="00B66E16">
        <w:t> </w:t>
      </w:r>
      <w:r w:rsidR="006F244D">
        <w:fldChar w:fldCharType="begin"/>
      </w:r>
      <w:r w:rsidR="006F244D">
        <w:instrText xml:space="preserve"> REF Рисунок_44 \h  \* MERGEFORMAT </w:instrText>
      </w:r>
      <w:r w:rsidR="006F244D">
        <w:fldChar w:fldCharType="separate"/>
      </w:r>
      <w:r w:rsidR="005D4680">
        <w:t>33</w:t>
      </w:r>
      <w:r w:rsidR="006F244D">
        <w:fldChar w:fldCharType="end"/>
      </w:r>
      <w:r w:rsidRPr="00B66E16">
        <w:t xml:space="preserve"> представлена таблица ИО. Для просмотра критических маршрутов необходимо выбрать один из ИО, представленных в таблице. После этого откроется страница, показанная на </w:t>
      </w:r>
      <w:r w:rsidR="00BD41AD">
        <w:t>рис</w:t>
      </w:r>
      <w:r w:rsidR="00537108">
        <w:t>унке</w:t>
      </w:r>
      <w:r w:rsidR="00B66E16">
        <w:t> </w:t>
      </w:r>
      <w:r w:rsidR="006F244D">
        <w:fldChar w:fldCharType="begin"/>
      </w:r>
      <w:r w:rsidR="006F244D">
        <w:instrText xml:space="preserve"> REF Рисунок_45 \h  \* MERGEFORMAT </w:instrText>
      </w:r>
      <w:r w:rsidR="006F244D">
        <w:fldChar w:fldCharType="separate"/>
      </w:r>
      <w:r w:rsidR="005D4680">
        <w:t>34</w:t>
      </w:r>
      <w:r w:rsidR="006F244D">
        <w:fldChar w:fldCharType="end"/>
      </w:r>
      <w:r w:rsidRPr="00B66E16">
        <w:t xml:space="preserve">. Для просмотра маршрута необходимо нажать </w:t>
      </w:r>
      <w:r w:rsidR="00360A17" w:rsidRPr="00B66E16">
        <w:t>«</w:t>
      </w:r>
      <w:r w:rsidRPr="00B66E16">
        <w:t>Проложить маршрут</w:t>
      </w:r>
      <w:r w:rsidR="00360A17" w:rsidRPr="00B66E16">
        <w:t>»</w:t>
      </w:r>
      <w:r w:rsidRPr="00B66E16">
        <w:t>.</w:t>
      </w:r>
    </w:p>
    <w:p w14:paraId="6DC4EBD7" w14:textId="77777777" w:rsidR="005E6354" w:rsidRDefault="005E6354" w:rsidP="00956609">
      <w:pPr>
        <w:pStyle w:val="affffffffff8"/>
      </w:pPr>
    </w:p>
    <w:p w14:paraId="3698895F" w14:textId="6108BCA5" w:rsidR="00956609" w:rsidRPr="00C64E91" w:rsidRDefault="00F81A52" w:rsidP="00956609">
      <w:pPr>
        <w:pStyle w:val="affffffffff8"/>
      </w:pPr>
      <w:r w:rsidRPr="00F81A52">
        <w:lastRenderedPageBreak/>
        <w:drawing>
          <wp:inline distT="0" distB="0" distL="0" distR="0" wp14:anchorId="31DF5947" wp14:editId="4DD3F677">
            <wp:extent cx="3819525" cy="2895600"/>
            <wp:effectExtent l="19050" t="1905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19525" cy="2895600"/>
                    </a:xfrm>
                    <a:prstGeom prst="rect">
                      <a:avLst/>
                    </a:prstGeom>
                    <a:ln>
                      <a:solidFill>
                        <a:sysClr val="window" lastClr="FFFFFF">
                          <a:lumMod val="75000"/>
                        </a:sysClr>
                      </a:solidFill>
                    </a:ln>
                  </pic:spPr>
                </pic:pic>
              </a:graphicData>
            </a:graphic>
          </wp:inline>
        </w:drawing>
      </w:r>
    </w:p>
    <w:p w14:paraId="14DADB81" w14:textId="47441543" w:rsidR="002A190B" w:rsidRDefault="00956609" w:rsidP="002A190B">
      <w:pPr>
        <w:pStyle w:val="aff2"/>
      </w:pPr>
      <w:bookmarkStart w:id="146" w:name="_Ref499819815"/>
      <w:r>
        <w:t xml:space="preserve">Рисунок </w:t>
      </w:r>
      <w:bookmarkStart w:id="147" w:name="Рисунок_44"/>
      <w:r w:rsidR="005E5EA3">
        <w:fldChar w:fldCharType="begin"/>
      </w:r>
      <w:r w:rsidR="003F0386">
        <w:instrText xml:space="preserve"> SEQ Рисунок \* ARABIC </w:instrText>
      </w:r>
      <w:r w:rsidR="005E5EA3">
        <w:fldChar w:fldCharType="separate"/>
      </w:r>
      <w:r w:rsidR="005D4680">
        <w:rPr>
          <w:noProof/>
        </w:rPr>
        <w:t>33</w:t>
      </w:r>
      <w:r w:rsidR="005E5EA3">
        <w:rPr>
          <w:noProof/>
        </w:rPr>
        <w:fldChar w:fldCharType="end"/>
      </w:r>
      <w:bookmarkEnd w:id="146"/>
      <w:bookmarkEnd w:id="147"/>
      <w:r w:rsidRPr="009747A0">
        <w:t xml:space="preserve"> — </w:t>
      </w:r>
      <w:r>
        <w:t>Выбор ИО для п</w:t>
      </w:r>
      <w:r w:rsidR="002A190B">
        <w:t>остроения критического маршрута</w:t>
      </w:r>
    </w:p>
    <w:p w14:paraId="2B239D1C" w14:textId="33DC2428" w:rsidR="00956609" w:rsidRPr="00683604" w:rsidRDefault="00BE68AB" w:rsidP="00956609">
      <w:pPr>
        <w:pStyle w:val="affffffffff8"/>
        <w:rPr>
          <w:sz w:val="24"/>
          <w:szCs w:val="24"/>
        </w:rPr>
      </w:pPr>
      <w:r w:rsidRPr="00BE68AB">
        <w:rPr>
          <w:sz w:val="24"/>
          <w:szCs w:val="24"/>
        </w:rPr>
        <w:drawing>
          <wp:inline distT="0" distB="0" distL="0" distR="0" wp14:anchorId="2FB8E8B7" wp14:editId="57644AB3">
            <wp:extent cx="6480175" cy="3415030"/>
            <wp:effectExtent l="19050" t="1905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80175" cy="3415030"/>
                    </a:xfrm>
                    <a:prstGeom prst="rect">
                      <a:avLst/>
                    </a:prstGeom>
                    <a:ln>
                      <a:solidFill>
                        <a:schemeClr val="bg1">
                          <a:lumMod val="75000"/>
                        </a:schemeClr>
                      </a:solidFill>
                    </a:ln>
                  </pic:spPr>
                </pic:pic>
              </a:graphicData>
            </a:graphic>
          </wp:inline>
        </w:drawing>
      </w:r>
    </w:p>
    <w:p w14:paraId="104F0C53" w14:textId="16E80444" w:rsidR="00956609" w:rsidRDefault="00956609" w:rsidP="00360A17">
      <w:pPr>
        <w:pStyle w:val="aff2"/>
      </w:pPr>
      <w:bookmarkStart w:id="148" w:name="_Ref499820096"/>
      <w:r>
        <w:t xml:space="preserve">Рисунок </w:t>
      </w:r>
      <w:bookmarkStart w:id="149" w:name="Рисунок_45"/>
      <w:r w:rsidR="005E5EA3">
        <w:fldChar w:fldCharType="begin"/>
      </w:r>
      <w:r w:rsidR="003F0386">
        <w:instrText xml:space="preserve"> SEQ Рисунок \* ARABIC </w:instrText>
      </w:r>
      <w:r w:rsidR="005E5EA3">
        <w:fldChar w:fldCharType="separate"/>
      </w:r>
      <w:r w:rsidR="005D4680">
        <w:rPr>
          <w:noProof/>
        </w:rPr>
        <w:t>34</w:t>
      </w:r>
      <w:r w:rsidR="005E5EA3">
        <w:rPr>
          <w:noProof/>
        </w:rPr>
        <w:fldChar w:fldCharType="end"/>
      </w:r>
      <w:bookmarkEnd w:id="148"/>
      <w:bookmarkEnd w:id="149"/>
      <w:r w:rsidRPr="003E1288">
        <w:t xml:space="preserve"> — </w:t>
      </w:r>
      <w:r>
        <w:t>Критические маршруты для выбранного ИО</w:t>
      </w:r>
    </w:p>
    <w:p w14:paraId="4B7A2FAD" w14:textId="77777777" w:rsidR="00E10F20" w:rsidRDefault="00E10F20" w:rsidP="00360A17">
      <w:pPr>
        <w:pStyle w:val="ab"/>
      </w:pPr>
    </w:p>
    <w:p w14:paraId="3CE6D0A5" w14:textId="77777777" w:rsidR="00BE68AB" w:rsidRDefault="00BE68AB">
      <w:pPr>
        <w:autoSpaceDN/>
        <w:adjustRightInd/>
        <w:spacing w:after="160" w:line="259" w:lineRule="auto"/>
        <w:jc w:val="left"/>
        <w:textAlignment w:val="auto"/>
      </w:pPr>
      <w:r>
        <w:br w:type="page"/>
      </w:r>
    </w:p>
    <w:p w14:paraId="43D57481" w14:textId="3FEE09BA" w:rsidR="00E10F20" w:rsidRPr="00683604" w:rsidRDefault="00956609" w:rsidP="00E10F20">
      <w:pPr>
        <w:pStyle w:val="ab"/>
      </w:pPr>
      <w:r w:rsidRPr="00683604">
        <w:lastRenderedPageBreak/>
        <w:t xml:space="preserve">На </w:t>
      </w:r>
      <w:r w:rsidR="00BD41AD">
        <w:t>рис</w:t>
      </w:r>
      <w:r w:rsidR="00537108">
        <w:t>унке</w:t>
      </w:r>
      <w:r w:rsidR="00B66E16">
        <w:t> </w:t>
      </w:r>
      <w:r w:rsidR="005E5EA3">
        <w:fldChar w:fldCharType="begin"/>
      </w:r>
      <w:r w:rsidR="00820631">
        <w:instrText xml:space="preserve"> REF Рисунок_46 \h </w:instrText>
      </w:r>
      <w:r w:rsidR="005E5EA3">
        <w:fldChar w:fldCharType="separate"/>
      </w:r>
      <w:r w:rsidR="005D4680">
        <w:rPr>
          <w:noProof/>
        </w:rPr>
        <w:t>35</w:t>
      </w:r>
      <w:r w:rsidR="005E5EA3">
        <w:fldChar w:fldCharType="end"/>
      </w:r>
      <w:r w:rsidRPr="00683604">
        <w:t xml:space="preserve"> представлена таблица связей функций и ветвей. </w:t>
      </w:r>
    </w:p>
    <w:p w14:paraId="4AC447E9" w14:textId="052BF44C" w:rsidR="00956609" w:rsidRDefault="00CF0DB6" w:rsidP="00BE68AB">
      <w:pPr>
        <w:pStyle w:val="affffffffff8"/>
        <w:spacing w:before="240"/>
      </w:pPr>
      <w:r w:rsidRPr="00CF0DB6">
        <w:drawing>
          <wp:inline distT="0" distB="0" distL="0" distR="0" wp14:anchorId="39A584ED" wp14:editId="32EE908B">
            <wp:extent cx="6480175" cy="3830320"/>
            <wp:effectExtent l="19050" t="1905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80175" cy="3830320"/>
                    </a:xfrm>
                    <a:prstGeom prst="rect">
                      <a:avLst/>
                    </a:prstGeom>
                    <a:ln>
                      <a:solidFill>
                        <a:schemeClr val="bg1">
                          <a:lumMod val="75000"/>
                        </a:schemeClr>
                      </a:solidFill>
                    </a:ln>
                  </pic:spPr>
                </pic:pic>
              </a:graphicData>
            </a:graphic>
          </wp:inline>
        </w:drawing>
      </w:r>
    </w:p>
    <w:p w14:paraId="6707A523" w14:textId="04810EFB" w:rsidR="00956609" w:rsidRPr="00360A17" w:rsidRDefault="00956609" w:rsidP="00360A17">
      <w:pPr>
        <w:pStyle w:val="aff2"/>
      </w:pPr>
      <w:bookmarkStart w:id="150" w:name="_Ref499823822"/>
      <w:r>
        <w:t xml:space="preserve">Рисунок </w:t>
      </w:r>
      <w:bookmarkStart w:id="151" w:name="Рисунок_46"/>
      <w:r w:rsidR="005E5EA3">
        <w:fldChar w:fldCharType="begin"/>
      </w:r>
      <w:r w:rsidR="003F0386">
        <w:instrText xml:space="preserve"> SEQ Рисунок \* ARABIC </w:instrText>
      </w:r>
      <w:r w:rsidR="005E5EA3">
        <w:fldChar w:fldCharType="separate"/>
      </w:r>
      <w:r w:rsidR="005D4680">
        <w:rPr>
          <w:noProof/>
        </w:rPr>
        <w:t>35</w:t>
      </w:r>
      <w:r w:rsidR="005E5EA3">
        <w:rPr>
          <w:noProof/>
        </w:rPr>
        <w:fldChar w:fldCharType="end"/>
      </w:r>
      <w:bookmarkEnd w:id="150"/>
      <w:bookmarkEnd w:id="151"/>
      <w:r>
        <w:t xml:space="preserve"> — Таблица связей функций и ветвей</w:t>
      </w:r>
    </w:p>
    <w:p w14:paraId="2B571458" w14:textId="6E41854E" w:rsidR="00956609" w:rsidRPr="002F3F25" w:rsidRDefault="00956609" w:rsidP="00E10F20">
      <w:pPr>
        <w:pStyle w:val="ab"/>
      </w:pPr>
      <w:r w:rsidRPr="002F3F25">
        <w:t xml:space="preserve">На </w:t>
      </w:r>
      <w:r w:rsidR="00BD41AD">
        <w:t>рис</w:t>
      </w:r>
      <w:r w:rsidR="00537108">
        <w:t>унке</w:t>
      </w:r>
      <w:r w:rsidR="00B66E16">
        <w:t> </w:t>
      </w:r>
      <w:r w:rsidR="005E5EA3">
        <w:fldChar w:fldCharType="begin"/>
      </w:r>
      <w:r w:rsidR="00820631">
        <w:instrText xml:space="preserve"> REF Рисунок_47 \h </w:instrText>
      </w:r>
      <w:r w:rsidR="005E5EA3">
        <w:fldChar w:fldCharType="separate"/>
      </w:r>
      <w:r w:rsidR="005D4680">
        <w:rPr>
          <w:noProof/>
        </w:rPr>
        <w:t>36</w:t>
      </w:r>
      <w:r w:rsidR="005E5EA3">
        <w:fldChar w:fldCharType="end"/>
      </w:r>
      <w:r w:rsidRPr="002F3F25">
        <w:t xml:space="preserve"> представлены маршруты выполнения ФО с ветвями. Для просмотра интересующих маршрутов необходимо нажать на соответствующую ссылку (аналогично построению критических маршрутов).</w:t>
      </w:r>
    </w:p>
    <w:p w14:paraId="46B44BA3" w14:textId="1B2E20B1" w:rsidR="00956609" w:rsidRPr="00683604" w:rsidRDefault="00CF0DB6" w:rsidP="00D536AC">
      <w:pPr>
        <w:pStyle w:val="afffff4"/>
        <w:jc w:val="center"/>
      </w:pPr>
      <w:r w:rsidRPr="00CF0DB6">
        <w:rPr>
          <w:noProof/>
        </w:rPr>
        <w:lastRenderedPageBreak/>
        <w:drawing>
          <wp:inline distT="0" distB="0" distL="0" distR="0" wp14:anchorId="3563C93E" wp14:editId="3B9A5CFC">
            <wp:extent cx="4410075" cy="3600450"/>
            <wp:effectExtent l="19050" t="1905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10075" cy="3600450"/>
                    </a:xfrm>
                    <a:prstGeom prst="rect">
                      <a:avLst/>
                    </a:prstGeom>
                    <a:ln>
                      <a:solidFill>
                        <a:schemeClr val="bg1">
                          <a:lumMod val="75000"/>
                        </a:schemeClr>
                      </a:solidFill>
                    </a:ln>
                  </pic:spPr>
                </pic:pic>
              </a:graphicData>
            </a:graphic>
          </wp:inline>
        </w:drawing>
      </w:r>
    </w:p>
    <w:p w14:paraId="0DC673A0" w14:textId="0AA1DB63" w:rsidR="00956609" w:rsidRPr="00360A17" w:rsidRDefault="00956609" w:rsidP="00360A17">
      <w:pPr>
        <w:pStyle w:val="aff2"/>
      </w:pPr>
      <w:bookmarkStart w:id="152" w:name="_Ref499824211"/>
      <w:r>
        <w:t xml:space="preserve">Рисунок </w:t>
      </w:r>
      <w:bookmarkStart w:id="153" w:name="Рисунок_47"/>
      <w:r w:rsidR="005E5EA3">
        <w:fldChar w:fldCharType="begin"/>
      </w:r>
      <w:r w:rsidR="003F0386">
        <w:instrText xml:space="preserve"> SEQ Рисунок \* ARABIC </w:instrText>
      </w:r>
      <w:r w:rsidR="005E5EA3">
        <w:fldChar w:fldCharType="separate"/>
      </w:r>
      <w:r w:rsidR="005D4680">
        <w:rPr>
          <w:noProof/>
        </w:rPr>
        <w:t>36</w:t>
      </w:r>
      <w:r w:rsidR="005E5EA3">
        <w:rPr>
          <w:noProof/>
        </w:rPr>
        <w:fldChar w:fldCharType="end"/>
      </w:r>
      <w:bookmarkEnd w:id="152"/>
      <w:bookmarkEnd w:id="153"/>
      <w:r>
        <w:t xml:space="preserve"> — Таблица исходных ФО для построения маршрута</w:t>
      </w:r>
    </w:p>
    <w:p w14:paraId="114E7893" w14:textId="15390542" w:rsidR="00956609" w:rsidRDefault="00956609" w:rsidP="00360A17">
      <w:pPr>
        <w:pStyle w:val="ab"/>
      </w:pPr>
      <w:r w:rsidRPr="00B16F5E">
        <w:t>На</w:t>
      </w:r>
      <w:r w:rsidRPr="00CC4BAE">
        <w:t xml:space="preserve"> </w:t>
      </w:r>
      <w:r w:rsidR="00BD41AD">
        <w:t>рис</w:t>
      </w:r>
      <w:r w:rsidR="00537108">
        <w:t>унке</w:t>
      </w:r>
      <w:r w:rsidR="00B66E16" w:rsidRPr="0090508A">
        <w:rPr>
          <w:lang w:val="en-US"/>
        </w:rPr>
        <w:t> </w:t>
      </w:r>
      <w:r w:rsidR="00C172BC">
        <w:t>рисунке</w:t>
      </w:r>
      <w:r w:rsidR="00CC4BAE">
        <w:fldChar w:fldCharType="begin"/>
      </w:r>
      <w:r w:rsidR="00CC4BAE">
        <w:instrText xml:space="preserve"> REF _Ref499824420 \h  \* MERGEFORMAT </w:instrText>
      </w:r>
      <w:r w:rsidR="00CC4BAE">
        <w:fldChar w:fldCharType="separate"/>
      </w:r>
      <w:r w:rsidR="005D4680" w:rsidRPr="005D4680">
        <w:rPr>
          <w:vanish/>
        </w:rPr>
        <w:t>Рисунок</w:t>
      </w:r>
      <w:r w:rsidR="005D4680">
        <w:t xml:space="preserve"> </w:t>
      </w:r>
      <w:r w:rsidR="005D4680">
        <w:rPr>
          <w:noProof/>
        </w:rPr>
        <w:t>37</w:t>
      </w:r>
      <w:r w:rsidR="00CC4BAE">
        <w:fldChar w:fldCharType="end"/>
      </w:r>
      <w:r w:rsidRPr="00CC4BAE">
        <w:t xml:space="preserve"> </w:t>
      </w:r>
      <w:r w:rsidRPr="00B16F5E">
        <w:t xml:space="preserve">представлена таблица для построения блок-схемы ФО. В отчете имеются поля, аналогичные представленным в маршрутах выполнения ФО. Для просмотра блок-схемы необходимо нажать на один из представленных ФО. После этого откроется страница, показанная на </w:t>
      </w:r>
      <w:r w:rsidR="00BD41AD">
        <w:t>рис</w:t>
      </w:r>
      <w:r w:rsidR="00537108">
        <w:t>унке</w:t>
      </w:r>
      <w:r w:rsidR="00B66E16">
        <w:t> </w:t>
      </w:r>
      <w:r w:rsidR="00CC4BAE">
        <w:fldChar w:fldCharType="begin"/>
      </w:r>
      <w:r w:rsidR="00CC4BAE">
        <w:instrText xml:space="preserve"> REF _Ref499824710 \h </w:instrText>
      </w:r>
      <w:r w:rsidR="00C172BC">
        <w:instrText xml:space="preserve"> \* MERGEFORMAT </w:instrText>
      </w:r>
      <w:r w:rsidR="00CC4BAE">
        <w:fldChar w:fldCharType="separate"/>
      </w:r>
      <w:r w:rsidR="005D4680" w:rsidRPr="005D4680">
        <w:rPr>
          <w:vanish/>
        </w:rPr>
        <w:t xml:space="preserve">Рисунок </w:t>
      </w:r>
      <w:r w:rsidR="005D4680">
        <w:rPr>
          <w:noProof/>
        </w:rPr>
        <w:t>38</w:t>
      </w:r>
      <w:r w:rsidR="00CC4BAE">
        <w:fldChar w:fldCharType="end"/>
      </w:r>
      <w:r w:rsidRPr="00B16F5E">
        <w:t xml:space="preserve">. </w:t>
      </w:r>
      <w:r>
        <w:t>П</w:t>
      </w:r>
      <w:r w:rsidRPr="00C31EB1">
        <w:t>ри наведении курсора мыши на строку исходно</w:t>
      </w:r>
      <w:r>
        <w:t>го кода будет выделен узел блок-</w:t>
      </w:r>
      <w:r w:rsidRPr="00C31EB1">
        <w:t>схемы, соответствующий этой строке</w:t>
      </w:r>
      <w:r>
        <w:t xml:space="preserve">. Аналогично при наведении курсора мыши на узел блок-схемы будет выделена строка исходного кода, соответствующая этому узлу. </w:t>
      </w:r>
      <w:r w:rsidRPr="00B16F5E">
        <w:t xml:space="preserve">Представленную блок-схему можно сохранить в формате </w:t>
      </w:r>
      <w:r w:rsidRPr="00B16F5E">
        <w:rPr>
          <w:lang w:val="en-US"/>
        </w:rPr>
        <w:t>SVG</w:t>
      </w:r>
      <w:r w:rsidRPr="00B16F5E">
        <w:t>.</w:t>
      </w:r>
    </w:p>
    <w:p w14:paraId="0A7462C4" w14:textId="730D14B0" w:rsidR="00956609" w:rsidRPr="00023320" w:rsidRDefault="00A80F4C" w:rsidP="00043362">
      <w:pPr>
        <w:pStyle w:val="affffffffff8"/>
        <w:spacing w:before="240"/>
      </w:pPr>
      <w:r w:rsidRPr="00A80F4C">
        <w:lastRenderedPageBreak/>
        <w:drawing>
          <wp:inline distT="0" distB="0" distL="0" distR="0" wp14:anchorId="1B278206" wp14:editId="357E5ABB">
            <wp:extent cx="4362450" cy="2886075"/>
            <wp:effectExtent l="19050" t="1905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62450" cy="2886075"/>
                    </a:xfrm>
                    <a:prstGeom prst="rect">
                      <a:avLst/>
                    </a:prstGeom>
                    <a:ln>
                      <a:solidFill>
                        <a:schemeClr val="bg1">
                          <a:lumMod val="75000"/>
                        </a:schemeClr>
                      </a:solidFill>
                    </a:ln>
                  </pic:spPr>
                </pic:pic>
              </a:graphicData>
            </a:graphic>
          </wp:inline>
        </w:drawing>
      </w:r>
    </w:p>
    <w:p w14:paraId="79886D5A" w14:textId="295CD9C1" w:rsidR="006805F9" w:rsidRDefault="00956609" w:rsidP="007F4C75">
      <w:pPr>
        <w:pStyle w:val="aff2"/>
      </w:pPr>
      <w:bookmarkStart w:id="154" w:name="_Ref499824420"/>
      <w:r>
        <w:t xml:space="preserve">Рисунок </w:t>
      </w:r>
      <w:r w:rsidR="005E5EA3">
        <w:fldChar w:fldCharType="begin"/>
      </w:r>
      <w:r w:rsidR="003F0386">
        <w:instrText xml:space="preserve"> SEQ Рисунок \* ARABIC </w:instrText>
      </w:r>
      <w:r w:rsidR="005E5EA3">
        <w:fldChar w:fldCharType="separate"/>
      </w:r>
      <w:r w:rsidR="005D4680">
        <w:rPr>
          <w:noProof/>
        </w:rPr>
        <w:t>37</w:t>
      </w:r>
      <w:r w:rsidR="005E5EA3">
        <w:rPr>
          <w:noProof/>
        </w:rPr>
        <w:fldChar w:fldCharType="end"/>
      </w:r>
      <w:bookmarkEnd w:id="154"/>
      <w:r>
        <w:t xml:space="preserve"> — Таблица</w:t>
      </w:r>
      <w:r w:rsidRPr="006D216E">
        <w:t xml:space="preserve"> выбора ФО для построения блок-схемы</w:t>
      </w:r>
    </w:p>
    <w:p w14:paraId="01D80CFC" w14:textId="77777777" w:rsidR="006805F9" w:rsidRDefault="006805F9" w:rsidP="00956609">
      <w:pPr>
        <w:pStyle w:val="affffffffff8"/>
      </w:pPr>
    </w:p>
    <w:p w14:paraId="5876D99D" w14:textId="2D5BF60E" w:rsidR="00956609" w:rsidRPr="00B16F5E" w:rsidRDefault="007F4C75" w:rsidP="00956609">
      <w:pPr>
        <w:pStyle w:val="affffffffff8"/>
      </w:pPr>
      <w:r w:rsidRPr="007F4C75">
        <w:drawing>
          <wp:inline distT="0" distB="0" distL="0" distR="0" wp14:anchorId="71A3A1FA" wp14:editId="32EC4AD0">
            <wp:extent cx="6480175" cy="3847465"/>
            <wp:effectExtent l="19050" t="19050" r="0" b="63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80175" cy="3847465"/>
                    </a:xfrm>
                    <a:prstGeom prst="rect">
                      <a:avLst/>
                    </a:prstGeom>
                    <a:ln>
                      <a:solidFill>
                        <a:schemeClr val="bg1">
                          <a:lumMod val="75000"/>
                        </a:schemeClr>
                      </a:solidFill>
                    </a:ln>
                  </pic:spPr>
                </pic:pic>
              </a:graphicData>
            </a:graphic>
          </wp:inline>
        </w:drawing>
      </w:r>
    </w:p>
    <w:p w14:paraId="62875379" w14:textId="4B5C6B9C" w:rsidR="00956609" w:rsidRPr="00B16F5E" w:rsidRDefault="00956609" w:rsidP="00360A17">
      <w:pPr>
        <w:pStyle w:val="aff2"/>
      </w:pPr>
      <w:bookmarkStart w:id="155" w:name="_Ref499824710"/>
      <w:r w:rsidRPr="00B16F5E">
        <w:t xml:space="preserve">Рисунок </w:t>
      </w:r>
      <w:r w:rsidR="005E5EA3">
        <w:fldChar w:fldCharType="begin"/>
      </w:r>
      <w:r w:rsidR="003F0386">
        <w:instrText xml:space="preserve"> SEQ Рисунок \* ARABIC </w:instrText>
      </w:r>
      <w:r w:rsidR="005E5EA3">
        <w:fldChar w:fldCharType="separate"/>
      </w:r>
      <w:r w:rsidR="005D4680">
        <w:rPr>
          <w:noProof/>
        </w:rPr>
        <w:t>38</w:t>
      </w:r>
      <w:r w:rsidR="005E5EA3">
        <w:rPr>
          <w:noProof/>
        </w:rPr>
        <w:fldChar w:fldCharType="end"/>
      </w:r>
      <w:bookmarkEnd w:id="155"/>
      <w:r w:rsidRPr="00B16F5E">
        <w:t xml:space="preserve"> — Пример блок-схемы для выбранного ФО</w:t>
      </w:r>
    </w:p>
    <w:p w14:paraId="7C9A27F6" w14:textId="5D8ADFA5" w:rsidR="00F54D48" w:rsidRDefault="00800B43" w:rsidP="00F54D48">
      <w:pPr>
        <w:pStyle w:val="ab"/>
        <w:rPr>
          <w:noProof/>
        </w:rPr>
      </w:pPr>
      <w:r>
        <w:t>На рис</w:t>
      </w:r>
      <w:r w:rsidR="00537108">
        <w:t>унке</w:t>
      </w:r>
      <w:r w:rsidR="005E5EA3">
        <w:fldChar w:fldCharType="begin"/>
      </w:r>
      <w:r>
        <w:instrText xml:space="preserve"> REF рис_отчёт_о_выявленных_вставках_кода \h </w:instrText>
      </w:r>
      <w:r w:rsidR="005E5EA3">
        <w:fldChar w:fldCharType="separate"/>
      </w:r>
      <w:r w:rsidR="005D4680">
        <w:t xml:space="preserve"> </w:t>
      </w:r>
      <w:r w:rsidR="005D4680">
        <w:rPr>
          <w:noProof/>
        </w:rPr>
        <w:t>39</w:t>
      </w:r>
      <w:r w:rsidR="005E5EA3">
        <w:fldChar w:fldCharType="end"/>
      </w:r>
      <w:r>
        <w:t xml:space="preserve"> представлен отчёт о выявленных вставках кода показывает вставки кода на языках, не поддерживаемых статическим анализатором.</w:t>
      </w:r>
      <w:r w:rsidR="00F47670">
        <w:t xml:space="preserve"> В случае </w:t>
      </w:r>
      <w:r w:rsidR="005467B1">
        <w:t>С/</w:t>
      </w:r>
      <w:r w:rsidR="00F47670">
        <w:rPr>
          <w:lang w:val="en-US"/>
        </w:rPr>
        <w:t>C</w:t>
      </w:r>
      <w:r w:rsidR="00F47670" w:rsidRPr="005B15E1">
        <w:t>++</w:t>
      </w:r>
      <w:r w:rsidR="003634AD">
        <w:t xml:space="preserve"> </w:t>
      </w:r>
      <w:r w:rsidR="003634AD">
        <w:rPr>
          <w:noProof/>
        </w:rPr>
        <w:t>–</w:t>
      </w:r>
      <w:r w:rsidR="00F47670" w:rsidRPr="005B15E1">
        <w:t xml:space="preserve"> </w:t>
      </w:r>
      <w:r w:rsidR="00F47670">
        <w:t>это</w:t>
      </w:r>
      <w:r w:rsidR="00F47670">
        <w:rPr>
          <w:noProof/>
        </w:rPr>
        <w:t xml:space="preserve"> язык ассемблера.</w:t>
      </w:r>
    </w:p>
    <w:p w14:paraId="59C5F062" w14:textId="0F2D31DC" w:rsidR="00537108" w:rsidRDefault="00537108" w:rsidP="00537108">
      <w:pPr>
        <w:pStyle w:val="afffffff3"/>
        <w:jc w:val="both"/>
      </w:pPr>
    </w:p>
    <w:p w14:paraId="40FC14DC" w14:textId="0BFCB292" w:rsidR="00800B43" w:rsidRDefault="007F4C75" w:rsidP="00BB5F9A">
      <w:pPr>
        <w:pStyle w:val="ab"/>
        <w:keepNext/>
        <w:ind w:firstLine="0"/>
        <w:jc w:val="center"/>
      </w:pPr>
      <w:r w:rsidRPr="007F4C75">
        <w:rPr>
          <w:noProof/>
        </w:rPr>
        <w:lastRenderedPageBreak/>
        <w:drawing>
          <wp:inline distT="0" distB="0" distL="0" distR="0" wp14:anchorId="722F6C23" wp14:editId="38AE2636">
            <wp:extent cx="4238625" cy="2314575"/>
            <wp:effectExtent l="19050" t="1905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38625" cy="2314575"/>
                    </a:xfrm>
                    <a:prstGeom prst="rect">
                      <a:avLst/>
                    </a:prstGeom>
                    <a:ln>
                      <a:solidFill>
                        <a:schemeClr val="bg1">
                          <a:lumMod val="75000"/>
                        </a:schemeClr>
                      </a:solidFill>
                    </a:ln>
                  </pic:spPr>
                </pic:pic>
              </a:graphicData>
            </a:graphic>
          </wp:inline>
        </w:drawing>
      </w:r>
    </w:p>
    <w:p w14:paraId="21B90594" w14:textId="45DF3540" w:rsidR="00800B43" w:rsidRDefault="00800B43" w:rsidP="00800B43">
      <w:pPr>
        <w:pStyle w:val="ab"/>
        <w:jc w:val="center"/>
      </w:pPr>
      <w:r>
        <w:t>Рис</w:t>
      </w:r>
      <w:r w:rsidR="006805F9">
        <w:t>унок</w:t>
      </w:r>
      <w:bookmarkStart w:id="156" w:name="рис_отчёт_о_выявленных_вставках_кода"/>
      <w:r w:rsidR="00481F53">
        <w:t xml:space="preserve"> </w:t>
      </w:r>
      <w:r w:rsidR="005E5EA3">
        <w:fldChar w:fldCharType="begin"/>
      </w:r>
      <w:r>
        <w:instrText xml:space="preserve"> SEQ Рисунок \* ARABIC </w:instrText>
      </w:r>
      <w:r w:rsidR="005E5EA3">
        <w:fldChar w:fldCharType="separate"/>
      </w:r>
      <w:r w:rsidR="005D4680">
        <w:rPr>
          <w:noProof/>
        </w:rPr>
        <w:t>39</w:t>
      </w:r>
      <w:r w:rsidR="005E5EA3">
        <w:rPr>
          <w:noProof/>
        </w:rPr>
        <w:fldChar w:fldCharType="end"/>
      </w:r>
      <w:bookmarkEnd w:id="156"/>
      <w:r>
        <w:rPr>
          <w:noProof/>
        </w:rPr>
        <w:t xml:space="preserve"> </w:t>
      </w:r>
      <w:r w:rsidR="00481F53" w:rsidRPr="00FA5AF1">
        <w:t>—</w:t>
      </w:r>
      <w:r>
        <w:rPr>
          <w:noProof/>
        </w:rPr>
        <w:t xml:space="preserve"> </w:t>
      </w:r>
      <w:r w:rsidR="006805F9">
        <w:rPr>
          <w:noProof/>
        </w:rPr>
        <w:t>О</w:t>
      </w:r>
      <w:r>
        <w:rPr>
          <w:noProof/>
        </w:rPr>
        <w:t>тчёт о выявленных вставках кода</w:t>
      </w:r>
    </w:p>
    <w:p w14:paraId="5217C772" w14:textId="77777777" w:rsidR="00800B43" w:rsidRDefault="00800B43" w:rsidP="00D536AC">
      <w:pPr>
        <w:pStyle w:val="ab"/>
        <w:ind w:firstLine="0"/>
      </w:pPr>
    </w:p>
    <w:p w14:paraId="754B4198" w14:textId="0444A259" w:rsidR="00956609" w:rsidRPr="00360A17" w:rsidRDefault="00956609" w:rsidP="00360A17">
      <w:pPr>
        <w:pStyle w:val="ab"/>
      </w:pPr>
      <w:r w:rsidRPr="00360A17">
        <w:t xml:space="preserve">На </w:t>
      </w:r>
      <w:r w:rsidR="00BD41AD">
        <w:t>рис</w:t>
      </w:r>
      <w:r w:rsidR="006235E4">
        <w:t>унке</w:t>
      </w:r>
      <w:r w:rsidR="00B66E16">
        <w:t> </w:t>
      </w:r>
      <w:r w:rsidR="005E5EA3">
        <w:fldChar w:fldCharType="begin"/>
      </w:r>
      <w:r w:rsidR="00097462">
        <w:instrText xml:space="preserve"> REF  рис_отчёт_о_выявленных_программных_ошибк \h </w:instrText>
      </w:r>
      <w:r w:rsidR="005E5EA3">
        <w:fldChar w:fldCharType="separate"/>
      </w:r>
      <w:r w:rsidR="005D4680">
        <w:rPr>
          <w:noProof/>
        </w:rPr>
        <w:t>40</w:t>
      </w:r>
      <w:r w:rsidR="005E5EA3">
        <w:fldChar w:fldCharType="end"/>
      </w:r>
      <w:r w:rsidRPr="00360A17">
        <w:t xml:space="preserve"> представлен отчет </w:t>
      </w:r>
      <w:r w:rsidR="008C7135">
        <w:t>о выявленных программных ошибках.</w:t>
      </w:r>
    </w:p>
    <w:p w14:paraId="6320549C" w14:textId="70337B07" w:rsidR="00956609" w:rsidRDefault="00F8799E" w:rsidP="006C5987">
      <w:pPr>
        <w:pStyle w:val="affffffffff8"/>
        <w:keepNext/>
        <w:spacing w:before="240"/>
      </w:pPr>
      <w:r w:rsidRPr="00F8799E">
        <w:drawing>
          <wp:inline distT="0" distB="0" distL="0" distR="0" wp14:anchorId="7E1AC6E4" wp14:editId="628BB40C">
            <wp:extent cx="6480175" cy="3836670"/>
            <wp:effectExtent l="19050" t="1905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80175" cy="3836670"/>
                    </a:xfrm>
                    <a:prstGeom prst="rect">
                      <a:avLst/>
                    </a:prstGeom>
                    <a:ln>
                      <a:solidFill>
                        <a:schemeClr val="bg1">
                          <a:lumMod val="75000"/>
                        </a:schemeClr>
                      </a:solidFill>
                    </a:ln>
                  </pic:spPr>
                </pic:pic>
              </a:graphicData>
            </a:graphic>
          </wp:inline>
        </w:drawing>
      </w:r>
    </w:p>
    <w:p w14:paraId="34B2F433" w14:textId="3B692D86" w:rsidR="008B2DFD" w:rsidRDefault="00956609" w:rsidP="00F8799E">
      <w:pPr>
        <w:pStyle w:val="ab"/>
        <w:jc w:val="center"/>
      </w:pPr>
      <w:bookmarkStart w:id="157" w:name="_Ref499826126"/>
      <w:bookmarkStart w:id="158" w:name="_Ref499825889"/>
      <w:r>
        <w:t xml:space="preserve">Рисунок </w:t>
      </w:r>
      <w:bookmarkStart w:id="159" w:name="рис_отчёт_о_выявленных_программных_ошибк"/>
      <w:r w:rsidR="005E5EA3">
        <w:fldChar w:fldCharType="begin"/>
      </w:r>
      <w:r w:rsidR="003F0386">
        <w:instrText xml:space="preserve"> SEQ Рисунок \* ARABIC </w:instrText>
      </w:r>
      <w:r w:rsidR="005E5EA3">
        <w:fldChar w:fldCharType="separate"/>
      </w:r>
      <w:r w:rsidR="005D4680">
        <w:rPr>
          <w:noProof/>
        </w:rPr>
        <w:t>40</w:t>
      </w:r>
      <w:r w:rsidR="005E5EA3">
        <w:rPr>
          <w:noProof/>
        </w:rPr>
        <w:fldChar w:fldCharType="end"/>
      </w:r>
      <w:bookmarkEnd w:id="157"/>
      <w:bookmarkEnd w:id="159"/>
      <w:r w:rsidRPr="00C34C33">
        <w:t xml:space="preserve"> — Отчет о </w:t>
      </w:r>
      <w:bookmarkEnd w:id="158"/>
      <w:r w:rsidR="008C7135">
        <w:t>выявленных программных ошибках</w:t>
      </w:r>
    </w:p>
    <w:p w14:paraId="0331AC80" w14:textId="77777777" w:rsidR="008B2DFD" w:rsidRDefault="008B2DFD" w:rsidP="008B2DFD">
      <w:pPr>
        <w:pStyle w:val="ab"/>
      </w:pPr>
    </w:p>
    <w:p w14:paraId="4B109D1D" w14:textId="77777777" w:rsidR="00F8799E" w:rsidRDefault="00F8799E">
      <w:pPr>
        <w:autoSpaceDN/>
        <w:adjustRightInd/>
        <w:spacing w:after="160" w:line="259" w:lineRule="auto"/>
        <w:jc w:val="left"/>
        <w:textAlignment w:val="auto"/>
      </w:pPr>
      <w:r>
        <w:br w:type="page"/>
      </w:r>
    </w:p>
    <w:p w14:paraId="04DEE698" w14:textId="308B8362" w:rsidR="008B2DFD" w:rsidRPr="00360A17" w:rsidRDefault="008B2DFD" w:rsidP="008B2DFD">
      <w:pPr>
        <w:pStyle w:val="ab"/>
      </w:pPr>
      <w:r w:rsidRPr="00360A17">
        <w:lastRenderedPageBreak/>
        <w:t xml:space="preserve">На </w:t>
      </w:r>
      <w:r>
        <w:t>рисунке </w:t>
      </w:r>
      <w:r w:rsidR="0064524F">
        <w:fldChar w:fldCharType="begin"/>
      </w:r>
      <w:r w:rsidR="0064524F">
        <w:instrText xml:space="preserve"> REF _Ref147531122 \h  \* MERGEFORMAT </w:instrText>
      </w:r>
      <w:r w:rsidR="0064524F">
        <w:fldChar w:fldCharType="separate"/>
      </w:r>
      <w:r w:rsidR="005D4680" w:rsidRPr="005D4680">
        <w:rPr>
          <w:vanish/>
        </w:rPr>
        <w:t xml:space="preserve">Рисунок </w:t>
      </w:r>
      <w:r w:rsidR="005D4680">
        <w:rPr>
          <w:noProof/>
        </w:rPr>
        <w:t>41</w:t>
      </w:r>
      <w:r w:rsidR="0064524F">
        <w:fldChar w:fldCharType="end"/>
      </w:r>
      <w:r w:rsidR="0064524F">
        <w:t xml:space="preserve"> </w:t>
      </w:r>
      <w:r w:rsidRPr="00360A17">
        <w:t xml:space="preserve">представлен отчет </w:t>
      </w:r>
      <w:r>
        <w:t xml:space="preserve">о выявленных </w:t>
      </w:r>
      <w:r w:rsidR="0064524F">
        <w:t>зависимостях с известными уязвимостями</w:t>
      </w:r>
      <w:r>
        <w:t>.</w:t>
      </w:r>
    </w:p>
    <w:p w14:paraId="764112A8" w14:textId="2AAB19B1" w:rsidR="008B2DFD" w:rsidRDefault="00F8799E" w:rsidP="008B2DFD">
      <w:pPr>
        <w:pStyle w:val="affffffffff8"/>
        <w:keepNext/>
        <w:spacing w:before="240"/>
      </w:pPr>
      <w:r w:rsidRPr="00F8799E">
        <w:drawing>
          <wp:inline distT="0" distB="0" distL="0" distR="0" wp14:anchorId="0EBD8CFA" wp14:editId="454147BB">
            <wp:extent cx="6480175" cy="3826510"/>
            <wp:effectExtent l="19050" t="19050" r="0" b="254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80175" cy="3826510"/>
                    </a:xfrm>
                    <a:prstGeom prst="rect">
                      <a:avLst/>
                    </a:prstGeom>
                    <a:ln>
                      <a:solidFill>
                        <a:schemeClr val="bg1">
                          <a:lumMod val="75000"/>
                        </a:schemeClr>
                      </a:solidFill>
                    </a:ln>
                  </pic:spPr>
                </pic:pic>
              </a:graphicData>
            </a:graphic>
          </wp:inline>
        </w:drawing>
      </w:r>
    </w:p>
    <w:p w14:paraId="3975B523" w14:textId="4B8935E0" w:rsidR="008B2DFD" w:rsidRDefault="008B2DFD" w:rsidP="008B2DFD">
      <w:pPr>
        <w:pStyle w:val="aff2"/>
      </w:pPr>
      <w:bookmarkStart w:id="160" w:name="_Ref147531122"/>
      <w:bookmarkStart w:id="161" w:name="_Ref147531107"/>
      <w:r>
        <w:t xml:space="preserve">Рисунок </w:t>
      </w:r>
      <w:r w:rsidR="008018E3">
        <w:fldChar w:fldCharType="begin"/>
      </w:r>
      <w:r w:rsidR="008018E3">
        <w:instrText xml:space="preserve"> SEQ Рисунок \* ARABIC </w:instrText>
      </w:r>
      <w:r w:rsidR="008018E3">
        <w:fldChar w:fldCharType="separate"/>
      </w:r>
      <w:r w:rsidR="005D4680">
        <w:rPr>
          <w:noProof/>
        </w:rPr>
        <w:t>41</w:t>
      </w:r>
      <w:r w:rsidR="008018E3">
        <w:rPr>
          <w:noProof/>
        </w:rPr>
        <w:fldChar w:fldCharType="end"/>
      </w:r>
      <w:bookmarkEnd w:id="160"/>
      <w:r w:rsidRPr="00C34C33">
        <w:t xml:space="preserve"> — Отчет о </w:t>
      </w:r>
      <w:r>
        <w:t xml:space="preserve">выявленных </w:t>
      </w:r>
      <w:r w:rsidR="0064524F">
        <w:t>зависимостях с известными уязвимостями</w:t>
      </w:r>
      <w:bookmarkEnd w:id="161"/>
    </w:p>
    <w:p w14:paraId="6A5AD031" w14:textId="73B2CE29" w:rsidR="00956609" w:rsidRDefault="00956609" w:rsidP="00360A17">
      <w:pPr>
        <w:pStyle w:val="aff2"/>
      </w:pPr>
    </w:p>
    <w:p w14:paraId="38F1DABE" w14:textId="77777777" w:rsidR="00956609" w:rsidRPr="00360A17" w:rsidRDefault="00956609" w:rsidP="00360A17">
      <w:pPr>
        <w:pStyle w:val="44"/>
      </w:pPr>
      <w:r w:rsidRPr="00360A17">
        <w:t>Журнал работы статического анализа</w:t>
      </w:r>
    </w:p>
    <w:p w14:paraId="316176ED" w14:textId="2F6E310C" w:rsidR="00956609" w:rsidRPr="00B66E16" w:rsidRDefault="00956609" w:rsidP="00B66E16">
      <w:pPr>
        <w:pStyle w:val="ab"/>
      </w:pPr>
      <w:r w:rsidRPr="00B66E16">
        <w:t>Для просмотра журнала статического анализа (</w:t>
      </w:r>
      <w:r w:rsidR="00BD41AD">
        <w:t>рис.</w:t>
      </w:r>
      <w:r w:rsidR="00B66E16">
        <w:t> </w:t>
      </w:r>
      <w:r w:rsidR="006F244D">
        <w:fldChar w:fldCharType="begin"/>
      </w:r>
      <w:r w:rsidR="006F244D">
        <w:instrText xml:space="preserve"> REF Рисунок_51 \h  \* MERGEFORMAT </w:instrText>
      </w:r>
      <w:r w:rsidR="006F244D">
        <w:fldChar w:fldCharType="separate"/>
      </w:r>
      <w:r w:rsidR="005D4680">
        <w:t>42</w:t>
      </w:r>
      <w:r w:rsidR="006F244D">
        <w:fldChar w:fldCharType="end"/>
      </w:r>
      <w:r w:rsidRPr="00B66E16">
        <w:t xml:space="preserve">) необходимо на странице проекта </w:t>
      </w:r>
      <w:r w:rsidR="001515B4">
        <w:t xml:space="preserve">(рис. </w:t>
      </w:r>
      <w:r w:rsidR="006F244D">
        <w:fldChar w:fldCharType="begin"/>
      </w:r>
      <w:r w:rsidR="006F244D">
        <w:instrText xml:space="preserve"> REF _Ref499806114 \h  \* MERGEFORMAT </w:instrText>
      </w:r>
      <w:r w:rsidR="006F244D">
        <w:fldChar w:fldCharType="separate"/>
      </w:r>
      <w:r w:rsidR="005D4680" w:rsidRPr="005D4680">
        <w:rPr>
          <w:vanish/>
        </w:rPr>
        <w:t xml:space="preserve">Рисунок </w:t>
      </w:r>
      <w:r w:rsidR="005D4680">
        <w:rPr>
          <w:noProof/>
        </w:rPr>
        <w:t>22</w:t>
      </w:r>
      <w:r w:rsidR="006F244D">
        <w:fldChar w:fldCharType="end"/>
      </w:r>
      <w:r w:rsidR="001515B4">
        <w:t xml:space="preserve">) </w:t>
      </w:r>
      <w:r w:rsidRPr="00B66E16">
        <w:t xml:space="preserve">в разделе </w:t>
      </w:r>
      <w:r w:rsidR="00360A17" w:rsidRPr="00B66E16">
        <w:t>«</w:t>
      </w:r>
      <w:r w:rsidRPr="00B66E16">
        <w:t>Журнал работы</w:t>
      </w:r>
      <w:r w:rsidR="00360A17" w:rsidRPr="00B66E16">
        <w:t>»</w:t>
      </w:r>
      <w:r w:rsidRPr="00B66E16">
        <w:t xml:space="preserve"> нажать кнопку </w:t>
      </w:r>
      <w:r w:rsidR="00360A17" w:rsidRPr="00B66E16">
        <w:t>«</w:t>
      </w:r>
      <w:r w:rsidRPr="00B66E16">
        <w:t>Открыть журнал</w:t>
      </w:r>
      <w:r w:rsidR="00F54D48">
        <w:t xml:space="preserve"> работы</w:t>
      </w:r>
      <w:r w:rsidRPr="00B66E16">
        <w:t xml:space="preserve"> статического анализа</w:t>
      </w:r>
      <w:r w:rsidR="00360A17" w:rsidRPr="00B66E16">
        <w:t>»</w:t>
      </w:r>
      <w:r w:rsidR="001515B4">
        <w:t>.</w:t>
      </w:r>
    </w:p>
    <w:p w14:paraId="031C3C04" w14:textId="77777777" w:rsidR="00956609" w:rsidRDefault="00956609" w:rsidP="00956609">
      <w:pPr>
        <w:pStyle w:val="affffffffff8"/>
      </w:pPr>
      <w:r>
        <w:lastRenderedPageBreak/>
        <w:drawing>
          <wp:inline distT="0" distB="0" distL="0" distR="0" wp14:anchorId="49153393" wp14:editId="4D685835">
            <wp:extent cx="6480175" cy="343725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80175" cy="3437255"/>
                    </a:xfrm>
                    <a:prstGeom prst="rect">
                      <a:avLst/>
                    </a:prstGeom>
                  </pic:spPr>
                </pic:pic>
              </a:graphicData>
            </a:graphic>
          </wp:inline>
        </w:drawing>
      </w:r>
    </w:p>
    <w:p w14:paraId="6D3717BA" w14:textId="645A9BF8" w:rsidR="00956609" w:rsidRDefault="00956609" w:rsidP="00360A17">
      <w:pPr>
        <w:pStyle w:val="aff2"/>
      </w:pPr>
      <w:bookmarkStart w:id="162" w:name="_Ref500166735"/>
      <w:r>
        <w:t xml:space="preserve">Рисунок </w:t>
      </w:r>
      <w:bookmarkStart w:id="163" w:name="Рисунок_51"/>
      <w:r w:rsidR="005E5EA3">
        <w:fldChar w:fldCharType="begin"/>
      </w:r>
      <w:r w:rsidR="003F0386">
        <w:instrText xml:space="preserve"> SEQ Рисунок \* ARABIC </w:instrText>
      </w:r>
      <w:r w:rsidR="005E5EA3">
        <w:fldChar w:fldCharType="separate"/>
      </w:r>
      <w:r w:rsidR="005D4680">
        <w:rPr>
          <w:noProof/>
        </w:rPr>
        <w:t>42</w:t>
      </w:r>
      <w:r w:rsidR="005E5EA3">
        <w:rPr>
          <w:noProof/>
        </w:rPr>
        <w:fldChar w:fldCharType="end"/>
      </w:r>
      <w:bookmarkEnd w:id="162"/>
      <w:bookmarkEnd w:id="163"/>
      <w:r>
        <w:t xml:space="preserve"> — Журнал статического анализа</w:t>
      </w:r>
    </w:p>
    <w:p w14:paraId="7B5ED85B" w14:textId="0247342C" w:rsidR="00313ED6" w:rsidRDefault="00313ED6" w:rsidP="00313ED6">
      <w:pPr>
        <w:pStyle w:val="44"/>
      </w:pPr>
      <w:r>
        <w:t>Запуск статического анализа: проблемы и решения</w:t>
      </w:r>
    </w:p>
    <w:p w14:paraId="345CC789" w14:textId="2613EB71" w:rsidR="00024E29" w:rsidRDefault="00024E29" w:rsidP="00233CF9">
      <w:pPr>
        <w:pStyle w:val="54"/>
        <w:spacing w:after="0"/>
      </w:pPr>
      <w:r>
        <w:t>Код ошибки 137</w:t>
      </w:r>
    </w:p>
    <w:p w14:paraId="653C0F16" w14:textId="2602969D" w:rsidR="00024E29" w:rsidRPr="00024E29" w:rsidRDefault="00024E29" w:rsidP="00024E29">
      <w:pPr>
        <w:pStyle w:val="ab"/>
        <w:rPr>
          <w:lang w:val="en-US"/>
        </w:rPr>
      </w:pPr>
      <w:r>
        <w:t>Код ошибки 137 в логах статического анализа может говорить о нехватке памяти в операционной системе. Смотрите логи операционной системы с целью поиска сообщений о том, что процесс убит из-за нехватки памяти. Возможно, следует разбить проект на части меньшего размера.</w:t>
      </w:r>
      <w:r>
        <w:rPr>
          <w:lang w:val="en-US"/>
        </w:rPr>
        <w:t xml:space="preserve"> </w:t>
      </w:r>
    </w:p>
    <w:p w14:paraId="00A936F5" w14:textId="31A22471" w:rsidR="00313ED6" w:rsidRDefault="00313ED6" w:rsidP="00233CF9">
      <w:pPr>
        <w:pStyle w:val="54"/>
        <w:spacing w:after="0"/>
      </w:pPr>
      <w:r>
        <w:t xml:space="preserve">Нехватка </w:t>
      </w:r>
      <w:r w:rsidR="00024E29">
        <w:t xml:space="preserve">оперативной </w:t>
      </w:r>
      <w:r>
        <w:t>памяти для анализа</w:t>
      </w:r>
    </w:p>
    <w:p w14:paraId="44CE6B99" w14:textId="0FF0DB26" w:rsidR="00313ED6" w:rsidRDefault="00024E29" w:rsidP="00313ED6">
      <w:pPr>
        <w:pStyle w:val="ab"/>
      </w:pPr>
      <w:r>
        <w:t xml:space="preserve">В логах стат. анализа или в логах проекта могут появиться сообщения от виртуальной машины </w:t>
      </w:r>
      <w:r>
        <w:rPr>
          <w:lang w:val="en-US"/>
        </w:rPr>
        <w:t>Java</w:t>
      </w:r>
      <w:r w:rsidRPr="009056BE">
        <w:t xml:space="preserve"> </w:t>
      </w:r>
      <w:r>
        <w:t xml:space="preserve">о нехватке оперативной памяти. </w:t>
      </w:r>
      <w:r w:rsidR="00313ED6">
        <w:t xml:space="preserve">Если имеет место нехватка памяти для частей анализатора, написанных на </w:t>
      </w:r>
      <w:r w:rsidR="00313ED6">
        <w:rPr>
          <w:lang w:val="en-US"/>
        </w:rPr>
        <w:t>Java</w:t>
      </w:r>
      <w:r w:rsidR="00313ED6" w:rsidRPr="009056BE">
        <w:t xml:space="preserve">, </w:t>
      </w:r>
      <w:r w:rsidR="00350C65">
        <w:t>это может привести к неудаче процесса статического анализа в целом или его отдельных частей. М</w:t>
      </w:r>
      <w:r w:rsidR="00313ED6">
        <w:t xml:space="preserve">ожно попробовать увеличить объём доступной памяти в файле конфигурации сервера. Например, с помощью следующего фрагмента файла конфигурации можно установить суммарный размер памяти для всех </w:t>
      </w:r>
      <w:r w:rsidR="00313ED6">
        <w:rPr>
          <w:lang w:val="en-US"/>
        </w:rPr>
        <w:t>java</w:t>
      </w:r>
      <w:r w:rsidR="00313ED6" w:rsidRPr="009056BE">
        <w:t>-</w:t>
      </w:r>
      <w:r w:rsidR="00313ED6">
        <w:t>программ в 40Гб:</w:t>
      </w:r>
    </w:p>
    <w:p w14:paraId="4F6A96B7" w14:textId="77777777" w:rsidR="00313ED6" w:rsidRDefault="00313ED6" w:rsidP="00313ED6">
      <w:pPr>
        <w:pStyle w:val="ab"/>
      </w:pPr>
      <w:r>
        <w:t>[analyzer]</w:t>
      </w:r>
    </w:p>
    <w:p w14:paraId="075567CC" w14:textId="0EA5E406" w:rsidR="00313ED6" w:rsidRDefault="00313ED6" w:rsidP="00313ED6">
      <w:pPr>
        <w:pStyle w:val="ab"/>
      </w:pPr>
      <w:r>
        <w:t>javaopts=-Xmx40g</w:t>
      </w:r>
    </w:p>
    <w:p w14:paraId="0D298470" w14:textId="45F4DF1C" w:rsidR="00885657" w:rsidRDefault="00885657" w:rsidP="00313ED6">
      <w:pPr>
        <w:pStyle w:val="ab"/>
      </w:pPr>
      <w:r>
        <w:t>О конфигурационном файле сервера см приложение 1</w:t>
      </w:r>
      <w:r w:rsidR="00233CF9">
        <w:t>.</w:t>
      </w:r>
    </w:p>
    <w:p w14:paraId="05462D43" w14:textId="1CEF5A5A" w:rsidR="00024E29" w:rsidRDefault="00024E29" w:rsidP="00313ED6">
      <w:pPr>
        <w:pStyle w:val="ab"/>
      </w:pPr>
      <w:r>
        <w:t>Также может помочь разделение проекта на части и анализ отдельных частей.</w:t>
      </w:r>
    </w:p>
    <w:p w14:paraId="2CD26DBF" w14:textId="2F923825" w:rsidR="00E4580D" w:rsidRPr="0023288D" w:rsidRDefault="00E4580D" w:rsidP="00E4580D">
      <w:pPr>
        <w:pStyle w:val="36"/>
      </w:pPr>
      <w:r>
        <w:lastRenderedPageBreak/>
        <w:t>Анализ компилируемых файлов</w:t>
      </w:r>
    </w:p>
    <w:p w14:paraId="1FC90FAE" w14:textId="3B9136F8" w:rsidR="00E4580D" w:rsidRDefault="00E4580D" w:rsidP="00E4580D">
      <w:pPr>
        <w:pStyle w:val="44"/>
      </w:pPr>
      <w:r>
        <w:t>Загрузка архива с компилируемыми файлами</w:t>
      </w:r>
    </w:p>
    <w:p w14:paraId="07603692" w14:textId="0ED3A2FD" w:rsidR="00C419E0" w:rsidRPr="00043884" w:rsidRDefault="00E4580D" w:rsidP="00E4580D">
      <w:pPr>
        <w:pStyle w:val="ab"/>
      </w:pPr>
      <w:r>
        <w:t xml:space="preserve">Компилируемые файлы необходимо загрузить в проект в виде архива формата </w:t>
      </w:r>
      <w:r w:rsidRPr="00FA5AF1">
        <w:rPr>
          <w:lang w:val="en-US"/>
        </w:rPr>
        <w:t>ZIP</w:t>
      </w:r>
      <w:r w:rsidRPr="000353D5">
        <w:t xml:space="preserve"> </w:t>
      </w:r>
      <w:r>
        <w:t>или</w:t>
      </w:r>
      <w:r w:rsidRPr="00187599">
        <w:t xml:space="preserve"> </w:t>
      </w:r>
      <w:r>
        <w:t>7</w:t>
      </w:r>
      <w:r>
        <w:rPr>
          <w:lang w:val="en-US"/>
        </w:rPr>
        <w:t>z</w:t>
      </w:r>
      <w:r>
        <w:t xml:space="preserve">. Это может быть как </w:t>
      </w:r>
      <w:r w:rsidR="00CC4BAE">
        <w:t>архив,</w:t>
      </w:r>
      <w:r>
        <w:t xml:space="preserve"> содержащий только скомпилированные файлы, так и </w:t>
      </w:r>
      <w:r w:rsidR="00CC4BAE">
        <w:t>архив,</w:t>
      </w:r>
      <w:r>
        <w:t xml:space="preserve"> дополнительно содержащий с исходные тексты, конфигурацию проекта. В настоящее время утилита автоматической конфигурации </w:t>
      </w:r>
      <w:r>
        <w:rPr>
          <w:lang w:val="en-US"/>
        </w:rPr>
        <w:t>akvs</w:t>
      </w:r>
      <w:r w:rsidRPr="00F907A9">
        <w:t>-</w:t>
      </w:r>
      <w:r>
        <w:rPr>
          <w:lang w:val="en-US"/>
        </w:rPr>
        <w:t>build</w:t>
      </w:r>
      <w:r w:rsidRPr="00F907A9">
        <w:t>-</w:t>
      </w:r>
      <w:r>
        <w:rPr>
          <w:lang w:val="en-US"/>
        </w:rPr>
        <w:t>monitor</w:t>
      </w:r>
      <w:r>
        <w:t xml:space="preserve"> не добавляет скомпилированные файлы в архив, поэтому их надо добавлять в него самостоятельно. </w:t>
      </w:r>
    </w:p>
    <w:p w14:paraId="5C711A8E" w14:textId="77777777" w:rsidR="00927F8C" w:rsidRDefault="00C419E0" w:rsidP="00927F8C">
      <w:pPr>
        <w:pStyle w:val="ab"/>
        <w:keepNext/>
        <w:ind w:firstLine="142"/>
      </w:pPr>
      <w:r w:rsidRPr="00C419E0">
        <w:rPr>
          <w:noProof/>
          <w:lang w:val="en-US"/>
        </w:rPr>
        <w:drawing>
          <wp:inline distT="0" distB="0" distL="0" distR="0" wp14:anchorId="752AAC13" wp14:editId="6B9C3DF0">
            <wp:extent cx="6480175" cy="1538605"/>
            <wp:effectExtent l="0" t="0" r="0" b="0"/>
            <wp:docPr id="1277903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03650" name=""/>
                    <pic:cNvPicPr/>
                  </pic:nvPicPr>
                  <pic:blipFill>
                    <a:blip r:embed="rId55"/>
                    <a:stretch>
                      <a:fillRect/>
                    </a:stretch>
                  </pic:blipFill>
                  <pic:spPr>
                    <a:xfrm>
                      <a:off x="0" y="0"/>
                      <a:ext cx="6480175" cy="1538605"/>
                    </a:xfrm>
                    <a:prstGeom prst="rect">
                      <a:avLst/>
                    </a:prstGeom>
                  </pic:spPr>
                </pic:pic>
              </a:graphicData>
            </a:graphic>
          </wp:inline>
        </w:drawing>
      </w:r>
    </w:p>
    <w:p w14:paraId="3666D43C" w14:textId="74EB9F0A" w:rsidR="00C419E0" w:rsidRPr="00927F8C" w:rsidRDefault="00927F8C" w:rsidP="006D0F4D">
      <w:pPr>
        <w:pStyle w:val="aff2"/>
      </w:pPr>
      <w:r>
        <w:t xml:space="preserve">Рисунок </w:t>
      </w:r>
      <w:r w:rsidR="008018E3">
        <w:fldChar w:fldCharType="begin"/>
      </w:r>
      <w:r w:rsidR="008018E3">
        <w:instrText xml:space="preserve"> SEQ Рисунок \* ARABIC </w:instrText>
      </w:r>
      <w:r w:rsidR="008018E3">
        <w:fldChar w:fldCharType="separate"/>
      </w:r>
      <w:r w:rsidR="005D4680">
        <w:rPr>
          <w:noProof/>
        </w:rPr>
        <w:t>43</w:t>
      </w:r>
      <w:r w:rsidR="008018E3">
        <w:rPr>
          <w:noProof/>
        </w:rPr>
        <w:fldChar w:fldCharType="end"/>
      </w:r>
      <w:r>
        <w:t xml:space="preserve"> — </w:t>
      </w:r>
      <w:r w:rsidRPr="00BE6207">
        <w:t>Загрузка архива с файлами</w:t>
      </w:r>
    </w:p>
    <w:p w14:paraId="7F6B5123" w14:textId="111A3B6F" w:rsidR="00E4580D" w:rsidRPr="00213FA7" w:rsidRDefault="00C419E0" w:rsidP="00E4580D">
      <w:pPr>
        <w:pStyle w:val="ab"/>
      </w:pPr>
      <w:r>
        <w:t>Также возможна загрузка отдельного архива с компилируемыми файлами в дополнение к ранее загруженному архиву с исходными текстами с помощью чекбокса «Догрузить к существующим файлам»</w:t>
      </w:r>
    </w:p>
    <w:p w14:paraId="52D209B6" w14:textId="77777777" w:rsidR="00927F8C" w:rsidRDefault="00C419E0" w:rsidP="00927F8C">
      <w:pPr>
        <w:pStyle w:val="ab"/>
        <w:keepNext/>
        <w:ind w:firstLine="0"/>
      </w:pPr>
      <w:r w:rsidRPr="00C419E0">
        <w:rPr>
          <w:noProof/>
          <w:lang w:val="en-US"/>
        </w:rPr>
        <w:drawing>
          <wp:inline distT="0" distB="0" distL="0" distR="0" wp14:anchorId="6D528D2B" wp14:editId="7B1361F1">
            <wp:extent cx="6480175" cy="1695450"/>
            <wp:effectExtent l="0" t="0" r="0" b="0"/>
            <wp:docPr id="872033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33572" name=""/>
                    <pic:cNvPicPr/>
                  </pic:nvPicPr>
                  <pic:blipFill>
                    <a:blip r:embed="rId56"/>
                    <a:stretch>
                      <a:fillRect/>
                    </a:stretch>
                  </pic:blipFill>
                  <pic:spPr>
                    <a:xfrm>
                      <a:off x="0" y="0"/>
                      <a:ext cx="6480175" cy="1695450"/>
                    </a:xfrm>
                    <a:prstGeom prst="rect">
                      <a:avLst/>
                    </a:prstGeom>
                  </pic:spPr>
                </pic:pic>
              </a:graphicData>
            </a:graphic>
          </wp:inline>
        </w:drawing>
      </w:r>
    </w:p>
    <w:p w14:paraId="7A6F728A" w14:textId="2F9371CD" w:rsidR="00C419E0" w:rsidRDefault="00927F8C" w:rsidP="006D0F4D">
      <w:pPr>
        <w:pStyle w:val="aff2"/>
      </w:pPr>
      <w:r>
        <w:t xml:space="preserve">Рисунок </w:t>
      </w:r>
      <w:r w:rsidR="008018E3">
        <w:fldChar w:fldCharType="begin"/>
      </w:r>
      <w:r w:rsidR="008018E3">
        <w:instrText xml:space="preserve"> SEQ Рисунок \* ARABIC </w:instrText>
      </w:r>
      <w:r w:rsidR="008018E3">
        <w:fldChar w:fldCharType="separate"/>
      </w:r>
      <w:r w:rsidR="005D4680">
        <w:rPr>
          <w:noProof/>
        </w:rPr>
        <w:t>44</w:t>
      </w:r>
      <w:r w:rsidR="008018E3">
        <w:rPr>
          <w:noProof/>
        </w:rPr>
        <w:fldChar w:fldCharType="end"/>
      </w:r>
      <w:r>
        <w:t xml:space="preserve"> — </w:t>
      </w:r>
      <w:r w:rsidRPr="00DE46E2">
        <w:t>Дозагрузка архива с файлами в дополнение к ранее загруженным</w:t>
      </w:r>
    </w:p>
    <w:p w14:paraId="7EB55B57" w14:textId="4A52E845" w:rsidR="0090508A" w:rsidRPr="006F3D46" w:rsidRDefault="0090508A" w:rsidP="0090508A">
      <w:pPr>
        <w:pStyle w:val="Textbody"/>
        <w:ind w:firstLine="708"/>
        <w:rPr>
          <w:rFonts w:eastAsia="Times New Roman"/>
          <w:color w:val="auto"/>
          <w:kern w:val="0"/>
          <w:sz w:val="24"/>
        </w:rPr>
      </w:pPr>
      <w:r w:rsidRPr="006F3D46">
        <w:rPr>
          <w:rFonts w:eastAsia="Times New Roman"/>
          <w:color w:val="auto"/>
          <w:kern w:val="0"/>
          <w:sz w:val="24"/>
        </w:rPr>
        <w:t>Поддерживаются следующие форматы</w:t>
      </w:r>
      <w:r>
        <w:rPr>
          <w:rFonts w:eastAsia="Times New Roman"/>
          <w:color w:val="auto"/>
          <w:kern w:val="0"/>
          <w:sz w:val="24"/>
        </w:rPr>
        <w:t xml:space="preserve"> компилируемых (бинарных) файлов</w:t>
      </w:r>
      <w:r w:rsidRPr="006F3D46">
        <w:rPr>
          <w:rFonts w:eastAsia="Times New Roman"/>
          <w:color w:val="auto"/>
          <w:kern w:val="0"/>
          <w:sz w:val="24"/>
        </w:rPr>
        <w:t>:</w:t>
      </w:r>
    </w:p>
    <w:p w14:paraId="0E7E09AD" w14:textId="77777777" w:rsidR="0090508A" w:rsidRPr="007E6902" w:rsidRDefault="0090508A" w:rsidP="0090508A">
      <w:pPr>
        <w:pStyle w:val="11"/>
        <w:rPr>
          <w:lang w:val="en-US"/>
        </w:rPr>
      </w:pPr>
      <w:r w:rsidRPr="007E6902">
        <w:rPr>
          <w:lang w:val="en-US"/>
        </w:rPr>
        <w:t>Portable Executable (acm, .ax, .cpl, .dll, .drv, .efi, .exe, .mui, .ocx, .scr, .sys, .tsp)</w:t>
      </w:r>
    </w:p>
    <w:p w14:paraId="1445E913" w14:textId="77777777" w:rsidR="0090508A" w:rsidRPr="007E6902" w:rsidRDefault="0090508A" w:rsidP="0090508A">
      <w:pPr>
        <w:pStyle w:val="11"/>
        <w:rPr>
          <w:lang w:val="en-US"/>
        </w:rPr>
      </w:pPr>
      <w:r w:rsidRPr="007E6902">
        <w:rPr>
          <w:lang w:val="en-US"/>
        </w:rPr>
        <w:t>Executable and Linkable Format (none, .axf, .bin, .elf, .o, .prx, .puff, .ko, .mod, .so)</w:t>
      </w:r>
    </w:p>
    <w:p w14:paraId="590B2C5B" w14:textId="77777777" w:rsidR="0090508A" w:rsidRDefault="0090508A" w:rsidP="0090508A">
      <w:pPr>
        <w:pStyle w:val="11"/>
      </w:pPr>
      <w:r>
        <w:t>JavaArchive (.jar)</w:t>
      </w:r>
    </w:p>
    <w:p w14:paraId="3734C6A4" w14:textId="77777777" w:rsidR="0090508A" w:rsidRPr="0090508A" w:rsidRDefault="0090508A" w:rsidP="0090508A"/>
    <w:p w14:paraId="01BBC45F" w14:textId="466895CE" w:rsidR="00E4580D" w:rsidRDefault="00E4580D" w:rsidP="00E4580D">
      <w:pPr>
        <w:pStyle w:val="44"/>
      </w:pPr>
      <w:r>
        <w:lastRenderedPageBreak/>
        <w:t>Запуск анализа компилируемых файлов</w:t>
      </w:r>
    </w:p>
    <w:p w14:paraId="26C27506" w14:textId="77777777" w:rsidR="00C419E0" w:rsidRDefault="00C419E0" w:rsidP="00E4580D">
      <w:pPr>
        <w:pStyle w:val="ab"/>
      </w:pPr>
      <w:r>
        <w:t xml:space="preserve">Для проведения анализа компилируемых файлов отметьте чекбокс «Анализ компилируемых файлов» в разделе «Настройка проекта». </w:t>
      </w:r>
    </w:p>
    <w:p w14:paraId="5405A702" w14:textId="77777777" w:rsidR="00927F8C" w:rsidRDefault="00213FA7" w:rsidP="00927F8C">
      <w:pPr>
        <w:pStyle w:val="ab"/>
        <w:keepNext/>
        <w:ind w:firstLine="0"/>
      </w:pPr>
      <w:r w:rsidRPr="00213FA7">
        <w:rPr>
          <w:noProof/>
        </w:rPr>
        <w:drawing>
          <wp:inline distT="0" distB="0" distL="0" distR="0" wp14:anchorId="00B4E9F4" wp14:editId="0D661F5B">
            <wp:extent cx="6480175" cy="749935"/>
            <wp:effectExtent l="0" t="0" r="0" b="0"/>
            <wp:docPr id="2023762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2795" name=""/>
                    <pic:cNvPicPr/>
                  </pic:nvPicPr>
                  <pic:blipFill>
                    <a:blip r:embed="rId57"/>
                    <a:stretch>
                      <a:fillRect/>
                    </a:stretch>
                  </pic:blipFill>
                  <pic:spPr>
                    <a:xfrm>
                      <a:off x="0" y="0"/>
                      <a:ext cx="6480175" cy="749935"/>
                    </a:xfrm>
                    <a:prstGeom prst="rect">
                      <a:avLst/>
                    </a:prstGeom>
                  </pic:spPr>
                </pic:pic>
              </a:graphicData>
            </a:graphic>
          </wp:inline>
        </w:drawing>
      </w:r>
    </w:p>
    <w:p w14:paraId="3FE0D96D" w14:textId="062F5021" w:rsidR="00C419E0" w:rsidRDefault="00927F8C" w:rsidP="006D0F4D">
      <w:pPr>
        <w:pStyle w:val="aff2"/>
      </w:pPr>
      <w:r>
        <w:t xml:space="preserve">Рисунок </w:t>
      </w:r>
      <w:r w:rsidR="008018E3">
        <w:fldChar w:fldCharType="begin"/>
      </w:r>
      <w:r w:rsidR="008018E3">
        <w:instrText xml:space="preserve"> SEQ Рисунок \* ARABIC </w:instrText>
      </w:r>
      <w:r w:rsidR="008018E3">
        <w:fldChar w:fldCharType="separate"/>
      </w:r>
      <w:r w:rsidR="005D4680">
        <w:rPr>
          <w:noProof/>
        </w:rPr>
        <w:t>45</w:t>
      </w:r>
      <w:r w:rsidR="008018E3">
        <w:rPr>
          <w:noProof/>
        </w:rPr>
        <w:fldChar w:fldCharType="end"/>
      </w:r>
      <w:r>
        <w:t xml:space="preserve"> </w:t>
      </w:r>
      <w:r w:rsidRPr="00A545A5">
        <w:t>— Проведение анализа компилируемых файлов</w:t>
      </w:r>
    </w:p>
    <w:p w14:paraId="1B691D65" w14:textId="31A39781" w:rsidR="00E4580D" w:rsidRDefault="00C419E0" w:rsidP="00E4580D">
      <w:pPr>
        <w:pStyle w:val="ab"/>
      </w:pPr>
      <w:r>
        <w:t>Возможно</w:t>
      </w:r>
      <w:r w:rsidR="00213FA7">
        <w:t xml:space="preserve"> </w:t>
      </w:r>
      <w:r>
        <w:t xml:space="preserve">проведение анализа компилируемых файлов </w:t>
      </w:r>
      <w:r w:rsidR="00213FA7">
        <w:t>одновременно с</w:t>
      </w:r>
      <w:r>
        <w:t xml:space="preserve"> </w:t>
      </w:r>
      <w:r w:rsidR="00CC4BAE">
        <w:t>анализом исходного</w:t>
      </w:r>
      <w:r>
        <w:t xml:space="preserve"> кода. </w:t>
      </w:r>
    </w:p>
    <w:p w14:paraId="78CE965F" w14:textId="77777777" w:rsidR="00927F8C" w:rsidRDefault="00213FA7" w:rsidP="00927F8C">
      <w:pPr>
        <w:pStyle w:val="ab"/>
        <w:keepNext/>
        <w:ind w:firstLine="0"/>
      </w:pPr>
      <w:r w:rsidRPr="00213FA7">
        <w:rPr>
          <w:noProof/>
        </w:rPr>
        <w:drawing>
          <wp:inline distT="0" distB="0" distL="0" distR="0" wp14:anchorId="277087F9" wp14:editId="663653D0">
            <wp:extent cx="6480175" cy="2543175"/>
            <wp:effectExtent l="0" t="0" r="0" b="0"/>
            <wp:docPr id="1882730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30472" name=""/>
                    <pic:cNvPicPr/>
                  </pic:nvPicPr>
                  <pic:blipFill>
                    <a:blip r:embed="rId58"/>
                    <a:stretch>
                      <a:fillRect/>
                    </a:stretch>
                  </pic:blipFill>
                  <pic:spPr>
                    <a:xfrm>
                      <a:off x="0" y="0"/>
                      <a:ext cx="6480175" cy="2543175"/>
                    </a:xfrm>
                    <a:prstGeom prst="rect">
                      <a:avLst/>
                    </a:prstGeom>
                  </pic:spPr>
                </pic:pic>
              </a:graphicData>
            </a:graphic>
          </wp:inline>
        </w:drawing>
      </w:r>
    </w:p>
    <w:p w14:paraId="6A1D10B2" w14:textId="66E9C169" w:rsidR="00213FA7" w:rsidRDefault="00927F8C" w:rsidP="006D0F4D">
      <w:pPr>
        <w:pStyle w:val="aff2"/>
      </w:pPr>
      <w:r>
        <w:t xml:space="preserve">Рисунок </w:t>
      </w:r>
      <w:r w:rsidR="008018E3">
        <w:fldChar w:fldCharType="begin"/>
      </w:r>
      <w:r w:rsidR="008018E3">
        <w:instrText xml:space="preserve"> SEQ Рисунок \* ARABIC </w:instrText>
      </w:r>
      <w:r w:rsidR="008018E3">
        <w:fldChar w:fldCharType="separate"/>
      </w:r>
      <w:r w:rsidR="005D4680">
        <w:rPr>
          <w:noProof/>
        </w:rPr>
        <w:t>46</w:t>
      </w:r>
      <w:r w:rsidR="008018E3">
        <w:rPr>
          <w:noProof/>
        </w:rPr>
        <w:fldChar w:fldCharType="end"/>
      </w:r>
      <w:r>
        <w:t xml:space="preserve"> </w:t>
      </w:r>
      <w:r w:rsidRPr="001A6D30">
        <w:t>— Одновременное проведение анализа компилируемых файлов</w:t>
      </w:r>
      <w:r w:rsidR="004C2E64">
        <w:br/>
      </w:r>
      <w:r w:rsidRPr="001A6D30">
        <w:t>и анализа исходного кода</w:t>
      </w:r>
    </w:p>
    <w:p w14:paraId="2A997DF7" w14:textId="1ABEA473" w:rsidR="00E4580D" w:rsidRDefault="00213FA7" w:rsidP="00E4580D">
      <w:pPr>
        <w:pStyle w:val="44"/>
      </w:pPr>
      <w:r>
        <w:t>Просмотр отчета анализа компилируемых файлов</w:t>
      </w:r>
    </w:p>
    <w:p w14:paraId="03B3737F" w14:textId="1FF952A6" w:rsidR="004B5B30" w:rsidRDefault="004B5B30" w:rsidP="004B5B30">
      <w:pPr>
        <w:pStyle w:val="ab"/>
      </w:pPr>
      <w:r>
        <w:t>Есть два способа просмотра отчётов</w:t>
      </w:r>
      <w:r w:rsidRPr="00546C5B">
        <w:t xml:space="preserve"> </w:t>
      </w:r>
      <w:r>
        <w:t>(рис.</w:t>
      </w:r>
      <w:r w:rsidR="00BC7998">
        <w:t xml:space="preserve"> </w:t>
      </w:r>
      <w:r w:rsidR="00BC7998">
        <w:fldChar w:fldCharType="begin"/>
      </w:r>
      <w:r w:rsidR="00BC7998">
        <w:instrText xml:space="preserve"> REF _Ref161370284 \h </w:instrText>
      </w:r>
      <w:r w:rsidR="003B66F8">
        <w:instrText xml:space="preserve"> \* MERGEFORMAT </w:instrText>
      </w:r>
      <w:r w:rsidR="00BC7998">
        <w:fldChar w:fldCharType="separate"/>
      </w:r>
      <w:r w:rsidR="005D4680" w:rsidRPr="005D4680">
        <w:rPr>
          <w:vanish/>
        </w:rPr>
        <w:t xml:space="preserve">Рисунок </w:t>
      </w:r>
      <w:r w:rsidR="005D4680">
        <w:rPr>
          <w:noProof/>
        </w:rPr>
        <w:t>47</w:t>
      </w:r>
      <w:r w:rsidR="00BC7998">
        <w:fldChar w:fldCharType="end"/>
      </w:r>
      <w:r w:rsidRPr="00546C5B">
        <w:t>)</w:t>
      </w:r>
      <w:r>
        <w:t>.</w:t>
      </w:r>
    </w:p>
    <w:p w14:paraId="166271D5" w14:textId="5686D970" w:rsidR="004B5B30" w:rsidRPr="00546C5B" w:rsidRDefault="004B5B30" w:rsidP="004B5B30">
      <w:pPr>
        <w:pStyle w:val="ab"/>
      </w:pPr>
      <w:r>
        <w:t>- через веб-браузер, отчёты выдаются с сервера «АК-ВС 3» –</w:t>
      </w:r>
      <w:r w:rsidR="009A7C1A">
        <w:t xml:space="preserve"> </w:t>
      </w:r>
      <w:r>
        <w:t>гиперссылк</w:t>
      </w:r>
      <w:r w:rsidR="009A7C1A">
        <w:t>а</w:t>
      </w:r>
      <w:r>
        <w:t xml:space="preserve"> «Открыть отчёт анализ</w:t>
      </w:r>
      <w:r w:rsidR="009A7C1A">
        <w:t>а</w:t>
      </w:r>
      <w:r>
        <w:t>»</w:t>
      </w:r>
      <w:r w:rsidR="009A7C1A">
        <w:t>.</w:t>
      </w:r>
    </w:p>
    <w:p w14:paraId="59B5AFAD" w14:textId="77777777" w:rsidR="004B5B30" w:rsidRDefault="004B5B30" w:rsidP="004B5B30">
      <w:pPr>
        <w:pStyle w:val="ab"/>
      </w:pPr>
      <w:r>
        <w:t>- через веб-браузер, отчёты скачиваются на локальный компьютер – кнопки «Скачать все отчёты…»</w:t>
      </w:r>
    </w:p>
    <w:p w14:paraId="7B2ABDEF" w14:textId="46FDB2E4" w:rsidR="009A7C1A" w:rsidRDefault="008216D0" w:rsidP="009A7C1A">
      <w:pPr>
        <w:pStyle w:val="ab"/>
        <w:keepNext/>
        <w:ind w:firstLine="0"/>
      </w:pPr>
      <w:r w:rsidRPr="008216D0">
        <w:rPr>
          <w:noProof/>
        </w:rPr>
        <w:lastRenderedPageBreak/>
        <w:drawing>
          <wp:inline distT="0" distB="0" distL="0" distR="0" wp14:anchorId="6907C3FA" wp14:editId="15BE7791">
            <wp:extent cx="6480175" cy="83121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80175" cy="831215"/>
                    </a:xfrm>
                    <a:prstGeom prst="rect">
                      <a:avLst/>
                    </a:prstGeom>
                  </pic:spPr>
                </pic:pic>
              </a:graphicData>
            </a:graphic>
          </wp:inline>
        </w:drawing>
      </w:r>
    </w:p>
    <w:p w14:paraId="417BF6E7" w14:textId="7072FB05" w:rsidR="009A7C1A" w:rsidRDefault="009A7C1A" w:rsidP="006D0F4D">
      <w:pPr>
        <w:pStyle w:val="aff2"/>
      </w:pPr>
      <w:bookmarkStart w:id="164" w:name="_Ref161370284"/>
      <w:r>
        <w:t xml:space="preserve">Рисунок </w:t>
      </w:r>
      <w:r w:rsidR="008018E3">
        <w:fldChar w:fldCharType="begin"/>
      </w:r>
      <w:r w:rsidR="008018E3">
        <w:instrText xml:space="preserve"> SEQ Рисунок \* ARABIC </w:instrText>
      </w:r>
      <w:r w:rsidR="008018E3">
        <w:fldChar w:fldCharType="separate"/>
      </w:r>
      <w:r w:rsidR="005D4680">
        <w:rPr>
          <w:noProof/>
        </w:rPr>
        <w:t>47</w:t>
      </w:r>
      <w:r w:rsidR="008018E3">
        <w:rPr>
          <w:noProof/>
        </w:rPr>
        <w:fldChar w:fldCharType="end"/>
      </w:r>
      <w:bookmarkEnd w:id="164"/>
      <w:r w:rsidRPr="009A7C1A">
        <w:t xml:space="preserve"> </w:t>
      </w:r>
      <w:r w:rsidR="00BC7998" w:rsidRPr="001A6D30">
        <w:t>—</w:t>
      </w:r>
      <w:r w:rsidRPr="009A7C1A">
        <w:t xml:space="preserve"> </w:t>
      </w:r>
      <w:r>
        <w:t>Просмотр и скачивание отчетов анализа компилируемых файлов</w:t>
      </w:r>
    </w:p>
    <w:p w14:paraId="0026C39A" w14:textId="5DCC95A1" w:rsidR="009A7C1A" w:rsidRPr="009A7C1A" w:rsidRDefault="009A7C1A" w:rsidP="004B5B30">
      <w:pPr>
        <w:pStyle w:val="ab"/>
      </w:pPr>
      <w:r>
        <w:t xml:space="preserve">Доступны общая сводка (метрики) </w:t>
      </w:r>
      <w:r w:rsidR="00BC7998">
        <w:t xml:space="preserve">(рис. </w:t>
      </w:r>
      <w:r w:rsidR="00BC7998">
        <w:fldChar w:fldCharType="begin"/>
      </w:r>
      <w:r w:rsidR="00BC7998">
        <w:instrText xml:space="preserve"> REF _Ref161370537 \h </w:instrText>
      </w:r>
      <w:r w:rsidR="00CC4BAE">
        <w:instrText xml:space="preserve"> \* MERGEFORMAT </w:instrText>
      </w:r>
      <w:r w:rsidR="00BC7998">
        <w:fldChar w:fldCharType="separate"/>
      </w:r>
      <w:r w:rsidR="005D4680" w:rsidRPr="005D4680">
        <w:rPr>
          <w:vanish/>
        </w:rPr>
        <w:t xml:space="preserve">Рисунок </w:t>
      </w:r>
      <w:r w:rsidR="005D4680">
        <w:rPr>
          <w:noProof/>
        </w:rPr>
        <w:t>48</w:t>
      </w:r>
      <w:r w:rsidR="00BC7998">
        <w:fldChar w:fldCharType="end"/>
      </w:r>
      <w:r w:rsidR="00BC7998" w:rsidRPr="00546C5B">
        <w:t>)</w:t>
      </w:r>
      <w:r w:rsidR="00BC7998">
        <w:t xml:space="preserve"> </w:t>
      </w:r>
      <w:r>
        <w:t>и отчет о проанализированных бинарных файлах</w:t>
      </w:r>
      <w:r w:rsidR="00BC7998">
        <w:t xml:space="preserve"> (рис. </w:t>
      </w:r>
      <w:r w:rsidR="00BC7998">
        <w:fldChar w:fldCharType="begin"/>
      </w:r>
      <w:r w:rsidR="00BC7998">
        <w:instrText xml:space="preserve"> REF _Ref161370567 \h </w:instrText>
      </w:r>
      <w:r w:rsidR="00CC4BAE">
        <w:instrText xml:space="preserve"> \* MERGEFORMAT </w:instrText>
      </w:r>
      <w:r w:rsidR="00BC7998">
        <w:fldChar w:fldCharType="separate"/>
      </w:r>
      <w:r w:rsidR="005D4680" w:rsidRPr="005D4680">
        <w:rPr>
          <w:vanish/>
        </w:rPr>
        <w:t xml:space="preserve">Рисунок </w:t>
      </w:r>
      <w:r w:rsidR="005D4680">
        <w:rPr>
          <w:noProof/>
        </w:rPr>
        <w:t>49</w:t>
      </w:r>
      <w:r w:rsidR="00BC7998">
        <w:fldChar w:fldCharType="end"/>
      </w:r>
      <w:r w:rsidR="00BC7998" w:rsidRPr="00546C5B">
        <w:t>)</w:t>
      </w:r>
      <w:r>
        <w:t>.</w:t>
      </w:r>
    </w:p>
    <w:p w14:paraId="1F8B8730" w14:textId="77777777" w:rsidR="00BC7998" w:rsidRDefault="00BC7998" w:rsidP="00BC7998">
      <w:pPr>
        <w:pStyle w:val="ab"/>
        <w:keepNext/>
        <w:ind w:firstLine="0"/>
      </w:pPr>
      <w:r w:rsidRPr="00BC7998">
        <w:rPr>
          <w:noProof/>
        </w:rPr>
        <w:drawing>
          <wp:inline distT="0" distB="0" distL="0" distR="0" wp14:anchorId="0F627C51" wp14:editId="43FE5732">
            <wp:extent cx="6480175" cy="949325"/>
            <wp:effectExtent l="0" t="0" r="0" b="0"/>
            <wp:docPr id="1118810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810470" name=""/>
                    <pic:cNvPicPr/>
                  </pic:nvPicPr>
                  <pic:blipFill>
                    <a:blip r:embed="rId60"/>
                    <a:stretch>
                      <a:fillRect/>
                    </a:stretch>
                  </pic:blipFill>
                  <pic:spPr>
                    <a:xfrm>
                      <a:off x="0" y="0"/>
                      <a:ext cx="6480175" cy="949325"/>
                    </a:xfrm>
                    <a:prstGeom prst="rect">
                      <a:avLst/>
                    </a:prstGeom>
                  </pic:spPr>
                </pic:pic>
              </a:graphicData>
            </a:graphic>
          </wp:inline>
        </w:drawing>
      </w:r>
    </w:p>
    <w:p w14:paraId="7E51BAD2" w14:textId="336E9B07" w:rsidR="009A7C1A" w:rsidRDefault="00BC7998" w:rsidP="006D0F4D">
      <w:pPr>
        <w:pStyle w:val="aff2"/>
      </w:pPr>
      <w:bookmarkStart w:id="165" w:name="_Ref161370537"/>
      <w:r>
        <w:t xml:space="preserve">Рисунок </w:t>
      </w:r>
      <w:r w:rsidR="008018E3">
        <w:fldChar w:fldCharType="begin"/>
      </w:r>
      <w:r w:rsidR="008018E3">
        <w:instrText xml:space="preserve"> SEQ Рисунок \* ARABIC </w:instrText>
      </w:r>
      <w:r w:rsidR="008018E3">
        <w:fldChar w:fldCharType="separate"/>
      </w:r>
      <w:r w:rsidR="005D4680">
        <w:rPr>
          <w:noProof/>
        </w:rPr>
        <w:t>48</w:t>
      </w:r>
      <w:r w:rsidR="008018E3">
        <w:rPr>
          <w:noProof/>
        </w:rPr>
        <w:fldChar w:fldCharType="end"/>
      </w:r>
      <w:bookmarkEnd w:id="165"/>
      <w:r>
        <w:t xml:space="preserve"> </w:t>
      </w:r>
      <w:r w:rsidRPr="001A6D30">
        <w:t>—</w:t>
      </w:r>
      <w:r>
        <w:t xml:space="preserve"> Метрики анализа компилируемых файлов</w:t>
      </w:r>
    </w:p>
    <w:p w14:paraId="30D672F8" w14:textId="77777777" w:rsidR="00BC7998" w:rsidRDefault="00BC7998" w:rsidP="00BC7998">
      <w:pPr>
        <w:pStyle w:val="ab"/>
        <w:keepNext/>
        <w:ind w:firstLine="0"/>
      </w:pPr>
      <w:r w:rsidRPr="00BC7998">
        <w:rPr>
          <w:noProof/>
        </w:rPr>
        <w:drawing>
          <wp:inline distT="0" distB="0" distL="0" distR="0" wp14:anchorId="078DCB93" wp14:editId="7E9FF0AF">
            <wp:extent cx="6480175" cy="3117850"/>
            <wp:effectExtent l="0" t="0" r="0" b="0"/>
            <wp:docPr id="681535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535817" name=""/>
                    <pic:cNvPicPr/>
                  </pic:nvPicPr>
                  <pic:blipFill>
                    <a:blip r:embed="rId61"/>
                    <a:stretch>
                      <a:fillRect/>
                    </a:stretch>
                  </pic:blipFill>
                  <pic:spPr>
                    <a:xfrm>
                      <a:off x="0" y="0"/>
                      <a:ext cx="6480175" cy="3117850"/>
                    </a:xfrm>
                    <a:prstGeom prst="rect">
                      <a:avLst/>
                    </a:prstGeom>
                  </pic:spPr>
                </pic:pic>
              </a:graphicData>
            </a:graphic>
          </wp:inline>
        </w:drawing>
      </w:r>
    </w:p>
    <w:p w14:paraId="035DEF46" w14:textId="65A6D8A2" w:rsidR="00BC7998" w:rsidRDefault="00BC7998" w:rsidP="006D0F4D">
      <w:pPr>
        <w:pStyle w:val="aff2"/>
      </w:pPr>
      <w:bookmarkStart w:id="166" w:name="_Ref161370567"/>
      <w:r>
        <w:t xml:space="preserve">Рисунок </w:t>
      </w:r>
      <w:r w:rsidR="008018E3">
        <w:fldChar w:fldCharType="begin"/>
      </w:r>
      <w:r w:rsidR="008018E3">
        <w:instrText xml:space="preserve"> SEQ Рисунок \* ARABIC </w:instrText>
      </w:r>
      <w:r w:rsidR="008018E3">
        <w:fldChar w:fldCharType="separate"/>
      </w:r>
      <w:r w:rsidR="005D4680">
        <w:rPr>
          <w:noProof/>
        </w:rPr>
        <w:t>49</w:t>
      </w:r>
      <w:r w:rsidR="008018E3">
        <w:rPr>
          <w:noProof/>
        </w:rPr>
        <w:fldChar w:fldCharType="end"/>
      </w:r>
      <w:bookmarkEnd w:id="166"/>
      <w:r>
        <w:t xml:space="preserve"> </w:t>
      </w:r>
      <w:r w:rsidRPr="001A6D30">
        <w:t>—</w:t>
      </w:r>
      <w:r>
        <w:t xml:space="preserve"> Отчет анализа компилируемых (</w:t>
      </w:r>
      <w:r w:rsidR="00CC4BAE">
        <w:t>бинарных) файлов</w:t>
      </w:r>
    </w:p>
    <w:p w14:paraId="70944663" w14:textId="5B683376" w:rsidR="00213FA7" w:rsidRDefault="00213FA7" w:rsidP="00213FA7">
      <w:pPr>
        <w:pStyle w:val="44"/>
      </w:pPr>
      <w:r>
        <w:t>Просмотр журнала анализа компилируемых файлов</w:t>
      </w:r>
    </w:p>
    <w:p w14:paraId="031B7329" w14:textId="09C0C838" w:rsidR="00213FA7" w:rsidRPr="00B66E16" w:rsidRDefault="00213FA7" w:rsidP="00213FA7">
      <w:pPr>
        <w:pStyle w:val="ab"/>
      </w:pPr>
      <w:r w:rsidRPr="00B66E16">
        <w:t xml:space="preserve">Для просмотра журнала </w:t>
      </w:r>
      <w:r w:rsidRPr="00213FA7">
        <w:t>анализа компилируемых файлов</w:t>
      </w:r>
      <w:r w:rsidRPr="00B66E16">
        <w:t xml:space="preserve"> </w:t>
      </w:r>
      <w:r w:rsidR="00BC1508" w:rsidRPr="00BC1508">
        <w:t>(</w:t>
      </w:r>
      <w:r w:rsidR="00CC4BAE">
        <w:t xml:space="preserve">рис. </w:t>
      </w:r>
      <w:r w:rsidR="00927F8C">
        <w:fldChar w:fldCharType="begin"/>
      </w:r>
      <w:r w:rsidR="00927F8C">
        <w:instrText xml:space="preserve"> REF _Ref161368520 \h </w:instrText>
      </w:r>
      <w:r w:rsidR="00CC4BAE">
        <w:instrText xml:space="preserve"> \* MERGEFORMAT </w:instrText>
      </w:r>
      <w:r w:rsidR="00927F8C">
        <w:fldChar w:fldCharType="separate"/>
      </w:r>
      <w:r w:rsidR="005D4680" w:rsidRPr="005D4680">
        <w:rPr>
          <w:vanish/>
        </w:rPr>
        <w:t xml:space="preserve">Рисунок </w:t>
      </w:r>
      <w:r w:rsidR="005D4680">
        <w:rPr>
          <w:noProof/>
        </w:rPr>
        <w:t>50</w:t>
      </w:r>
      <w:r w:rsidR="00927F8C">
        <w:fldChar w:fldCharType="end"/>
      </w:r>
      <w:r w:rsidR="00BC1508" w:rsidRPr="00BC1508">
        <w:t xml:space="preserve">) </w:t>
      </w:r>
      <w:r w:rsidRPr="00B66E16">
        <w:t xml:space="preserve">необходимо на странице проекта </w:t>
      </w:r>
      <w:r>
        <w:t xml:space="preserve">(рис. </w:t>
      </w:r>
      <w:r>
        <w:fldChar w:fldCharType="begin"/>
      </w:r>
      <w:r>
        <w:instrText xml:space="preserve"> REF _Ref499806114 \h  \* MERGEFORMAT </w:instrText>
      </w:r>
      <w:r>
        <w:fldChar w:fldCharType="separate"/>
      </w:r>
      <w:r w:rsidR="005D4680" w:rsidRPr="005D4680">
        <w:rPr>
          <w:vanish/>
        </w:rPr>
        <w:t xml:space="preserve">Рисунок </w:t>
      </w:r>
      <w:r w:rsidR="005D4680">
        <w:rPr>
          <w:noProof/>
        </w:rPr>
        <w:t>22</w:t>
      </w:r>
      <w:r>
        <w:fldChar w:fldCharType="end"/>
      </w:r>
      <w:r>
        <w:t xml:space="preserve">) </w:t>
      </w:r>
      <w:r w:rsidRPr="00B66E16">
        <w:t>в разделе «Журнал работы» нажать кнопку «Открыть журнал</w:t>
      </w:r>
      <w:r>
        <w:t xml:space="preserve"> работы</w:t>
      </w:r>
      <w:r w:rsidRPr="00B66E16">
        <w:t xml:space="preserve"> статического анализа»</w:t>
      </w:r>
      <w:r>
        <w:t>.</w:t>
      </w:r>
    </w:p>
    <w:p w14:paraId="4CB95935" w14:textId="77777777" w:rsidR="00927F8C" w:rsidRDefault="00213FA7" w:rsidP="00927F8C">
      <w:pPr>
        <w:pStyle w:val="ab"/>
        <w:keepNext/>
        <w:ind w:firstLine="0"/>
      </w:pPr>
      <w:r w:rsidRPr="00213FA7">
        <w:rPr>
          <w:noProof/>
        </w:rPr>
        <w:lastRenderedPageBreak/>
        <w:drawing>
          <wp:inline distT="0" distB="0" distL="0" distR="0" wp14:anchorId="0001F324" wp14:editId="7E9228E4">
            <wp:extent cx="6480175" cy="2236470"/>
            <wp:effectExtent l="0" t="0" r="0" b="0"/>
            <wp:docPr id="1900996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96653" name=""/>
                    <pic:cNvPicPr/>
                  </pic:nvPicPr>
                  <pic:blipFill>
                    <a:blip r:embed="rId62"/>
                    <a:stretch>
                      <a:fillRect/>
                    </a:stretch>
                  </pic:blipFill>
                  <pic:spPr>
                    <a:xfrm>
                      <a:off x="0" y="0"/>
                      <a:ext cx="6480175" cy="2236470"/>
                    </a:xfrm>
                    <a:prstGeom prst="rect">
                      <a:avLst/>
                    </a:prstGeom>
                  </pic:spPr>
                </pic:pic>
              </a:graphicData>
            </a:graphic>
          </wp:inline>
        </w:drawing>
      </w:r>
    </w:p>
    <w:p w14:paraId="022C5810" w14:textId="55CB817B" w:rsidR="00E4580D" w:rsidRPr="008A1213" w:rsidRDefault="00927F8C" w:rsidP="006D0F4D">
      <w:pPr>
        <w:pStyle w:val="aff2"/>
      </w:pPr>
      <w:bookmarkStart w:id="167" w:name="_Ref161368520"/>
      <w:bookmarkStart w:id="168" w:name="_Ref161368465"/>
      <w:r>
        <w:t xml:space="preserve">Рисунок </w:t>
      </w:r>
      <w:r w:rsidR="008018E3">
        <w:fldChar w:fldCharType="begin"/>
      </w:r>
      <w:r w:rsidR="008018E3">
        <w:instrText xml:space="preserve"> SEQ Рисунок \* ARABIC </w:instrText>
      </w:r>
      <w:r w:rsidR="008018E3">
        <w:fldChar w:fldCharType="separate"/>
      </w:r>
      <w:r w:rsidR="005D4680">
        <w:rPr>
          <w:noProof/>
        </w:rPr>
        <w:t>50</w:t>
      </w:r>
      <w:r w:rsidR="008018E3">
        <w:rPr>
          <w:noProof/>
        </w:rPr>
        <w:fldChar w:fldCharType="end"/>
      </w:r>
      <w:bookmarkEnd w:id="167"/>
      <w:r>
        <w:t xml:space="preserve"> </w:t>
      </w:r>
      <w:r w:rsidR="00BC7998" w:rsidRPr="001A6D30">
        <w:t>—</w:t>
      </w:r>
      <w:r>
        <w:t xml:space="preserve"> Журнал анализа компилируемых файлов</w:t>
      </w:r>
      <w:bookmarkEnd w:id="168"/>
    </w:p>
    <w:p w14:paraId="75963634" w14:textId="77777777" w:rsidR="00956609" w:rsidRPr="00360A17" w:rsidRDefault="00575E1E" w:rsidP="00360A17">
      <w:pPr>
        <w:pStyle w:val="36"/>
      </w:pPr>
      <w:r>
        <w:t>Динамический анализ по РД НДВ</w:t>
      </w:r>
    </w:p>
    <w:p w14:paraId="1EAA4E92" w14:textId="4B421590" w:rsidR="00956609" w:rsidRPr="00B66E16" w:rsidRDefault="001C542B" w:rsidP="00B66E16">
      <w:pPr>
        <w:pStyle w:val="ab"/>
      </w:pPr>
      <w:r>
        <w:t>«</w:t>
      </w:r>
      <w:r w:rsidR="00880CF7">
        <w:t>АК-ВС 3</w:t>
      </w:r>
      <w:r>
        <w:t xml:space="preserve">» может инструментировать исходные тексты программ, подвергшихся статическому анализу, вставляя в них датчики. Далее можно собрать модифицированные исходные тексты и выполнить программу, собирая сведения о том, какие из датчиков отработали. </w:t>
      </w:r>
      <w:r w:rsidR="00956609" w:rsidRPr="00B66E16">
        <w:t xml:space="preserve">Для этого необходимо на странице проекта в разделе </w:t>
      </w:r>
      <w:r w:rsidR="00360A17" w:rsidRPr="00B66E16">
        <w:t>«</w:t>
      </w:r>
      <w:r w:rsidR="00956609" w:rsidRPr="00B66E16">
        <w:t>Динамический анализ</w:t>
      </w:r>
      <w:r w:rsidR="00360A17" w:rsidRPr="00B66E16">
        <w:t>»</w:t>
      </w:r>
      <w:r w:rsidR="00956609" w:rsidRPr="00B66E16">
        <w:t xml:space="preserve"> нажать кнопку </w:t>
      </w:r>
      <w:r w:rsidR="00360A17" w:rsidRPr="00B66E16">
        <w:t>«</w:t>
      </w:r>
      <w:r w:rsidR="00956609" w:rsidRPr="00B66E16">
        <w:t>Скачать исходные тексты с датчиками</w:t>
      </w:r>
      <w:r w:rsidR="00360A17" w:rsidRPr="00B66E16">
        <w:t>»</w:t>
      </w:r>
      <w:r w:rsidR="00956609" w:rsidRPr="00B66E16">
        <w:t>. После этого необходимо собрать приложение с внедренными датчиками, используя включенные в поставку «</w:t>
      </w:r>
      <w:r w:rsidR="00880CF7">
        <w:t>АК-ВС 3</w:t>
      </w:r>
      <w:r w:rsidR="00956609" w:rsidRPr="00B66E16">
        <w:t xml:space="preserve">» исходные файлы датчиков для соответствующего языка. Необходимые датчики можно скачать во вкладке </w:t>
      </w:r>
      <w:r w:rsidR="00360A17" w:rsidRPr="00B66E16">
        <w:t>«</w:t>
      </w:r>
      <w:r w:rsidR="00F54D48">
        <w:t>Инструменты</w:t>
      </w:r>
      <w:r w:rsidR="00360A17" w:rsidRPr="00B66E16">
        <w:t>»</w:t>
      </w:r>
      <w:r w:rsidR="00956609" w:rsidRPr="00B66E16">
        <w:t xml:space="preserve"> (</w:t>
      </w:r>
      <w:r w:rsidR="00BD41AD">
        <w:t>рис.</w:t>
      </w:r>
      <w:r w:rsidR="006F244D">
        <w:fldChar w:fldCharType="begin"/>
      </w:r>
      <w:r w:rsidR="006F244D">
        <w:instrText xml:space="preserve"> REF  рис_вкладка_датчики \h  \* MERGEFORMAT </w:instrText>
      </w:r>
      <w:r w:rsidR="006F244D">
        <w:fldChar w:fldCharType="separate"/>
      </w:r>
      <w:r w:rsidR="005D4680">
        <w:rPr>
          <w:noProof/>
        </w:rPr>
        <w:t xml:space="preserve"> 17</w:t>
      </w:r>
      <w:r w:rsidR="006F244D">
        <w:fldChar w:fldCharType="end"/>
      </w:r>
      <w:r w:rsidR="00956609" w:rsidRPr="00B66E16">
        <w:t xml:space="preserve">). </w:t>
      </w:r>
    </w:p>
    <w:p w14:paraId="0694FD40" w14:textId="13405F60" w:rsidR="00956609" w:rsidRDefault="00956609" w:rsidP="00360A17">
      <w:pPr>
        <w:pStyle w:val="ab"/>
      </w:pPr>
      <w:r w:rsidRPr="00211D53">
        <w:t xml:space="preserve">Ответственность за полноту тестирования несет эксперт, проводящий тестирование. По завершении тестирования в директории </w:t>
      </w:r>
      <w:r>
        <w:t>«</w:t>
      </w:r>
      <w:r w:rsidR="00880CF7">
        <w:t>АК-ВС 3</w:t>
      </w:r>
      <w:r>
        <w:t xml:space="preserve">» </w:t>
      </w:r>
      <w:r w:rsidRPr="00211D53">
        <w:t xml:space="preserve">будет находиться один или несколько файлов лога отработки датчиков (с расширением </w:t>
      </w:r>
      <w:r w:rsidR="00881AB0">
        <w:t>«</w:t>
      </w:r>
      <w:r w:rsidRPr="00211D53">
        <w:t>.log</w:t>
      </w:r>
      <w:r w:rsidR="00881AB0">
        <w:t>»</w:t>
      </w:r>
      <w:r w:rsidRPr="00211D53">
        <w:t>). Допустимо проводить тестирование в несколько этапов, сохраняя получившиеся файлы лога.</w:t>
      </w:r>
    </w:p>
    <w:p w14:paraId="1CC43B4C" w14:textId="77777777" w:rsidR="00956609" w:rsidRPr="006644DA" w:rsidRDefault="00F7605D" w:rsidP="00424F51">
      <w:pPr>
        <w:pStyle w:val="44"/>
      </w:pPr>
      <w:bookmarkStart w:id="169" w:name="_Toc420936061"/>
      <w:r>
        <w:t>Внедрение датчиков в проект на</w:t>
      </w:r>
      <w:r w:rsidR="00956609" w:rsidRPr="006644DA">
        <w:t xml:space="preserve"> C/C++</w:t>
      </w:r>
      <w:bookmarkEnd w:id="169"/>
    </w:p>
    <w:p w14:paraId="2F238B2E" w14:textId="77777777" w:rsidR="00956609" w:rsidRPr="00091726" w:rsidRDefault="00956609" w:rsidP="001A1281">
      <w:pPr>
        <w:pStyle w:val="afb"/>
      </w:pPr>
      <w:r w:rsidRPr="006644DA">
        <w:t>Чтобы собрать проект С/С++</w:t>
      </w:r>
      <w:r w:rsidR="00091726">
        <w:t>:</w:t>
      </w:r>
    </w:p>
    <w:p w14:paraId="019F42E0" w14:textId="77777777" w:rsidR="00956609" w:rsidRPr="00B66E16" w:rsidRDefault="001A1281" w:rsidP="001A1281">
      <w:pPr>
        <w:pStyle w:val="11"/>
      </w:pPr>
      <w:r>
        <w:t>с</w:t>
      </w:r>
      <w:r w:rsidR="00956609" w:rsidRPr="00B66E16">
        <w:t xml:space="preserve">качайте датчик </w:t>
      </w:r>
      <w:r w:rsidR="00091726" w:rsidRPr="00B66E16">
        <w:t>«</w:t>
      </w:r>
      <w:r w:rsidR="00956609" w:rsidRPr="00B66E16">
        <w:t>_akvs_probe.h</w:t>
      </w:r>
      <w:r w:rsidR="00091726" w:rsidRPr="00B66E16">
        <w:t>»</w:t>
      </w:r>
      <w:r>
        <w:t>;</w:t>
      </w:r>
    </w:p>
    <w:p w14:paraId="55D532B6" w14:textId="2BDCBD1D" w:rsidR="00956609" w:rsidRPr="00B66E16" w:rsidRDefault="001A1281" w:rsidP="001A1281">
      <w:pPr>
        <w:pStyle w:val="11"/>
      </w:pPr>
      <w:r>
        <w:t>с</w:t>
      </w:r>
      <w:r w:rsidR="00956609" w:rsidRPr="00B66E16">
        <w:t xml:space="preserve">копируйте его в </w:t>
      </w:r>
      <w:r w:rsidR="00091726" w:rsidRPr="00B66E16">
        <w:t>«</w:t>
      </w:r>
      <w:r w:rsidR="00956609" w:rsidRPr="00B66E16">
        <w:t>includepath</w:t>
      </w:r>
      <w:r w:rsidR="00091726" w:rsidRPr="00B66E16">
        <w:t>»</w:t>
      </w:r>
      <w:r w:rsidR="006C5987">
        <w:t xml:space="preserve"> </w:t>
      </w:r>
      <w:r w:rsidR="00424F51" w:rsidRPr="00B66E16">
        <w:t>проекта.</w:t>
      </w:r>
    </w:p>
    <w:p w14:paraId="6F0757D1" w14:textId="77777777" w:rsidR="00956609" w:rsidRPr="006644DA" w:rsidRDefault="001F24E3" w:rsidP="00424F51">
      <w:pPr>
        <w:pStyle w:val="ab"/>
      </w:pPr>
      <w:r>
        <w:t xml:space="preserve">Примечание. </w:t>
      </w:r>
      <w:r w:rsidR="00956609" w:rsidRPr="00716705">
        <w:t>Для unix-систем можно</w:t>
      </w:r>
      <w:r w:rsidR="00956609" w:rsidRPr="006644DA">
        <w:t xml:space="preserve"> разместить его в </w:t>
      </w:r>
      <w:r>
        <w:t>«</w:t>
      </w:r>
      <w:r w:rsidR="00956609" w:rsidRPr="006644DA">
        <w:t>/usr/include</w:t>
      </w:r>
      <w:r>
        <w:t>»</w:t>
      </w:r>
      <w:r w:rsidR="00956609" w:rsidRPr="006644DA">
        <w:t>, чтобы не копиро</w:t>
      </w:r>
      <w:r>
        <w:t>вать датчик в каждый подпроект.</w:t>
      </w:r>
    </w:p>
    <w:p w14:paraId="07C0E138" w14:textId="77777777" w:rsidR="00956609" w:rsidRPr="006644DA" w:rsidRDefault="00956609" w:rsidP="001A1281">
      <w:pPr>
        <w:pStyle w:val="afb"/>
      </w:pPr>
      <w:r w:rsidRPr="006644DA">
        <w:t xml:space="preserve">Датчик для C/C++ состоит из двух частей: </w:t>
      </w:r>
    </w:p>
    <w:p w14:paraId="0D8CD13A" w14:textId="77777777" w:rsidR="00956609" w:rsidRPr="006644DA" w:rsidRDefault="00956609" w:rsidP="00424F51">
      <w:pPr>
        <w:pStyle w:val="11"/>
      </w:pPr>
      <w:r w:rsidRPr="006644DA">
        <w:lastRenderedPageBreak/>
        <w:t>декларация датчика</w:t>
      </w:r>
      <w:r w:rsidR="00091726">
        <w:t>;</w:t>
      </w:r>
    </w:p>
    <w:p w14:paraId="6E43542B" w14:textId="77777777" w:rsidR="00956609" w:rsidRPr="006644DA" w:rsidRDefault="00956609" w:rsidP="00424F51">
      <w:pPr>
        <w:pStyle w:val="11"/>
      </w:pPr>
      <w:r w:rsidRPr="006644DA">
        <w:t xml:space="preserve">функция датчика (определение функции). </w:t>
      </w:r>
    </w:p>
    <w:p w14:paraId="2800D502" w14:textId="4E4FD5C1" w:rsidR="00956609" w:rsidRPr="006644DA" w:rsidRDefault="00956609" w:rsidP="00424F51">
      <w:pPr>
        <w:pStyle w:val="ab"/>
      </w:pPr>
      <w:r w:rsidRPr="006644DA">
        <w:t xml:space="preserve">Декларация датчика </w:t>
      </w:r>
      <w:r w:rsidRPr="00716705">
        <w:t xml:space="preserve">должна быть в каждом исходном файле, а определение </w:t>
      </w:r>
      <w:r w:rsidR="00AF5623">
        <w:sym w:font="Symbol" w:char="F02D"/>
      </w:r>
      <w:r w:rsidR="006C5987">
        <w:t xml:space="preserve"> </w:t>
      </w:r>
      <w:r w:rsidRPr="00716705">
        <w:t>только в одном из набора файлов, объектные коды которых передаются линковщику.</w:t>
      </w:r>
    </w:p>
    <w:p w14:paraId="42F86A0B" w14:textId="50B54E0F" w:rsidR="00956609" w:rsidRPr="006644DA" w:rsidRDefault="00956609" w:rsidP="001A1281">
      <w:pPr>
        <w:pStyle w:val="afb"/>
      </w:pPr>
      <w:r w:rsidRPr="006644DA">
        <w:t>«</w:t>
      </w:r>
      <w:r w:rsidR="00880CF7">
        <w:t>АК-ВС 3</w:t>
      </w:r>
      <w:r w:rsidRPr="006644DA">
        <w:t>» вставляет в начало каждого файла конструкцию:</w:t>
      </w:r>
    </w:p>
    <w:p w14:paraId="4F090A4D" w14:textId="77777777" w:rsidR="00956609" w:rsidRPr="009C2ADE" w:rsidRDefault="00956609" w:rsidP="009C2ADE">
      <w:pPr>
        <w:pStyle w:val="afff5"/>
      </w:pPr>
      <w:r w:rsidRPr="000258CE">
        <w:t>#</w:t>
      </w:r>
      <w:r w:rsidRPr="007100D6">
        <w:rPr>
          <w:rFonts w:eastAsiaTheme="minorEastAsia"/>
        </w:rPr>
        <w:t>include "_akvs_probe.h"</w:t>
      </w:r>
    </w:p>
    <w:p w14:paraId="28DD11CD" w14:textId="77777777" w:rsidR="00956609" w:rsidRPr="009C2ADE" w:rsidRDefault="001515B4" w:rsidP="009C2ADE">
      <w:pPr>
        <w:pStyle w:val="afb"/>
      </w:pPr>
      <w:r>
        <w:t>В</w:t>
      </w:r>
      <w:r w:rsidR="00956609" w:rsidRPr="009C2ADE">
        <w:t xml:space="preserve"> те файлы, где есть функция </w:t>
      </w:r>
      <w:r w:rsidR="005F1C66" w:rsidRPr="009C2ADE">
        <w:t>«</w:t>
      </w:r>
      <w:r w:rsidR="00956609" w:rsidRPr="009C2ADE">
        <w:t>main/WinMain</w:t>
      </w:r>
      <w:r w:rsidR="005F1C66" w:rsidRPr="009C2ADE">
        <w:t>»</w:t>
      </w:r>
      <w:r w:rsidR="00956609" w:rsidRPr="009C2ADE">
        <w:t>, конструкцию:</w:t>
      </w:r>
    </w:p>
    <w:p w14:paraId="4400B98B" w14:textId="77777777" w:rsidR="00956609" w:rsidRPr="006644DA" w:rsidRDefault="00956609" w:rsidP="009C2ADE">
      <w:pPr>
        <w:pStyle w:val="afff5"/>
        <w:rPr>
          <w:lang w:val="en-US"/>
        </w:rPr>
      </w:pPr>
      <w:r w:rsidRPr="006644DA">
        <w:rPr>
          <w:lang w:val="en-US"/>
        </w:rPr>
        <w:t>#define _AKVS_PROBE_IMPLEMENTATION_</w:t>
      </w:r>
    </w:p>
    <w:p w14:paraId="6ADADBB1" w14:textId="77777777" w:rsidR="00956609" w:rsidRPr="00880B56" w:rsidRDefault="00956609" w:rsidP="009C2ADE">
      <w:pPr>
        <w:pStyle w:val="afff5"/>
        <w:rPr>
          <w:lang w:val="en-US"/>
        </w:rPr>
      </w:pPr>
      <w:r w:rsidRPr="00880B56">
        <w:rPr>
          <w:lang w:val="en-US"/>
        </w:rPr>
        <w:t>#</w:t>
      </w:r>
      <w:r w:rsidRPr="006644DA">
        <w:rPr>
          <w:lang w:val="en-US"/>
        </w:rPr>
        <w:t>include</w:t>
      </w:r>
      <w:r w:rsidRPr="00880B56">
        <w:rPr>
          <w:lang w:val="en-US"/>
        </w:rPr>
        <w:t xml:space="preserve"> "_</w:t>
      </w:r>
      <w:r w:rsidRPr="006644DA">
        <w:rPr>
          <w:lang w:val="en-US"/>
        </w:rPr>
        <w:t>akvs</w:t>
      </w:r>
      <w:r w:rsidRPr="00880B56">
        <w:rPr>
          <w:lang w:val="en-US"/>
        </w:rPr>
        <w:t>_</w:t>
      </w:r>
      <w:r w:rsidRPr="006644DA">
        <w:rPr>
          <w:lang w:val="en-US"/>
        </w:rPr>
        <w:t>probe</w:t>
      </w:r>
      <w:r w:rsidRPr="00880B56">
        <w:rPr>
          <w:lang w:val="en-US"/>
        </w:rPr>
        <w:t>.</w:t>
      </w:r>
      <w:r w:rsidRPr="006644DA">
        <w:rPr>
          <w:lang w:val="en-US"/>
        </w:rPr>
        <w:t>h</w:t>
      </w:r>
      <w:r w:rsidRPr="00880B56">
        <w:rPr>
          <w:lang w:val="en-US"/>
        </w:rPr>
        <w:t>"</w:t>
      </w:r>
    </w:p>
    <w:p w14:paraId="692AF91A" w14:textId="77777777" w:rsidR="00956609" w:rsidRPr="009C2ADE" w:rsidRDefault="00956609" w:rsidP="0074071F">
      <w:pPr>
        <w:pStyle w:val="ab"/>
      </w:pPr>
      <w:r w:rsidRPr="009C2ADE">
        <w:t xml:space="preserve">Датчик поддерживает многопоточные приложения. Отключите режим многопоточности, если он не используется в программе, удалив (или закомментировав) из файла </w:t>
      </w:r>
      <w:r w:rsidR="005F1C66" w:rsidRPr="009C2ADE">
        <w:t>«</w:t>
      </w:r>
      <w:r w:rsidRPr="009C2ADE">
        <w:t>_akvs_probe.h</w:t>
      </w:r>
      <w:r w:rsidR="005F1C66" w:rsidRPr="009C2ADE">
        <w:t>»</w:t>
      </w:r>
      <w:r w:rsidR="001515B4">
        <w:t xml:space="preserve"> строчку</w:t>
      </w:r>
      <w:r w:rsidR="001515B4" w:rsidRPr="001515B4">
        <w:t>:</w:t>
      </w:r>
      <w:r w:rsidR="00AF5623">
        <w:br/>
      </w:r>
      <w:r w:rsidRPr="00AF5623">
        <w:rPr>
          <w:rFonts w:ascii="Courier New" w:eastAsiaTheme="minorEastAsia" w:hAnsi="Courier New" w:cs="Courier New"/>
          <w:szCs w:val="20"/>
        </w:rPr>
        <w:t>#define _AKVS_PROBE_MULTITHREAD</w:t>
      </w:r>
    </w:p>
    <w:p w14:paraId="30A3588D" w14:textId="77777777" w:rsidR="00956609" w:rsidRPr="00246477" w:rsidRDefault="00F7605D" w:rsidP="005F1C66">
      <w:pPr>
        <w:pStyle w:val="44"/>
      </w:pPr>
      <w:bookmarkStart w:id="170" w:name="_Toc420936062"/>
      <w:r>
        <w:t xml:space="preserve">Внедрение датчиков в проект на </w:t>
      </w:r>
      <w:r w:rsidR="00956609" w:rsidRPr="00246477">
        <w:t>C#</w:t>
      </w:r>
      <w:bookmarkEnd w:id="170"/>
    </w:p>
    <w:p w14:paraId="0588E79A" w14:textId="77777777" w:rsidR="00956609" w:rsidRPr="009C2ADE" w:rsidRDefault="00956609" w:rsidP="009C2ADE">
      <w:pPr>
        <w:pStyle w:val="ab"/>
      </w:pPr>
      <w:r w:rsidRPr="009C2ADE">
        <w:rPr>
          <w:rStyle w:val="afa"/>
        </w:rPr>
        <w:t>Расположение датчика</w:t>
      </w:r>
      <w:r w:rsidR="0028555E">
        <w:rPr>
          <w:rStyle w:val="afa"/>
        </w:rPr>
        <w:t xml:space="preserve"> </w:t>
      </w:r>
      <w:r w:rsidR="001515B4">
        <w:t>–</w:t>
      </w:r>
      <w:r w:rsidRPr="009C2ADE">
        <w:rPr>
          <w:rStyle w:val="afa"/>
        </w:rPr>
        <w:t xml:space="preserve"> файл</w:t>
      </w:r>
      <w:r w:rsidR="0028555E">
        <w:rPr>
          <w:rStyle w:val="afa"/>
        </w:rPr>
        <w:t xml:space="preserve"> </w:t>
      </w:r>
      <w:r w:rsidR="005F1C66" w:rsidRPr="009C2ADE">
        <w:t>«</w:t>
      </w:r>
      <w:r w:rsidRPr="009C2ADE">
        <w:t>_akvs_probe.</w:t>
      </w:r>
      <w:r w:rsidR="00043362">
        <w:rPr>
          <w:lang w:val="en-US"/>
        </w:rPr>
        <w:t>cs</w:t>
      </w:r>
      <w:r w:rsidR="00AF5623">
        <w:t>»</w:t>
      </w:r>
      <w:r w:rsidRPr="009C2ADE">
        <w:t>.</w:t>
      </w:r>
    </w:p>
    <w:p w14:paraId="7029B245" w14:textId="77777777" w:rsidR="00956609" w:rsidRPr="009C2ADE" w:rsidRDefault="00956609" w:rsidP="007100D6">
      <w:pPr>
        <w:pStyle w:val="afb"/>
      </w:pPr>
      <w:r w:rsidRPr="009C2ADE">
        <w:t>Чтобы собрать проект С#</w:t>
      </w:r>
      <w:r w:rsidR="009C2ADE">
        <w:t>:</w:t>
      </w:r>
    </w:p>
    <w:p w14:paraId="0AA8EB2B" w14:textId="77777777" w:rsidR="00956609" w:rsidRPr="009C2ADE" w:rsidRDefault="009C2ADE" w:rsidP="001A1281">
      <w:pPr>
        <w:pStyle w:val="11"/>
      </w:pPr>
      <w:r>
        <w:t>с</w:t>
      </w:r>
      <w:r w:rsidR="00956609" w:rsidRPr="009C2ADE">
        <w:t xml:space="preserve">качайте датчик </w:t>
      </w:r>
      <w:r w:rsidR="00AF5623">
        <w:t>«</w:t>
      </w:r>
      <w:r w:rsidR="00956609" w:rsidRPr="009C2ADE">
        <w:t>_akvs_probe.cs</w:t>
      </w:r>
      <w:r w:rsidR="00AF5623">
        <w:t>»</w:t>
      </w:r>
    </w:p>
    <w:p w14:paraId="0D528BE5" w14:textId="77777777" w:rsidR="00956609" w:rsidRPr="00B743A2" w:rsidRDefault="009C2ADE" w:rsidP="001A1281">
      <w:pPr>
        <w:pStyle w:val="11"/>
      </w:pPr>
      <w:r>
        <w:t>д</w:t>
      </w:r>
      <w:r w:rsidR="00956609" w:rsidRPr="00B743A2">
        <w:t>обавьте его в проект.</w:t>
      </w:r>
    </w:p>
    <w:p w14:paraId="32CD774E" w14:textId="6A6540B4" w:rsidR="00956609" w:rsidRDefault="00F7605D" w:rsidP="00E80A32">
      <w:pPr>
        <w:pStyle w:val="44"/>
      </w:pPr>
      <w:bookmarkStart w:id="171" w:name="_Toc420936063"/>
      <w:r>
        <w:t>Внедрение датчиков в проект на</w:t>
      </w:r>
      <w:r w:rsidR="00FA15C9" w:rsidRPr="00FA15C9">
        <w:t xml:space="preserve"> </w:t>
      </w:r>
      <w:r w:rsidR="00956609" w:rsidRPr="00246477">
        <w:t>Java</w:t>
      </w:r>
      <w:bookmarkEnd w:id="171"/>
    </w:p>
    <w:p w14:paraId="0F66BE23" w14:textId="77777777" w:rsidR="00956609" w:rsidRPr="00E80A32" w:rsidRDefault="00956609" w:rsidP="00E80A32">
      <w:pPr>
        <w:pStyle w:val="ab"/>
      </w:pPr>
      <w:r w:rsidRPr="00E80A32">
        <w:t>Датчик для Java предоставляется в двух видах:</w:t>
      </w:r>
    </w:p>
    <w:p w14:paraId="7398ED2C" w14:textId="77777777" w:rsidR="00956609" w:rsidRPr="0061460A" w:rsidRDefault="00956609" w:rsidP="00E80A32">
      <w:pPr>
        <w:pStyle w:val="11"/>
      </w:pPr>
      <w:r w:rsidRPr="0061460A">
        <w:t xml:space="preserve">в исходном </w:t>
      </w:r>
      <w:r w:rsidR="00BA3CAD">
        <w:t>«</w:t>
      </w:r>
      <w:r w:rsidRPr="0061460A">
        <w:t>JavaProbe.java</w:t>
      </w:r>
      <w:r w:rsidR="00BA3CAD">
        <w:t>»</w:t>
      </w:r>
      <w:r w:rsidRPr="0061460A">
        <w:t>;</w:t>
      </w:r>
    </w:p>
    <w:p w14:paraId="4CCFB47C" w14:textId="77777777" w:rsidR="00956609" w:rsidRPr="0061460A" w:rsidRDefault="00956609" w:rsidP="00E80A32">
      <w:pPr>
        <w:pStyle w:val="11"/>
      </w:pPr>
      <w:r w:rsidRPr="0061460A">
        <w:t xml:space="preserve">в скомпилированном </w:t>
      </w:r>
      <w:r w:rsidR="00BA3CAD">
        <w:t>«</w:t>
      </w:r>
      <w:r w:rsidRPr="0061460A">
        <w:t>probejava-1.0.jar</w:t>
      </w:r>
      <w:r w:rsidR="00BA3CAD">
        <w:t>»</w:t>
      </w:r>
      <w:r w:rsidRPr="0061460A">
        <w:t>.</w:t>
      </w:r>
    </w:p>
    <w:p w14:paraId="574BCA7E" w14:textId="77777777" w:rsidR="00956609" w:rsidRPr="003F0386" w:rsidRDefault="001515B4" w:rsidP="001A1281">
      <w:pPr>
        <w:pStyle w:val="ab"/>
        <w:rPr>
          <w:sz w:val="26"/>
          <w:szCs w:val="26"/>
        </w:rPr>
      </w:pPr>
      <w:r>
        <w:rPr>
          <w:rStyle w:val="afa"/>
        </w:rPr>
        <w:t xml:space="preserve">Расположение датчика </w:t>
      </w:r>
      <w:r>
        <w:t>–</w:t>
      </w:r>
      <w:r w:rsidR="00956609" w:rsidRPr="00B743A2">
        <w:t xml:space="preserve">пакет </w:t>
      </w:r>
      <w:r w:rsidR="00BA3CAD">
        <w:t>«</w:t>
      </w:r>
      <w:r w:rsidR="00956609" w:rsidRPr="00B743A2">
        <w:t>ru.cnpo.akvs2.probejava</w:t>
      </w:r>
      <w:r w:rsidR="00BA3CAD">
        <w:t>»</w:t>
      </w:r>
      <w:r w:rsidR="00956609" w:rsidRPr="00B743A2">
        <w:t>.</w:t>
      </w:r>
    </w:p>
    <w:p w14:paraId="11A42EA0" w14:textId="77777777" w:rsidR="00956609" w:rsidRPr="00246477" w:rsidRDefault="00956609" w:rsidP="007100D6">
      <w:pPr>
        <w:pStyle w:val="afb"/>
      </w:pPr>
      <w:r w:rsidRPr="00246477">
        <w:t>Чтобы собрать проект Java</w:t>
      </w:r>
      <w:r>
        <w:t xml:space="preserve"> с помощью «</w:t>
      </w:r>
      <w:r w:rsidRPr="0061460A">
        <w:t>JavaProbe.java</w:t>
      </w:r>
      <w:r>
        <w:t>»</w:t>
      </w:r>
      <w:r w:rsidRPr="00246477">
        <w:t>:</w:t>
      </w:r>
    </w:p>
    <w:p w14:paraId="629D6459" w14:textId="77777777" w:rsidR="00956609" w:rsidRPr="00B743A2" w:rsidRDefault="009C2ADE" w:rsidP="007100D6">
      <w:pPr>
        <w:pStyle w:val="11"/>
      </w:pPr>
      <w:r>
        <w:t>с</w:t>
      </w:r>
      <w:r w:rsidR="00956609" w:rsidRPr="00B743A2">
        <w:t xml:space="preserve">оздайте путь </w:t>
      </w:r>
      <w:r>
        <w:t>«</w:t>
      </w:r>
      <w:r w:rsidR="00956609" w:rsidRPr="009C2ADE">
        <w:t>ru/cnpo/akvs2/probejava</w:t>
      </w:r>
      <w:r>
        <w:t>»</w:t>
      </w:r>
      <w:r w:rsidR="00956609" w:rsidRPr="00B743A2">
        <w:t xml:space="preserve"> в директории с исходными файлами</w:t>
      </w:r>
      <w:r>
        <w:t>;</w:t>
      </w:r>
    </w:p>
    <w:p w14:paraId="4B1F9B53" w14:textId="77777777" w:rsidR="00956609" w:rsidRPr="00B743A2" w:rsidRDefault="009C2ADE" w:rsidP="007100D6">
      <w:pPr>
        <w:pStyle w:val="11"/>
      </w:pPr>
      <w:r>
        <w:t>с</w:t>
      </w:r>
      <w:r w:rsidR="00956609" w:rsidRPr="009C2ADE">
        <w:t xml:space="preserve">качайте датчик </w:t>
      </w:r>
      <w:r w:rsidRPr="009C2ADE">
        <w:t>«</w:t>
      </w:r>
      <w:r w:rsidR="00956609" w:rsidRPr="009C2ADE">
        <w:t>JavaProbe.java</w:t>
      </w:r>
      <w:r w:rsidRPr="009C2ADE">
        <w:t>»</w:t>
      </w:r>
      <w:r>
        <w:t>;</w:t>
      </w:r>
    </w:p>
    <w:p w14:paraId="169695B3" w14:textId="77777777" w:rsidR="00956609" w:rsidRPr="007100D6" w:rsidRDefault="009C2ADE" w:rsidP="007100D6">
      <w:pPr>
        <w:pStyle w:val="11"/>
      </w:pPr>
      <w:r w:rsidRPr="007100D6">
        <w:t>с</w:t>
      </w:r>
      <w:r w:rsidR="00956609" w:rsidRPr="007100D6">
        <w:t xml:space="preserve">копируйте датчик </w:t>
      </w:r>
      <w:r w:rsidR="00BA3CAD">
        <w:t>«</w:t>
      </w:r>
      <w:r w:rsidR="00956609" w:rsidRPr="007100D6">
        <w:t>JavaProbe.java</w:t>
      </w:r>
      <w:r w:rsidR="00BA3CAD">
        <w:t>»</w:t>
      </w:r>
      <w:r w:rsidR="00956609" w:rsidRPr="007100D6">
        <w:t xml:space="preserve"> в директорию.</w:t>
      </w:r>
    </w:p>
    <w:p w14:paraId="29F99FA3" w14:textId="77777777" w:rsidR="00956609" w:rsidRPr="003331BD" w:rsidRDefault="00956609" w:rsidP="007100D6">
      <w:pPr>
        <w:pStyle w:val="afb"/>
      </w:pPr>
      <w:r>
        <w:t xml:space="preserve">Чтобы собрать проект </w:t>
      </w:r>
      <w:r w:rsidRPr="007100D6">
        <w:t>Java</w:t>
      </w:r>
      <w:r w:rsidRPr="003331BD">
        <w:t xml:space="preserve">, </w:t>
      </w:r>
      <w:r>
        <w:t xml:space="preserve">использующий систему сборки </w:t>
      </w:r>
      <w:r w:rsidRPr="007100D6">
        <w:t>maven</w:t>
      </w:r>
      <w:r w:rsidRPr="003331BD">
        <w:t>:</w:t>
      </w:r>
    </w:p>
    <w:p w14:paraId="686DFF1D" w14:textId="77777777" w:rsidR="00956609" w:rsidRPr="001313AA" w:rsidRDefault="008446A2" w:rsidP="001313AA">
      <w:pPr>
        <w:pStyle w:val="11"/>
      </w:pPr>
      <w:r w:rsidRPr="001313AA">
        <w:t>с</w:t>
      </w:r>
      <w:r w:rsidR="00956609" w:rsidRPr="001313AA">
        <w:t xml:space="preserve">качайте датчик </w:t>
      </w:r>
      <w:r w:rsidR="001313AA" w:rsidRPr="001313AA">
        <w:t>«</w:t>
      </w:r>
      <w:r w:rsidR="00956609" w:rsidRPr="001313AA">
        <w:t>probejava-1.0.jar</w:t>
      </w:r>
      <w:r w:rsidR="001313AA" w:rsidRPr="001313AA">
        <w:t>»</w:t>
      </w:r>
      <w:r w:rsidR="001A1281">
        <w:t>;</w:t>
      </w:r>
    </w:p>
    <w:p w14:paraId="5EE0DFA3" w14:textId="77777777" w:rsidR="0028555E" w:rsidRDefault="0028555E" w:rsidP="0028555E">
      <w:pPr>
        <w:pStyle w:val="11"/>
      </w:pPr>
      <w:r w:rsidRPr="001313AA">
        <w:lastRenderedPageBreak/>
        <w:t>выполните команду:</w:t>
      </w:r>
    </w:p>
    <w:p w14:paraId="73F063D4" w14:textId="77777777" w:rsidR="0028555E" w:rsidRPr="001515B4" w:rsidRDefault="0028555E" w:rsidP="0028555E">
      <w:pPr>
        <w:pStyle w:val="afff5"/>
        <w:rPr>
          <w:lang w:val="en-US"/>
        </w:rPr>
      </w:pPr>
      <w:r w:rsidRPr="007321BB">
        <w:rPr>
          <w:lang w:val="en-US"/>
        </w:rPr>
        <w:t>mvn install:install-file -Dfile=probejava-1.0.jar</w:t>
      </w:r>
      <w:r w:rsidRPr="00FE1CF4">
        <w:rPr>
          <w:lang w:val="en-US"/>
        </w:rPr>
        <w:t> </w:t>
      </w:r>
      <w:r w:rsidRPr="00FE1CF4">
        <w:rPr>
          <w:lang w:val="en-US"/>
        </w:rPr>
        <w:noBreakHyphen/>
        <w:t>DgroupId=ru.cnpo.akvs2 -DartifactId=probejava </w:t>
      </w:r>
      <w:r>
        <w:rPr>
          <w:lang w:val="en-US"/>
        </w:rPr>
        <w:t>-Dversion=1.0 -Dpackaging=jar</w:t>
      </w:r>
    </w:p>
    <w:p w14:paraId="6832A044" w14:textId="77777777" w:rsidR="0028555E" w:rsidRPr="001515B4" w:rsidRDefault="0028555E" w:rsidP="0028555E">
      <w:pPr>
        <w:pStyle w:val="11"/>
      </w:pPr>
      <w:r>
        <w:t>добавьте зависимость (</w:t>
      </w:r>
      <w:r w:rsidRPr="003331BD">
        <w:t>dependency</w:t>
      </w:r>
      <w:r>
        <w:t>) в файл «</w:t>
      </w:r>
      <w:r w:rsidRPr="007100D6">
        <w:t>pom</w:t>
      </w:r>
      <w:r w:rsidRPr="003331BD">
        <w:t>.</w:t>
      </w:r>
      <w:r w:rsidRPr="007100D6">
        <w:t>xml</w:t>
      </w:r>
      <w:r>
        <w:t>»</w:t>
      </w:r>
      <w:r w:rsidRPr="007E0F1C">
        <w:t>:</w:t>
      </w:r>
    </w:p>
    <w:p w14:paraId="793B5267" w14:textId="77777777" w:rsidR="0028555E" w:rsidRPr="008446A2" w:rsidRDefault="0028555E" w:rsidP="0028555E">
      <w:pPr>
        <w:pStyle w:val="afff5"/>
        <w:rPr>
          <w:lang w:val="en-US"/>
        </w:rPr>
      </w:pPr>
      <w:r w:rsidRPr="008446A2">
        <w:rPr>
          <w:lang w:val="en-US"/>
        </w:rPr>
        <w:t>groupId — ru.cnpo.akvs2</w:t>
      </w:r>
    </w:p>
    <w:p w14:paraId="73D5235D" w14:textId="77777777" w:rsidR="0028555E" w:rsidRPr="008446A2" w:rsidRDefault="0028555E" w:rsidP="0028555E">
      <w:pPr>
        <w:pStyle w:val="afff5"/>
        <w:rPr>
          <w:lang w:val="en-US"/>
        </w:rPr>
      </w:pPr>
      <w:r w:rsidRPr="008446A2">
        <w:rPr>
          <w:lang w:val="en-US"/>
        </w:rPr>
        <w:t xml:space="preserve">artifactId — probejava </w:t>
      </w:r>
    </w:p>
    <w:p w14:paraId="52BAA0FE" w14:textId="77777777" w:rsidR="0028555E" w:rsidRPr="00F25D8C" w:rsidRDefault="0028555E" w:rsidP="0028555E">
      <w:pPr>
        <w:pStyle w:val="afff5"/>
      </w:pPr>
      <w:r w:rsidRPr="008446A2">
        <w:rPr>
          <w:lang w:val="en-US"/>
        </w:rPr>
        <w:t>version</w:t>
      </w:r>
      <w:r w:rsidRPr="00F25D8C">
        <w:t xml:space="preserve"> — 1.0</w:t>
      </w:r>
    </w:p>
    <w:p w14:paraId="5CBF1400" w14:textId="77777777" w:rsidR="0028555E" w:rsidRDefault="0028555E" w:rsidP="0028555E">
      <w:pPr>
        <w:pStyle w:val="ab"/>
      </w:pPr>
      <w:r>
        <w:t>Пример представлен ниже.</w:t>
      </w:r>
    </w:p>
    <w:p w14:paraId="296F3B23" w14:textId="77777777" w:rsidR="0028555E" w:rsidRPr="00AC07E1" w:rsidRDefault="0028555E" w:rsidP="0028555E">
      <w:pPr>
        <w:pStyle w:val="afff5"/>
      </w:pPr>
      <w:r w:rsidRPr="00AC07E1">
        <w:t>&lt;project&gt;</w:t>
      </w:r>
    </w:p>
    <w:p w14:paraId="2B3C8036" w14:textId="77777777" w:rsidR="0028555E" w:rsidRDefault="0028555E" w:rsidP="0028555E">
      <w:pPr>
        <w:pStyle w:val="afff5"/>
        <w:rPr>
          <w:lang w:val="en-US"/>
        </w:rPr>
      </w:pPr>
      <w:r>
        <w:t xml:space="preserve">  </w:t>
      </w:r>
      <w:r>
        <w:rPr>
          <w:lang w:val="en-US"/>
        </w:rPr>
        <w:t>...</w:t>
      </w:r>
    </w:p>
    <w:p w14:paraId="4B0F70EE" w14:textId="77777777" w:rsidR="0028555E" w:rsidRPr="00D16F68" w:rsidRDefault="0028555E" w:rsidP="0028555E">
      <w:pPr>
        <w:pStyle w:val="afff5"/>
        <w:rPr>
          <w:lang w:val="en-US"/>
        </w:rPr>
      </w:pPr>
      <w:r w:rsidRPr="00FA6171">
        <w:rPr>
          <w:lang w:val="en-US"/>
        </w:rPr>
        <w:t xml:space="preserve">  </w:t>
      </w:r>
      <w:r w:rsidRPr="00D16F68">
        <w:rPr>
          <w:lang w:val="en-US"/>
        </w:rPr>
        <w:t>&lt;dependencies&gt;</w:t>
      </w:r>
    </w:p>
    <w:p w14:paraId="2A6C4815" w14:textId="77777777" w:rsidR="0028555E" w:rsidRPr="00DB6831" w:rsidRDefault="0028555E" w:rsidP="0028555E">
      <w:pPr>
        <w:pStyle w:val="afff5"/>
        <w:rPr>
          <w:szCs w:val="24"/>
          <w:lang w:val="en-US"/>
        </w:rPr>
      </w:pPr>
      <w:r w:rsidRPr="00880CF7">
        <w:rPr>
          <w:lang w:val="en-US"/>
        </w:rPr>
        <w:t xml:space="preserve">    </w:t>
      </w:r>
      <w:r w:rsidRPr="00D16F68">
        <w:rPr>
          <w:lang w:val="en-US"/>
        </w:rPr>
        <w:t>...</w:t>
      </w:r>
    </w:p>
    <w:p w14:paraId="17161D81" w14:textId="77777777" w:rsidR="0028555E" w:rsidRPr="00DB6831" w:rsidRDefault="0028555E" w:rsidP="0028555E">
      <w:pPr>
        <w:pStyle w:val="afff5"/>
        <w:rPr>
          <w:szCs w:val="24"/>
          <w:lang w:val="en-US"/>
        </w:rPr>
      </w:pPr>
      <w:r w:rsidRPr="00DB6831">
        <w:rPr>
          <w:szCs w:val="24"/>
          <w:lang w:val="en-US"/>
        </w:rPr>
        <w:t xml:space="preserve">    &lt;dependency&gt;</w:t>
      </w:r>
    </w:p>
    <w:p w14:paraId="4676A977" w14:textId="77777777" w:rsidR="0028555E" w:rsidRPr="00DB6831" w:rsidRDefault="0028555E" w:rsidP="0028555E">
      <w:pPr>
        <w:pStyle w:val="afff5"/>
        <w:rPr>
          <w:szCs w:val="24"/>
          <w:lang w:val="en-US"/>
        </w:rPr>
      </w:pPr>
      <w:r w:rsidRPr="00DB6831">
        <w:rPr>
          <w:szCs w:val="24"/>
          <w:lang w:val="en-US"/>
        </w:rPr>
        <w:t xml:space="preserve">      &lt;groupId&gt;ru.cnpo.akvs2&lt;/groupId&gt;</w:t>
      </w:r>
    </w:p>
    <w:p w14:paraId="51501EA2" w14:textId="77777777" w:rsidR="0028555E" w:rsidRPr="00D16F68" w:rsidRDefault="0028555E" w:rsidP="0028555E">
      <w:pPr>
        <w:pStyle w:val="afff5"/>
        <w:rPr>
          <w:lang w:val="en-US"/>
        </w:rPr>
      </w:pPr>
      <w:r w:rsidRPr="00DB6831">
        <w:rPr>
          <w:szCs w:val="24"/>
          <w:lang w:val="en-US"/>
        </w:rPr>
        <w:t xml:space="preserve">      &lt;artifactId</w:t>
      </w:r>
      <w:r w:rsidRPr="00D16F68">
        <w:rPr>
          <w:lang w:val="en-US"/>
        </w:rPr>
        <w:t>&gt;probejava&lt;/artifactId&gt;</w:t>
      </w:r>
    </w:p>
    <w:p w14:paraId="09B415FB" w14:textId="77777777" w:rsidR="0028555E" w:rsidRPr="00D16F68" w:rsidRDefault="0028555E" w:rsidP="0028555E">
      <w:pPr>
        <w:pStyle w:val="afff5"/>
        <w:rPr>
          <w:lang w:val="en-US"/>
        </w:rPr>
      </w:pPr>
      <w:r w:rsidRPr="00FA6171">
        <w:rPr>
          <w:lang w:val="en-US"/>
        </w:rPr>
        <w:t xml:space="preserve">      </w:t>
      </w:r>
      <w:r w:rsidRPr="00D16F68">
        <w:rPr>
          <w:lang w:val="en-US"/>
        </w:rPr>
        <w:t>&lt;version&gt;1.0&lt;/version&gt;</w:t>
      </w:r>
    </w:p>
    <w:p w14:paraId="5CBBEB97" w14:textId="77777777" w:rsidR="0028555E" w:rsidRPr="00D16F68" w:rsidRDefault="0028555E" w:rsidP="0028555E">
      <w:pPr>
        <w:pStyle w:val="afff5"/>
        <w:rPr>
          <w:lang w:val="en-US"/>
        </w:rPr>
      </w:pPr>
      <w:r>
        <w:rPr>
          <w:lang w:val="en-US"/>
        </w:rPr>
        <w:t xml:space="preserve"> </w:t>
      </w:r>
      <w:r w:rsidRPr="00880CF7">
        <w:rPr>
          <w:lang w:val="en-US"/>
        </w:rPr>
        <w:t xml:space="preserve">   </w:t>
      </w:r>
      <w:r w:rsidRPr="00D16F68">
        <w:rPr>
          <w:lang w:val="en-US"/>
        </w:rPr>
        <w:t>&lt;/dependency&gt;</w:t>
      </w:r>
    </w:p>
    <w:p w14:paraId="3049DC8B" w14:textId="77777777" w:rsidR="0028555E" w:rsidRPr="00D16F68" w:rsidRDefault="0028555E" w:rsidP="0028555E">
      <w:pPr>
        <w:pStyle w:val="afff5"/>
        <w:rPr>
          <w:lang w:val="en-US"/>
        </w:rPr>
      </w:pPr>
      <w:r>
        <w:t xml:space="preserve">    </w:t>
      </w:r>
      <w:r w:rsidRPr="00D16F68">
        <w:rPr>
          <w:lang w:val="en-US"/>
        </w:rPr>
        <w:t>...</w:t>
      </w:r>
    </w:p>
    <w:p w14:paraId="1C9E8E6D" w14:textId="77777777" w:rsidR="0028555E" w:rsidRPr="00D16F68" w:rsidRDefault="0028555E" w:rsidP="0028555E">
      <w:pPr>
        <w:pStyle w:val="afff5"/>
        <w:rPr>
          <w:lang w:val="en-US"/>
        </w:rPr>
      </w:pPr>
      <w:r w:rsidRPr="00D16F68">
        <w:rPr>
          <w:lang w:val="en-US"/>
        </w:rPr>
        <w:t xml:space="preserve"> </w:t>
      </w:r>
      <w:r>
        <w:t xml:space="preserve"> </w:t>
      </w:r>
      <w:r w:rsidRPr="00D16F68">
        <w:rPr>
          <w:lang w:val="en-US"/>
        </w:rPr>
        <w:t>&lt;/dependencies&gt;</w:t>
      </w:r>
    </w:p>
    <w:p w14:paraId="09CA9B7B" w14:textId="77777777" w:rsidR="0028555E" w:rsidRPr="00D16F68" w:rsidRDefault="0028555E" w:rsidP="0028555E">
      <w:pPr>
        <w:pStyle w:val="afff5"/>
        <w:rPr>
          <w:lang w:val="en-US"/>
        </w:rPr>
      </w:pPr>
      <w:r>
        <w:t xml:space="preserve">  </w:t>
      </w:r>
      <w:r w:rsidRPr="00D16F68">
        <w:rPr>
          <w:lang w:val="en-US"/>
        </w:rPr>
        <w:t>...</w:t>
      </w:r>
    </w:p>
    <w:p w14:paraId="3CBB73C8" w14:textId="77777777" w:rsidR="0028555E" w:rsidRPr="00D16F68" w:rsidRDefault="0028555E" w:rsidP="0028555E">
      <w:pPr>
        <w:pStyle w:val="afff5"/>
        <w:rPr>
          <w:lang w:val="en-US"/>
        </w:rPr>
      </w:pPr>
      <w:r w:rsidRPr="00D16F68">
        <w:rPr>
          <w:lang w:val="en-US"/>
        </w:rPr>
        <w:t>&lt;/project&gt;</w:t>
      </w:r>
    </w:p>
    <w:p w14:paraId="7E559F09" w14:textId="77777777" w:rsidR="00956609" w:rsidRPr="008446A2" w:rsidRDefault="00956609" w:rsidP="008446A2">
      <w:pPr>
        <w:pStyle w:val="44"/>
      </w:pPr>
      <w:r w:rsidRPr="008446A2">
        <w:t>Загрузка файлов</w:t>
      </w:r>
    </w:p>
    <w:p w14:paraId="35C3253D" w14:textId="10109C18" w:rsidR="00956609" w:rsidRPr="007100D6" w:rsidRDefault="00956609" w:rsidP="007100D6">
      <w:pPr>
        <w:pStyle w:val="ab"/>
      </w:pPr>
      <w:r w:rsidRPr="007100D6">
        <w:t xml:space="preserve">Далее необходимо запаковать файл(ы) лога в архив в формате ZIP (файлы лога должны находиться в корневой директории архива) и загрузить этот архив для обработки проекта, нажав кнопку </w:t>
      </w:r>
      <w:r w:rsidR="008446A2" w:rsidRPr="007100D6">
        <w:t>«</w:t>
      </w:r>
      <w:r w:rsidRPr="007100D6">
        <w:t>Выберите файл</w:t>
      </w:r>
      <w:r w:rsidR="008446A2" w:rsidRPr="007100D6">
        <w:t>»</w:t>
      </w:r>
      <w:r w:rsidRPr="007100D6">
        <w:t xml:space="preserve"> на главной странице проекта (</w:t>
      </w:r>
      <w:r w:rsidR="00BD41AD">
        <w:t>рис.</w:t>
      </w:r>
      <w:r w:rsidR="007100D6">
        <w:t> </w:t>
      </w:r>
      <w:r w:rsidR="006F244D">
        <w:fldChar w:fldCharType="begin"/>
      </w:r>
      <w:r w:rsidR="006F244D">
        <w:instrText xml:space="preserve"> REF Рисунок_52 \h  \* MERGEFORMAT </w:instrText>
      </w:r>
      <w:r w:rsidR="006F244D">
        <w:fldChar w:fldCharType="separate"/>
      </w:r>
      <w:r w:rsidR="005D4680">
        <w:t>51</w:t>
      </w:r>
      <w:r w:rsidR="006F244D">
        <w:fldChar w:fldCharType="end"/>
      </w:r>
      <w:r w:rsidRPr="007100D6">
        <w:t xml:space="preserve">). </w:t>
      </w:r>
    </w:p>
    <w:p w14:paraId="1A787080" w14:textId="77777777" w:rsidR="00956609" w:rsidRPr="007100D6" w:rsidRDefault="00956609" w:rsidP="003F0386">
      <w:pPr>
        <w:ind w:firstLine="709"/>
        <w:rPr>
          <w:rFonts w:ascii="Courier New" w:hAnsi="Courier New" w:cs="Courier New"/>
          <w:szCs w:val="20"/>
        </w:rPr>
      </w:pPr>
      <w:r w:rsidRPr="008446A2">
        <w:rPr>
          <w:rStyle w:val="afa"/>
        </w:rPr>
        <w:t>Примечание. Все логи в ОС семейства Linux можно архивировать с помощью команды:</w:t>
      </w:r>
      <w:r w:rsidR="00A73DF6">
        <w:br/>
      </w:r>
      <w:r w:rsidRPr="007100D6">
        <w:rPr>
          <w:rFonts w:ascii="Courier New" w:hAnsi="Courier New" w:cs="Courier New"/>
          <w:szCs w:val="20"/>
          <w:lang w:val="en-US"/>
        </w:rPr>
        <w:t>find</w:t>
      </w:r>
      <w:r w:rsidRPr="007100D6">
        <w:rPr>
          <w:rFonts w:ascii="Courier New" w:hAnsi="Courier New" w:cs="Courier New"/>
          <w:szCs w:val="20"/>
        </w:rPr>
        <w:t xml:space="preserve"> . -</w:t>
      </w:r>
      <w:r w:rsidRPr="007100D6">
        <w:rPr>
          <w:rFonts w:ascii="Courier New" w:hAnsi="Courier New" w:cs="Courier New"/>
          <w:szCs w:val="20"/>
          <w:lang w:val="en-US"/>
        </w:rPr>
        <w:t>name</w:t>
      </w:r>
      <w:r w:rsidRPr="007100D6">
        <w:rPr>
          <w:rFonts w:ascii="Courier New" w:hAnsi="Courier New" w:cs="Courier New"/>
          <w:szCs w:val="20"/>
        </w:rPr>
        <w:t xml:space="preserve"> "</w:t>
      </w:r>
      <w:r w:rsidRPr="007100D6">
        <w:rPr>
          <w:rFonts w:ascii="Courier New" w:hAnsi="Courier New" w:cs="Courier New"/>
          <w:szCs w:val="20"/>
          <w:lang w:val="en-US"/>
        </w:rPr>
        <w:t>akvs</w:t>
      </w:r>
      <w:r w:rsidRPr="007100D6">
        <w:rPr>
          <w:rFonts w:ascii="Courier New" w:hAnsi="Courier New" w:cs="Courier New"/>
          <w:szCs w:val="20"/>
        </w:rPr>
        <w:t>*.</w:t>
      </w:r>
      <w:r w:rsidRPr="007100D6">
        <w:rPr>
          <w:rFonts w:ascii="Courier New" w:hAnsi="Courier New" w:cs="Courier New"/>
          <w:szCs w:val="20"/>
          <w:lang w:val="en-US"/>
        </w:rPr>
        <w:t>log</w:t>
      </w:r>
      <w:r w:rsidRPr="007100D6">
        <w:rPr>
          <w:rFonts w:ascii="Courier New" w:hAnsi="Courier New" w:cs="Courier New"/>
          <w:szCs w:val="20"/>
        </w:rPr>
        <w:t>" -</w:t>
      </w:r>
      <w:r w:rsidRPr="007100D6">
        <w:rPr>
          <w:rFonts w:ascii="Courier New" w:hAnsi="Courier New" w:cs="Courier New"/>
          <w:szCs w:val="20"/>
          <w:lang w:val="en-US"/>
        </w:rPr>
        <w:t>print</w:t>
      </w:r>
      <w:r w:rsidRPr="007100D6">
        <w:rPr>
          <w:rFonts w:ascii="Courier New" w:hAnsi="Courier New" w:cs="Courier New"/>
          <w:szCs w:val="20"/>
        </w:rPr>
        <w:t xml:space="preserve"> | </w:t>
      </w:r>
      <w:r w:rsidRPr="007100D6">
        <w:rPr>
          <w:rFonts w:ascii="Courier New" w:hAnsi="Courier New" w:cs="Courier New"/>
          <w:szCs w:val="20"/>
          <w:lang w:val="en-US"/>
        </w:rPr>
        <w:t>zipdyn</w:t>
      </w:r>
      <w:r w:rsidRPr="007100D6">
        <w:rPr>
          <w:rFonts w:ascii="Courier New" w:hAnsi="Courier New" w:cs="Courier New"/>
          <w:szCs w:val="20"/>
        </w:rPr>
        <w:t>_</w:t>
      </w:r>
      <w:r w:rsidRPr="007100D6">
        <w:rPr>
          <w:rFonts w:ascii="Courier New" w:hAnsi="Courier New" w:cs="Courier New"/>
          <w:szCs w:val="20"/>
          <w:lang w:val="en-US"/>
        </w:rPr>
        <w:t>log</w:t>
      </w:r>
      <w:r w:rsidRPr="007100D6">
        <w:rPr>
          <w:rFonts w:ascii="Courier New" w:hAnsi="Courier New" w:cs="Courier New"/>
          <w:szCs w:val="20"/>
        </w:rPr>
        <w:t>.</w:t>
      </w:r>
      <w:r w:rsidRPr="007100D6">
        <w:rPr>
          <w:rFonts w:ascii="Courier New" w:hAnsi="Courier New" w:cs="Courier New"/>
          <w:szCs w:val="20"/>
          <w:lang w:val="en-US"/>
        </w:rPr>
        <w:t>zip</w:t>
      </w:r>
      <w:r w:rsidRPr="007100D6">
        <w:rPr>
          <w:rFonts w:ascii="Courier New" w:hAnsi="Courier New" w:cs="Courier New"/>
          <w:szCs w:val="20"/>
        </w:rPr>
        <w:t xml:space="preserve"> -@.</w:t>
      </w:r>
    </w:p>
    <w:p w14:paraId="1980A217" w14:textId="77777777" w:rsidR="00FA6171" w:rsidRDefault="00956609" w:rsidP="00FA6171">
      <w:pPr>
        <w:pStyle w:val="ab"/>
        <w:rPr>
          <w:noProof/>
        </w:rPr>
      </w:pPr>
      <w:r w:rsidRPr="001313AA">
        <w:t xml:space="preserve">При необходимости поставьте галочку напротив </w:t>
      </w:r>
      <w:r w:rsidR="008446A2" w:rsidRPr="001313AA">
        <w:t>«</w:t>
      </w:r>
      <w:r w:rsidRPr="001313AA">
        <w:t>Догрузить к существующим файлам</w:t>
      </w:r>
      <w:r w:rsidR="008446A2" w:rsidRPr="001313AA">
        <w:t>»</w:t>
      </w:r>
      <w:r w:rsidRPr="001313AA">
        <w:t xml:space="preserve">, чтобы не были удалены логи предыдущих </w:t>
      </w:r>
      <w:r w:rsidR="00C91A4C">
        <w:t>запусков</w:t>
      </w:r>
      <w:r w:rsidRPr="001313AA">
        <w:t>.</w:t>
      </w:r>
    </w:p>
    <w:p w14:paraId="76D6F9AF" w14:textId="77777777" w:rsidR="00956609" w:rsidRDefault="00FA6171" w:rsidP="00FA6171">
      <w:pPr>
        <w:pStyle w:val="ab"/>
        <w:ind w:firstLine="0"/>
        <w:jc w:val="center"/>
      </w:pPr>
      <w:r>
        <w:rPr>
          <w:noProof/>
        </w:rPr>
        <w:lastRenderedPageBreak/>
        <w:drawing>
          <wp:inline distT="0" distB="0" distL="0" distR="0" wp14:anchorId="370CBFDF" wp14:editId="7F29A6F3">
            <wp:extent cx="6247130" cy="3152772"/>
            <wp:effectExtent l="19050" t="19050" r="20320" b="1016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480" t="30661" r="71084" b="23695"/>
                    <a:stretch/>
                  </pic:blipFill>
                  <pic:spPr bwMode="auto">
                    <a:xfrm>
                      <a:off x="0" y="0"/>
                      <a:ext cx="6276994" cy="3167843"/>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035AAA8" w14:textId="3774298A" w:rsidR="00956609" w:rsidRPr="00880B56" w:rsidRDefault="00956609" w:rsidP="008446A2">
      <w:pPr>
        <w:pStyle w:val="aff2"/>
      </w:pPr>
      <w:bookmarkStart w:id="172" w:name="_Ref500171303"/>
      <w:r>
        <w:t xml:space="preserve">Рисунок </w:t>
      </w:r>
      <w:bookmarkStart w:id="173" w:name="Рисунок_52"/>
      <w:r w:rsidR="005E5EA3">
        <w:fldChar w:fldCharType="begin"/>
      </w:r>
      <w:r w:rsidR="003F0386">
        <w:instrText xml:space="preserve"> SEQ Рисунок \* ARABIC </w:instrText>
      </w:r>
      <w:r w:rsidR="005E5EA3">
        <w:fldChar w:fldCharType="separate"/>
      </w:r>
      <w:r w:rsidR="005D4680">
        <w:rPr>
          <w:noProof/>
        </w:rPr>
        <w:t>51</w:t>
      </w:r>
      <w:r w:rsidR="005E5EA3">
        <w:rPr>
          <w:noProof/>
        </w:rPr>
        <w:fldChar w:fldCharType="end"/>
      </w:r>
      <w:bookmarkEnd w:id="172"/>
      <w:bookmarkEnd w:id="173"/>
      <w:r>
        <w:t xml:space="preserve"> — Динамический анализ</w:t>
      </w:r>
    </w:p>
    <w:p w14:paraId="15E0C115" w14:textId="6EFF9C1C" w:rsidR="00FA6171" w:rsidRDefault="00956609" w:rsidP="00FA6171">
      <w:pPr>
        <w:pStyle w:val="ab"/>
      </w:pPr>
      <w:r w:rsidRPr="001313AA">
        <w:t xml:space="preserve">Далее необходимо нажать кнопку </w:t>
      </w:r>
      <w:r w:rsidR="008446A2" w:rsidRPr="001313AA">
        <w:t>«</w:t>
      </w:r>
      <w:r w:rsidRPr="001313AA">
        <w:t>Запустить динамический анализ</w:t>
      </w:r>
      <w:r w:rsidR="008446A2" w:rsidRPr="001313AA">
        <w:t>»</w:t>
      </w:r>
      <w:r w:rsidRPr="001313AA">
        <w:t xml:space="preserve"> (</w:t>
      </w:r>
      <w:r w:rsidR="00BD41AD">
        <w:t>рис.</w:t>
      </w:r>
      <w:r w:rsidR="001313AA">
        <w:t> </w:t>
      </w:r>
      <w:r w:rsidR="006F244D">
        <w:fldChar w:fldCharType="begin"/>
      </w:r>
      <w:r w:rsidR="006F244D">
        <w:instrText xml:space="preserve"> REF Рисунок_52 \h  \* MERGEFORMAT </w:instrText>
      </w:r>
      <w:r w:rsidR="006F244D">
        <w:fldChar w:fldCharType="separate"/>
      </w:r>
      <w:r w:rsidR="005D4680">
        <w:t>51</w:t>
      </w:r>
      <w:r w:rsidR="006F244D">
        <w:fldChar w:fldCharType="end"/>
      </w:r>
      <w:r w:rsidRPr="001313AA">
        <w:t xml:space="preserve">). Динамический анализ будет запущен. После этого статус проекта изменится на </w:t>
      </w:r>
      <w:r w:rsidR="008446A2" w:rsidRPr="001313AA">
        <w:t>«</w:t>
      </w:r>
      <w:r w:rsidR="00FA6171">
        <w:t>Обработка результатов</w:t>
      </w:r>
      <w:r w:rsidRPr="001313AA">
        <w:t xml:space="preserve"> динамического анализа</w:t>
      </w:r>
      <w:r w:rsidR="008446A2" w:rsidRPr="001313AA">
        <w:t>»</w:t>
      </w:r>
      <w:r w:rsidRPr="001313AA">
        <w:t xml:space="preserve">. По завершению динамического анализа статус проекта изменится на </w:t>
      </w:r>
      <w:r w:rsidR="008446A2" w:rsidRPr="001313AA">
        <w:t>«</w:t>
      </w:r>
      <w:r w:rsidRPr="001313AA">
        <w:t>Динамический анализ завершен</w:t>
      </w:r>
      <w:r w:rsidR="008446A2" w:rsidRPr="001313AA">
        <w:t>»</w:t>
      </w:r>
      <w:r w:rsidRPr="001313AA">
        <w:t xml:space="preserve"> (</w:t>
      </w:r>
      <w:r w:rsidR="00BD41AD">
        <w:t>рис.</w:t>
      </w:r>
      <w:r w:rsidR="001313AA">
        <w:t> </w:t>
      </w:r>
      <w:r w:rsidR="006F244D">
        <w:fldChar w:fldCharType="begin"/>
      </w:r>
      <w:r w:rsidR="006F244D">
        <w:instrText xml:space="preserve"> REF Рисунок_53 \h  \* MERGEFORMAT </w:instrText>
      </w:r>
      <w:r w:rsidR="006F244D">
        <w:fldChar w:fldCharType="separate"/>
      </w:r>
      <w:r w:rsidR="005D4680">
        <w:t>52</w:t>
      </w:r>
      <w:r w:rsidR="006F244D">
        <w:fldChar w:fldCharType="end"/>
      </w:r>
      <w:r w:rsidR="00FA6171">
        <w:t xml:space="preserve">). </w:t>
      </w:r>
    </w:p>
    <w:p w14:paraId="6A5BF222" w14:textId="77777777" w:rsidR="00956609" w:rsidRDefault="00956609" w:rsidP="00CC4BAE">
      <w:pPr>
        <w:pStyle w:val="affffffffff8"/>
        <w:spacing w:before="240"/>
      </w:pPr>
      <w:r>
        <w:drawing>
          <wp:inline distT="0" distB="0" distL="0" distR="0" wp14:anchorId="7BF6A96A" wp14:editId="40CE5280">
            <wp:extent cx="5876925" cy="2628265"/>
            <wp:effectExtent l="19050" t="19050" r="28575" b="196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5734" t="16173" r="3533" b="20945"/>
                    <a:stretch/>
                  </pic:blipFill>
                  <pic:spPr bwMode="auto">
                    <a:xfrm>
                      <a:off x="0" y="0"/>
                      <a:ext cx="5885149" cy="2631943"/>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464E255" w14:textId="2DA1DD5D" w:rsidR="00956609" w:rsidRPr="0053596A" w:rsidRDefault="00956609" w:rsidP="00C76F74">
      <w:pPr>
        <w:pStyle w:val="aff2"/>
      </w:pPr>
      <w:bookmarkStart w:id="174" w:name="_Ref500233510"/>
      <w:r>
        <w:t xml:space="preserve">Рисунок </w:t>
      </w:r>
      <w:bookmarkStart w:id="175" w:name="Рисунок_53"/>
      <w:r w:rsidR="005E5EA3">
        <w:fldChar w:fldCharType="begin"/>
      </w:r>
      <w:r w:rsidR="003F0386">
        <w:instrText xml:space="preserve"> SEQ Рисунок \* ARABIC </w:instrText>
      </w:r>
      <w:r w:rsidR="005E5EA3">
        <w:fldChar w:fldCharType="separate"/>
      </w:r>
      <w:r w:rsidR="005D4680">
        <w:rPr>
          <w:noProof/>
        </w:rPr>
        <w:t>52</w:t>
      </w:r>
      <w:r w:rsidR="005E5EA3">
        <w:rPr>
          <w:noProof/>
        </w:rPr>
        <w:fldChar w:fldCharType="end"/>
      </w:r>
      <w:bookmarkEnd w:id="174"/>
      <w:bookmarkEnd w:id="175"/>
      <w:r>
        <w:t xml:space="preserve"> — Динамический анализ завершен</w:t>
      </w:r>
    </w:p>
    <w:p w14:paraId="0D4BCADF" w14:textId="77777777" w:rsidR="00956609" w:rsidRPr="00C76F74" w:rsidRDefault="00956609" w:rsidP="00C76F74">
      <w:pPr>
        <w:pStyle w:val="44"/>
      </w:pPr>
      <w:bookmarkStart w:id="176" w:name="_Toc420936064"/>
      <w:r w:rsidRPr="00C76F74">
        <w:lastRenderedPageBreak/>
        <w:t>Отчеты динамического анализа</w:t>
      </w:r>
      <w:bookmarkEnd w:id="176"/>
    </w:p>
    <w:p w14:paraId="2FB28762" w14:textId="4219527D" w:rsidR="00EE3737" w:rsidRDefault="00956609" w:rsidP="00EE3737">
      <w:pPr>
        <w:pStyle w:val="ab"/>
      </w:pPr>
      <w:r w:rsidRPr="001313AA">
        <w:t xml:space="preserve">Для просмотра отчетов по динамическому анализу необходимо на вкладке </w:t>
      </w:r>
      <w:r w:rsidR="00DA5314" w:rsidRPr="001313AA">
        <w:t>«</w:t>
      </w:r>
      <w:r w:rsidRPr="001313AA">
        <w:t>Проекты</w:t>
      </w:r>
      <w:r w:rsidR="00DA5314" w:rsidRPr="001313AA">
        <w:t>»</w:t>
      </w:r>
      <w:r w:rsidRPr="001313AA">
        <w:t xml:space="preserve"> навести курсор на интересующий проект и нажать левую кнопку мыши. Далее в разделе </w:t>
      </w:r>
      <w:r w:rsidR="00DA5314" w:rsidRPr="001313AA">
        <w:t>«</w:t>
      </w:r>
      <w:r w:rsidRPr="001313AA">
        <w:t>Отчеты статического и динамического анализа</w:t>
      </w:r>
      <w:r w:rsidR="00DA5314" w:rsidRPr="001313AA">
        <w:t>»</w:t>
      </w:r>
      <w:r w:rsidRPr="001313AA">
        <w:t xml:space="preserve"> (</w:t>
      </w:r>
      <w:r w:rsidR="00BD41AD">
        <w:t>рис.</w:t>
      </w:r>
      <w:r w:rsidR="001313AA">
        <w:t> </w:t>
      </w:r>
      <w:r w:rsidR="006F244D">
        <w:fldChar w:fldCharType="begin"/>
      </w:r>
      <w:r w:rsidR="006F244D">
        <w:instrText xml:space="preserve"> REF Рисунок_53 \h  \* MERGEFORMAT </w:instrText>
      </w:r>
      <w:r w:rsidR="006F244D">
        <w:fldChar w:fldCharType="separate"/>
      </w:r>
      <w:r w:rsidR="005D4680">
        <w:t>52</w:t>
      </w:r>
      <w:r w:rsidR="006F244D">
        <w:fldChar w:fldCharType="end"/>
      </w:r>
      <w:r w:rsidRPr="001313AA">
        <w:t xml:space="preserve">) необходимо выбрать </w:t>
      </w:r>
      <w:r w:rsidR="00DA5314" w:rsidRPr="001313AA">
        <w:t>«</w:t>
      </w:r>
      <w:r w:rsidRPr="001313AA">
        <w:t>Открыть отчет динамического анализа</w:t>
      </w:r>
      <w:r w:rsidR="00DA5314" w:rsidRPr="001313AA">
        <w:t>»</w:t>
      </w:r>
      <w:r w:rsidRPr="001313AA">
        <w:t>. После этого откроется страница с отчетами по динамическому анализу (</w:t>
      </w:r>
      <w:r w:rsidR="00BD41AD">
        <w:t>рис.</w:t>
      </w:r>
      <w:r w:rsidR="001313AA">
        <w:t> </w:t>
      </w:r>
      <w:r w:rsidR="006F244D">
        <w:fldChar w:fldCharType="begin"/>
      </w:r>
      <w:r w:rsidR="006F244D">
        <w:instrText xml:space="preserve"> REF Рисунок_54 \h  \* MERGEFORMAT </w:instrText>
      </w:r>
      <w:r w:rsidR="006F244D">
        <w:fldChar w:fldCharType="separate"/>
      </w:r>
      <w:r w:rsidR="005D4680">
        <w:t>53</w:t>
      </w:r>
      <w:r w:rsidR="006F244D">
        <w:fldChar w:fldCharType="end"/>
      </w:r>
      <w:r w:rsidR="00EE3737">
        <w:t xml:space="preserve">). </w:t>
      </w:r>
    </w:p>
    <w:p w14:paraId="6F00812E" w14:textId="5EAC776E" w:rsidR="00956609" w:rsidRDefault="00241F4E" w:rsidP="00956609">
      <w:pPr>
        <w:pStyle w:val="affffffffff8"/>
      </w:pPr>
      <w:r w:rsidRPr="00241F4E">
        <w:drawing>
          <wp:inline distT="0" distB="0" distL="0" distR="0" wp14:anchorId="429695C4" wp14:editId="468CC268">
            <wp:extent cx="5057775" cy="1866900"/>
            <wp:effectExtent l="19050" t="1905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57775" cy="1866900"/>
                    </a:xfrm>
                    <a:prstGeom prst="rect">
                      <a:avLst/>
                    </a:prstGeom>
                    <a:ln>
                      <a:solidFill>
                        <a:schemeClr val="bg1">
                          <a:lumMod val="75000"/>
                        </a:schemeClr>
                      </a:solidFill>
                    </a:ln>
                  </pic:spPr>
                </pic:pic>
              </a:graphicData>
            </a:graphic>
          </wp:inline>
        </w:drawing>
      </w:r>
    </w:p>
    <w:p w14:paraId="0168C5F7" w14:textId="299528D5" w:rsidR="00956609" w:rsidRPr="00874353" w:rsidRDefault="00956609" w:rsidP="00C76F74">
      <w:pPr>
        <w:pStyle w:val="aff2"/>
      </w:pPr>
      <w:bookmarkStart w:id="177" w:name="_Ref500233972"/>
      <w:r>
        <w:t xml:space="preserve">Рисунок </w:t>
      </w:r>
      <w:bookmarkStart w:id="178" w:name="Рисунок_54"/>
      <w:r w:rsidR="005E5EA3">
        <w:fldChar w:fldCharType="begin"/>
      </w:r>
      <w:r w:rsidR="003F0386">
        <w:instrText xml:space="preserve"> SEQ Рисунок \* ARABIC </w:instrText>
      </w:r>
      <w:r w:rsidR="005E5EA3">
        <w:fldChar w:fldCharType="separate"/>
      </w:r>
      <w:r w:rsidR="005D4680">
        <w:rPr>
          <w:noProof/>
        </w:rPr>
        <w:t>53</w:t>
      </w:r>
      <w:r w:rsidR="005E5EA3">
        <w:rPr>
          <w:noProof/>
        </w:rPr>
        <w:fldChar w:fldCharType="end"/>
      </w:r>
      <w:bookmarkEnd w:id="177"/>
      <w:bookmarkEnd w:id="178"/>
      <w:r>
        <w:t xml:space="preserve"> — Список отчетов по динамическому анализу</w:t>
      </w:r>
    </w:p>
    <w:p w14:paraId="2B7F38C6" w14:textId="77777777" w:rsidR="00956609" w:rsidRPr="0017193C" w:rsidRDefault="00956609" w:rsidP="00C76F74">
      <w:pPr>
        <w:pStyle w:val="ab"/>
      </w:pPr>
      <w:r w:rsidRPr="0017193C">
        <w:t>Для просмотра интересующего отчета необходимо навести на него кур</w:t>
      </w:r>
      <w:r w:rsidR="001515B4">
        <w:t>сор и нажать левую кнопку мыши.</w:t>
      </w:r>
    </w:p>
    <w:p w14:paraId="4AB1C591" w14:textId="764D3738" w:rsidR="00956609" w:rsidRPr="0017193C" w:rsidRDefault="00956609" w:rsidP="00C76F74">
      <w:pPr>
        <w:pStyle w:val="ab"/>
      </w:pPr>
      <w:r w:rsidRPr="0017193C">
        <w:t>Н</w:t>
      </w:r>
      <w:r>
        <w:t xml:space="preserve">а </w:t>
      </w:r>
      <w:r w:rsidR="00BD41AD">
        <w:t>рис</w:t>
      </w:r>
      <w:r w:rsidR="00751A91">
        <w:t>унке</w:t>
      </w:r>
      <w:r w:rsidR="001313AA">
        <w:t> </w:t>
      </w:r>
      <w:r w:rsidR="005E5EA3">
        <w:fldChar w:fldCharType="begin"/>
      </w:r>
      <w:r w:rsidR="00820631">
        <w:instrText xml:space="preserve"> REF Рисунок_55 \h </w:instrText>
      </w:r>
      <w:r w:rsidR="005E5EA3">
        <w:fldChar w:fldCharType="separate"/>
      </w:r>
      <w:r w:rsidR="005D4680">
        <w:rPr>
          <w:noProof/>
        </w:rPr>
        <w:t>54</w:t>
      </w:r>
      <w:r w:rsidR="005E5EA3">
        <w:fldChar w:fldCharType="end"/>
      </w:r>
      <w:r w:rsidRPr="0017193C">
        <w:t xml:space="preserve"> представлен отчет по метрикам динамического анализа.</w:t>
      </w:r>
    </w:p>
    <w:p w14:paraId="20F53584" w14:textId="77777777" w:rsidR="00C22765" w:rsidRDefault="00C22765" w:rsidP="00956609">
      <w:pPr>
        <w:pStyle w:val="affffffffff8"/>
      </w:pPr>
    </w:p>
    <w:p w14:paraId="7A12BF0C" w14:textId="590B975E" w:rsidR="00956609" w:rsidRDefault="00336AF1" w:rsidP="00956609">
      <w:pPr>
        <w:pStyle w:val="affffffffff8"/>
      </w:pPr>
      <w:r w:rsidRPr="00336AF1">
        <w:drawing>
          <wp:inline distT="0" distB="0" distL="0" distR="0" wp14:anchorId="323AE151" wp14:editId="7A959F42">
            <wp:extent cx="6480175" cy="1219200"/>
            <wp:effectExtent l="19050" t="1905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480175" cy="1219200"/>
                    </a:xfrm>
                    <a:prstGeom prst="rect">
                      <a:avLst/>
                    </a:prstGeom>
                    <a:ln>
                      <a:solidFill>
                        <a:sysClr val="window" lastClr="FFFFFF">
                          <a:lumMod val="75000"/>
                        </a:sysClr>
                      </a:solidFill>
                    </a:ln>
                  </pic:spPr>
                </pic:pic>
              </a:graphicData>
            </a:graphic>
          </wp:inline>
        </w:drawing>
      </w:r>
    </w:p>
    <w:p w14:paraId="3C38351B" w14:textId="47A7262A" w:rsidR="00956609" w:rsidRDefault="00956609" w:rsidP="00C76F74">
      <w:pPr>
        <w:pStyle w:val="aff2"/>
      </w:pPr>
      <w:bookmarkStart w:id="179" w:name="_Ref500234104"/>
      <w:r>
        <w:t xml:space="preserve">Рисунок </w:t>
      </w:r>
      <w:bookmarkStart w:id="180" w:name="Рисунок_55"/>
      <w:r w:rsidR="005E5EA3">
        <w:fldChar w:fldCharType="begin"/>
      </w:r>
      <w:r w:rsidR="003F0386">
        <w:instrText xml:space="preserve"> SEQ Рисунок \* ARABIC </w:instrText>
      </w:r>
      <w:r w:rsidR="005E5EA3">
        <w:fldChar w:fldCharType="separate"/>
      </w:r>
      <w:r w:rsidR="005D4680">
        <w:rPr>
          <w:noProof/>
        </w:rPr>
        <w:t>54</w:t>
      </w:r>
      <w:r w:rsidR="005E5EA3">
        <w:rPr>
          <w:noProof/>
        </w:rPr>
        <w:fldChar w:fldCharType="end"/>
      </w:r>
      <w:bookmarkEnd w:id="179"/>
      <w:bookmarkEnd w:id="180"/>
      <w:r>
        <w:t xml:space="preserve"> — Отчет по метрикам динамического анализа</w:t>
      </w:r>
    </w:p>
    <w:p w14:paraId="535A2F7D" w14:textId="53418A9E" w:rsidR="00956609" w:rsidRDefault="00956609" w:rsidP="00C76F74">
      <w:pPr>
        <w:pStyle w:val="ab"/>
      </w:pPr>
      <w:r w:rsidRPr="00D962D4">
        <w:t xml:space="preserve">На </w:t>
      </w:r>
      <w:r w:rsidR="00BD41AD">
        <w:t>рис.</w:t>
      </w:r>
      <w:r w:rsidR="001313AA">
        <w:t> </w:t>
      </w:r>
      <w:r w:rsidR="005E5EA3">
        <w:fldChar w:fldCharType="begin"/>
      </w:r>
      <w:r w:rsidR="00820631">
        <w:instrText xml:space="preserve"> REF Рисунок_56 \h </w:instrText>
      </w:r>
      <w:r w:rsidR="005E5EA3">
        <w:fldChar w:fldCharType="separate"/>
      </w:r>
      <w:r w:rsidR="005D4680">
        <w:rPr>
          <w:noProof/>
        </w:rPr>
        <w:t>55</w:t>
      </w:r>
      <w:r w:rsidR="005E5EA3">
        <w:fldChar w:fldCharType="end"/>
      </w:r>
      <w:r w:rsidRPr="00D962D4">
        <w:t xml:space="preserve"> представлены отработавшие ФО (процедуры и функции). Красным цветом выделены ФО, не отработавшие в ходе динамического анализа, зеленым — отработавшие.</w:t>
      </w:r>
    </w:p>
    <w:p w14:paraId="45DCB0B7" w14:textId="02F5CF53" w:rsidR="00956609" w:rsidRPr="006C6405" w:rsidRDefault="00336AF1" w:rsidP="00956609">
      <w:pPr>
        <w:pStyle w:val="afffff4"/>
        <w:rPr>
          <w:sz w:val="26"/>
          <w:szCs w:val="26"/>
        </w:rPr>
      </w:pPr>
      <w:r w:rsidRPr="00336AF1">
        <w:rPr>
          <w:noProof/>
          <w:sz w:val="26"/>
          <w:szCs w:val="26"/>
        </w:rPr>
        <w:lastRenderedPageBreak/>
        <w:drawing>
          <wp:inline distT="0" distB="0" distL="0" distR="0" wp14:anchorId="31EF919C" wp14:editId="6E5098E2">
            <wp:extent cx="6480175" cy="3836670"/>
            <wp:effectExtent l="19050" t="1905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80175" cy="3836670"/>
                    </a:xfrm>
                    <a:prstGeom prst="rect">
                      <a:avLst/>
                    </a:prstGeom>
                    <a:ln>
                      <a:solidFill>
                        <a:schemeClr val="bg1">
                          <a:lumMod val="75000"/>
                        </a:schemeClr>
                      </a:solidFill>
                    </a:ln>
                  </pic:spPr>
                </pic:pic>
              </a:graphicData>
            </a:graphic>
          </wp:inline>
        </w:drawing>
      </w:r>
    </w:p>
    <w:p w14:paraId="3E74424F" w14:textId="4C8749DB" w:rsidR="00956609" w:rsidRDefault="00956609" w:rsidP="00C76F74">
      <w:pPr>
        <w:pStyle w:val="aff2"/>
      </w:pPr>
      <w:bookmarkStart w:id="181" w:name="_Ref500234291"/>
      <w:r>
        <w:t xml:space="preserve">Рисунок </w:t>
      </w:r>
      <w:bookmarkStart w:id="182" w:name="Рисунок_56"/>
      <w:r w:rsidR="005E5EA3">
        <w:fldChar w:fldCharType="begin"/>
      </w:r>
      <w:r w:rsidR="003F0386">
        <w:instrText xml:space="preserve"> SEQ Рисунок \* ARABIC </w:instrText>
      </w:r>
      <w:r w:rsidR="005E5EA3">
        <w:fldChar w:fldCharType="separate"/>
      </w:r>
      <w:r w:rsidR="005D4680">
        <w:rPr>
          <w:noProof/>
        </w:rPr>
        <w:t>55</w:t>
      </w:r>
      <w:r w:rsidR="005E5EA3">
        <w:rPr>
          <w:noProof/>
        </w:rPr>
        <w:fldChar w:fldCharType="end"/>
      </w:r>
      <w:bookmarkEnd w:id="181"/>
      <w:bookmarkEnd w:id="182"/>
      <w:r>
        <w:t xml:space="preserve"> — Список отработавших ФО (процедуры и функции)</w:t>
      </w:r>
    </w:p>
    <w:p w14:paraId="0D20A4C6" w14:textId="19E1917D" w:rsidR="00956609" w:rsidRPr="001313AA" w:rsidRDefault="00E6027C" w:rsidP="001313AA">
      <w:pPr>
        <w:pStyle w:val="ab"/>
      </w:pPr>
      <w:r>
        <w:t xml:space="preserve">Остальные отчёты выглядят аналогично. </w:t>
      </w:r>
      <w:r w:rsidR="00956609" w:rsidRPr="001313AA">
        <w:t xml:space="preserve">При необходимости можно скачать файлы отчетов. Для этого нажмите кнопку </w:t>
      </w:r>
      <w:r w:rsidR="00C76F74" w:rsidRPr="001313AA">
        <w:t>«</w:t>
      </w:r>
      <w:r w:rsidR="00956609" w:rsidRPr="001313AA">
        <w:t>Скачать все отчеты</w:t>
      </w:r>
      <w:r w:rsidR="00C76F74" w:rsidRPr="001313AA">
        <w:t>»</w:t>
      </w:r>
      <w:r w:rsidR="00956609" w:rsidRPr="001313AA">
        <w:t xml:space="preserve"> (</w:t>
      </w:r>
      <w:r w:rsidR="00BD41AD">
        <w:t>рис.</w:t>
      </w:r>
      <w:r w:rsidR="001313AA">
        <w:t> </w:t>
      </w:r>
      <w:r w:rsidR="006F244D">
        <w:fldChar w:fldCharType="begin"/>
      </w:r>
      <w:r w:rsidR="006F244D">
        <w:instrText xml:space="preserve"> REF Рисунок_53 \h  \* MERGEFORMAT </w:instrText>
      </w:r>
      <w:r w:rsidR="006F244D">
        <w:fldChar w:fldCharType="separate"/>
      </w:r>
      <w:r w:rsidR="005D4680">
        <w:t>52</w:t>
      </w:r>
      <w:r w:rsidR="006F244D">
        <w:fldChar w:fldCharType="end"/>
      </w:r>
      <w:r w:rsidR="00956609" w:rsidRPr="001313AA">
        <w:t>). Отчеты будут скачаны в архиве формата ZIP.</w:t>
      </w:r>
    </w:p>
    <w:p w14:paraId="385DEBC3" w14:textId="77777777" w:rsidR="00956609" w:rsidRPr="00C76F74" w:rsidRDefault="00956609" w:rsidP="00C76F74">
      <w:pPr>
        <w:pStyle w:val="44"/>
      </w:pPr>
      <w:r w:rsidRPr="00C76F74">
        <w:t>Журнал работы динамического анализа</w:t>
      </w:r>
    </w:p>
    <w:p w14:paraId="062A7BA6" w14:textId="5D4F5BE4" w:rsidR="00956609" w:rsidRPr="001313AA" w:rsidRDefault="00956609" w:rsidP="001313AA">
      <w:pPr>
        <w:pStyle w:val="ab"/>
      </w:pPr>
      <w:r w:rsidRPr="001313AA">
        <w:t>Для просмотра журнала динамического анализа (</w:t>
      </w:r>
      <w:r w:rsidR="00BD41AD">
        <w:t>рис.</w:t>
      </w:r>
      <w:r w:rsidR="001313AA">
        <w:t> </w:t>
      </w:r>
      <w:r w:rsidR="006F244D">
        <w:fldChar w:fldCharType="begin"/>
      </w:r>
      <w:r w:rsidR="006F244D">
        <w:instrText xml:space="preserve"> REF Рисунок_60 \h  \* MERGEFORMAT </w:instrText>
      </w:r>
      <w:r w:rsidR="006F244D">
        <w:fldChar w:fldCharType="separate"/>
      </w:r>
      <w:r w:rsidR="005D4680">
        <w:t>56</w:t>
      </w:r>
      <w:r w:rsidR="006F244D">
        <w:fldChar w:fldCharType="end"/>
      </w:r>
      <w:r w:rsidRPr="001313AA">
        <w:t xml:space="preserve">) необходимо на странице проекта в разделе </w:t>
      </w:r>
      <w:r w:rsidR="00C76F74" w:rsidRPr="001313AA">
        <w:t>«</w:t>
      </w:r>
      <w:r w:rsidRPr="001313AA">
        <w:t>Журнал работы</w:t>
      </w:r>
      <w:r w:rsidR="00C76F74" w:rsidRPr="001313AA">
        <w:t>»</w:t>
      </w:r>
      <w:r w:rsidRPr="001313AA">
        <w:t xml:space="preserve"> нажать кнопку </w:t>
      </w:r>
      <w:r w:rsidR="00C76F74" w:rsidRPr="001313AA">
        <w:t>«</w:t>
      </w:r>
      <w:r w:rsidRPr="001313AA">
        <w:t>Открыть журнал динамического анализа</w:t>
      </w:r>
      <w:r w:rsidR="00C76F74" w:rsidRPr="001313AA">
        <w:t>»</w:t>
      </w:r>
      <w:r w:rsidRPr="001313AA">
        <w:t xml:space="preserve"> (</w:t>
      </w:r>
      <w:r w:rsidR="00BD41AD">
        <w:t>рис.</w:t>
      </w:r>
      <w:r w:rsidR="001313AA">
        <w:t> </w:t>
      </w:r>
      <w:r w:rsidR="006F244D">
        <w:fldChar w:fldCharType="begin"/>
      </w:r>
      <w:r w:rsidR="006F244D">
        <w:instrText xml:space="preserve"> REF Рисунок_53 \h  \* MERGEFORMAT </w:instrText>
      </w:r>
      <w:r w:rsidR="006F244D">
        <w:fldChar w:fldCharType="separate"/>
      </w:r>
      <w:r w:rsidR="005D4680">
        <w:t>52</w:t>
      </w:r>
      <w:r w:rsidR="006F244D">
        <w:fldChar w:fldCharType="end"/>
      </w:r>
      <w:r w:rsidRPr="001313AA">
        <w:t>).</w:t>
      </w:r>
    </w:p>
    <w:p w14:paraId="26D640AF" w14:textId="77777777" w:rsidR="00956609" w:rsidRDefault="00956609" w:rsidP="00956609">
      <w:pPr>
        <w:pStyle w:val="affffffffff8"/>
      </w:pPr>
      <w:r>
        <w:drawing>
          <wp:inline distT="0" distB="0" distL="0" distR="0" wp14:anchorId="07E33E6C" wp14:editId="33DE5DB2">
            <wp:extent cx="6480175" cy="169989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80175" cy="1699895"/>
                    </a:xfrm>
                    <a:prstGeom prst="rect">
                      <a:avLst/>
                    </a:prstGeom>
                  </pic:spPr>
                </pic:pic>
              </a:graphicData>
            </a:graphic>
          </wp:inline>
        </w:drawing>
      </w:r>
    </w:p>
    <w:p w14:paraId="047C47F4" w14:textId="716A7EA0" w:rsidR="00956609" w:rsidRPr="00452841" w:rsidRDefault="00956609" w:rsidP="00C76F74">
      <w:pPr>
        <w:pStyle w:val="aff2"/>
      </w:pPr>
      <w:bookmarkStart w:id="183" w:name="_Ref500235467"/>
      <w:r>
        <w:t xml:space="preserve">Рисунок </w:t>
      </w:r>
      <w:bookmarkStart w:id="184" w:name="Рисунок_60"/>
      <w:r w:rsidR="005E5EA3">
        <w:fldChar w:fldCharType="begin"/>
      </w:r>
      <w:r w:rsidR="003F0386">
        <w:instrText xml:space="preserve"> SEQ Рисунок \* ARABIC </w:instrText>
      </w:r>
      <w:r w:rsidR="005E5EA3">
        <w:fldChar w:fldCharType="separate"/>
      </w:r>
      <w:r w:rsidR="005D4680">
        <w:rPr>
          <w:noProof/>
        </w:rPr>
        <w:t>56</w:t>
      </w:r>
      <w:r w:rsidR="005E5EA3">
        <w:rPr>
          <w:noProof/>
        </w:rPr>
        <w:fldChar w:fldCharType="end"/>
      </w:r>
      <w:bookmarkEnd w:id="183"/>
      <w:bookmarkEnd w:id="184"/>
      <w:r>
        <w:t xml:space="preserve"> — Журнал динамического анализа</w:t>
      </w:r>
    </w:p>
    <w:p w14:paraId="2EE10EF8" w14:textId="77777777" w:rsidR="00956609" w:rsidRPr="00C76F74" w:rsidRDefault="00956609" w:rsidP="00C76F74">
      <w:pPr>
        <w:pStyle w:val="36"/>
      </w:pPr>
      <w:bookmarkStart w:id="185" w:name="_Toc501374648"/>
      <w:r w:rsidRPr="00C76F74">
        <w:lastRenderedPageBreak/>
        <w:t>Перезапуск статического и динамического анализов</w:t>
      </w:r>
      <w:bookmarkEnd w:id="185"/>
    </w:p>
    <w:p w14:paraId="0B0803D5" w14:textId="77777777" w:rsidR="00956609" w:rsidRPr="003650A7" w:rsidRDefault="00956609" w:rsidP="00C3032F">
      <w:pPr>
        <w:pStyle w:val="ab"/>
      </w:pPr>
      <w:r w:rsidRPr="001313AA">
        <w:t xml:space="preserve">Чтобы перезапустить статический или динамический анализы нажмите кнопку </w:t>
      </w:r>
      <w:r w:rsidR="00066F5E" w:rsidRPr="001313AA">
        <w:t>«</w:t>
      </w:r>
      <w:r w:rsidRPr="001313AA">
        <w:t>Перезапустить анализ</w:t>
      </w:r>
      <w:r w:rsidR="00066F5E" w:rsidRPr="001313AA">
        <w:t>»</w:t>
      </w:r>
      <w:r w:rsidRPr="001313AA">
        <w:t xml:space="preserve"> на главной странице проекта</w:t>
      </w:r>
      <w:r w:rsidR="00C3032F">
        <w:t>.</w:t>
      </w:r>
    </w:p>
    <w:p w14:paraId="4D87BDA6" w14:textId="77777777" w:rsidR="00956609" w:rsidRPr="000E1E4A" w:rsidRDefault="00956609" w:rsidP="00AB28F5">
      <w:pPr>
        <w:pStyle w:val="28"/>
      </w:pPr>
      <w:bookmarkStart w:id="186" w:name="_Toc501374652"/>
      <w:bookmarkStart w:id="187" w:name="_Ref28184220"/>
      <w:bookmarkStart w:id="188" w:name="_Ref29990331"/>
      <w:r w:rsidRPr="000E1E4A">
        <w:t>Администрирование</w:t>
      </w:r>
      <w:bookmarkEnd w:id="186"/>
      <w:bookmarkEnd w:id="187"/>
      <w:bookmarkEnd w:id="188"/>
    </w:p>
    <w:p w14:paraId="6B8356C7" w14:textId="6199C709" w:rsidR="00956609" w:rsidRPr="00321EC2" w:rsidRDefault="00956609" w:rsidP="000E1E4A">
      <w:pPr>
        <w:pStyle w:val="ab"/>
      </w:pPr>
      <w:r w:rsidRPr="00321EC2">
        <w:t xml:space="preserve">На вкладке </w:t>
      </w:r>
      <w:r w:rsidR="0009176D">
        <w:t>«</w:t>
      </w:r>
      <w:r w:rsidRPr="00321EC2">
        <w:t>Администрирование</w:t>
      </w:r>
      <w:r w:rsidR="0009176D">
        <w:t>»</w:t>
      </w:r>
      <w:r w:rsidRPr="00321EC2">
        <w:t xml:space="preserve"> содержатся следующие разделы: </w:t>
      </w:r>
      <w:r w:rsidR="0009176D">
        <w:t>«</w:t>
      </w:r>
      <w:r w:rsidRPr="00321EC2">
        <w:t>Управление сервером</w:t>
      </w:r>
      <w:r w:rsidR="0009176D">
        <w:t>»</w:t>
      </w:r>
      <w:r w:rsidRPr="00321EC2">
        <w:t xml:space="preserve">, </w:t>
      </w:r>
      <w:r w:rsidR="0009176D">
        <w:t>«</w:t>
      </w:r>
      <w:r w:rsidRPr="00321EC2">
        <w:t>Пользователи</w:t>
      </w:r>
      <w:r w:rsidR="0009176D">
        <w:t>»</w:t>
      </w:r>
      <w:r w:rsidRPr="00321EC2">
        <w:t xml:space="preserve">, </w:t>
      </w:r>
      <w:r w:rsidR="0009176D">
        <w:t>«</w:t>
      </w:r>
      <w:r w:rsidRPr="00321EC2">
        <w:t>Группы пользователей</w:t>
      </w:r>
      <w:r w:rsidR="0009176D">
        <w:t>»</w:t>
      </w:r>
      <w:r w:rsidRPr="00321EC2">
        <w:t xml:space="preserve">, </w:t>
      </w:r>
      <w:r w:rsidR="0009176D">
        <w:t>«</w:t>
      </w:r>
      <w:r w:rsidRPr="00321EC2">
        <w:t>Управление ролями</w:t>
      </w:r>
      <w:r w:rsidR="0009176D">
        <w:t>»</w:t>
      </w:r>
      <w:r w:rsidRPr="00321EC2">
        <w:t xml:space="preserve">, </w:t>
      </w:r>
      <w:r w:rsidR="0009176D">
        <w:t>«</w:t>
      </w:r>
      <w:r w:rsidRPr="00321EC2">
        <w:t>Интеграция с LDAP/AD</w:t>
      </w:r>
      <w:r w:rsidR="0009176D">
        <w:t>»</w:t>
      </w:r>
      <w:r w:rsidRPr="00321EC2">
        <w:t xml:space="preserve">, </w:t>
      </w:r>
      <w:r w:rsidR="0009176D">
        <w:t>«</w:t>
      </w:r>
      <w:r w:rsidRPr="00321EC2">
        <w:t>Шаблоны команд СУВ</w:t>
      </w:r>
      <w:r w:rsidR="0009176D">
        <w:t>»</w:t>
      </w:r>
      <w:r w:rsidRPr="00321EC2">
        <w:t xml:space="preserve">, </w:t>
      </w:r>
      <w:r w:rsidR="0009176D">
        <w:t>«</w:t>
      </w:r>
      <w:r w:rsidRPr="00321EC2">
        <w:t>Журналы работы</w:t>
      </w:r>
      <w:r w:rsidR="0009176D">
        <w:t>»</w:t>
      </w:r>
      <w:r w:rsidRPr="00321EC2">
        <w:t xml:space="preserve"> (</w:t>
      </w:r>
      <w:r w:rsidR="00BD41AD">
        <w:t>рис.</w:t>
      </w:r>
      <w:r w:rsidR="005D38E6">
        <w:t> </w:t>
      </w:r>
      <w:r w:rsidR="005E5EA3">
        <w:fldChar w:fldCharType="begin"/>
      </w:r>
      <w:r w:rsidR="00820631">
        <w:instrText xml:space="preserve"> REF Рисунок_70 \h </w:instrText>
      </w:r>
      <w:r w:rsidR="005E5EA3">
        <w:fldChar w:fldCharType="separate"/>
      </w:r>
      <w:r w:rsidR="005D4680">
        <w:rPr>
          <w:noProof/>
        </w:rPr>
        <w:t>57</w:t>
      </w:r>
      <w:r w:rsidR="005E5EA3">
        <w:fldChar w:fldCharType="end"/>
      </w:r>
      <w:r w:rsidRPr="00321EC2">
        <w:t>).</w:t>
      </w:r>
    </w:p>
    <w:p w14:paraId="28A50974" w14:textId="77777777" w:rsidR="004D1538" w:rsidRDefault="004D1538" w:rsidP="00956609">
      <w:pPr>
        <w:pStyle w:val="affffffffff8"/>
      </w:pPr>
    </w:p>
    <w:p w14:paraId="5E68760A" w14:textId="602B4D38" w:rsidR="00956609" w:rsidRDefault="008216D0" w:rsidP="00956609">
      <w:pPr>
        <w:pStyle w:val="affffffffff8"/>
      </w:pPr>
      <w:r w:rsidRPr="005276B4">
        <w:drawing>
          <wp:inline distT="0" distB="0" distL="0" distR="0" wp14:anchorId="15D2D7B3" wp14:editId="54A9B9EE">
            <wp:extent cx="4313208" cy="1883357"/>
            <wp:effectExtent l="19050" t="1905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02543" cy="1922365"/>
                    </a:xfrm>
                    <a:prstGeom prst="rect">
                      <a:avLst/>
                    </a:prstGeom>
                    <a:ln>
                      <a:solidFill>
                        <a:schemeClr val="tx1"/>
                      </a:solidFill>
                    </a:ln>
                  </pic:spPr>
                </pic:pic>
              </a:graphicData>
            </a:graphic>
          </wp:inline>
        </w:drawing>
      </w:r>
    </w:p>
    <w:p w14:paraId="688541BC" w14:textId="2040302D" w:rsidR="00956609" w:rsidRDefault="00956609" w:rsidP="000E1E4A">
      <w:pPr>
        <w:pStyle w:val="aff2"/>
      </w:pPr>
      <w:bookmarkStart w:id="189" w:name="_Ref500921164"/>
      <w:r>
        <w:t xml:space="preserve">Рисунок </w:t>
      </w:r>
      <w:bookmarkStart w:id="190" w:name="Рисунок_70"/>
      <w:r w:rsidR="005E5EA3">
        <w:fldChar w:fldCharType="begin"/>
      </w:r>
      <w:r w:rsidR="003F0386">
        <w:instrText xml:space="preserve"> SEQ Рисунок \* ARABIC </w:instrText>
      </w:r>
      <w:r w:rsidR="005E5EA3">
        <w:fldChar w:fldCharType="separate"/>
      </w:r>
      <w:r w:rsidR="005D4680">
        <w:rPr>
          <w:noProof/>
        </w:rPr>
        <w:t>57</w:t>
      </w:r>
      <w:r w:rsidR="005E5EA3">
        <w:rPr>
          <w:noProof/>
        </w:rPr>
        <w:fldChar w:fldCharType="end"/>
      </w:r>
      <w:bookmarkEnd w:id="189"/>
      <w:bookmarkEnd w:id="190"/>
      <w:r>
        <w:t xml:space="preserve"> — Вкладка </w:t>
      </w:r>
      <w:r w:rsidR="0009176D">
        <w:t>«</w:t>
      </w:r>
      <w:r>
        <w:t>Администрирование</w:t>
      </w:r>
      <w:r w:rsidR="0009176D">
        <w:t>»</w:t>
      </w:r>
    </w:p>
    <w:p w14:paraId="5B37BCE9" w14:textId="77777777" w:rsidR="00956609" w:rsidRPr="000E1E4A" w:rsidRDefault="00956609" w:rsidP="00AB28F5">
      <w:pPr>
        <w:pStyle w:val="36"/>
      </w:pPr>
      <w:r w:rsidRPr="000E1E4A">
        <w:t>Управление сервером</w:t>
      </w:r>
    </w:p>
    <w:p w14:paraId="04571AE7" w14:textId="4A5E283C" w:rsidR="00956609" w:rsidRPr="00311753" w:rsidRDefault="00956609" w:rsidP="000E1E4A">
      <w:pPr>
        <w:pStyle w:val="ab"/>
      </w:pPr>
      <w:r w:rsidRPr="005D38E6">
        <w:t xml:space="preserve">Раздел </w:t>
      </w:r>
      <w:r w:rsidR="005D38E6" w:rsidRPr="005D38E6">
        <w:t>«</w:t>
      </w:r>
      <w:r w:rsidRPr="005D38E6">
        <w:t>Управление сервером</w:t>
      </w:r>
      <w:r w:rsidR="005D38E6" w:rsidRPr="005D38E6">
        <w:t>»</w:t>
      </w:r>
      <w:r w:rsidRPr="005D38E6">
        <w:t xml:space="preserve"> содержит общую информацию о сервере. Для выключения сервера необходимо нажать кнопку </w:t>
      </w:r>
      <w:r w:rsidR="005D38E6" w:rsidRPr="005D38E6">
        <w:t>«</w:t>
      </w:r>
      <w:r w:rsidRPr="005D38E6">
        <w:t>Выключить сервер</w:t>
      </w:r>
      <w:r w:rsidR="005D38E6" w:rsidRPr="005D38E6">
        <w:t>»</w:t>
      </w:r>
      <w:r w:rsidR="005249FB">
        <w:t xml:space="preserve"> </w:t>
      </w:r>
      <w:r w:rsidRPr="002E19D9">
        <w:t>(</w:t>
      </w:r>
      <w:r w:rsidR="00BD41AD">
        <w:t>рис.</w:t>
      </w:r>
      <w:r w:rsidR="005D38E6">
        <w:t> </w:t>
      </w:r>
      <w:r w:rsidR="005E5EA3">
        <w:fldChar w:fldCharType="begin"/>
      </w:r>
      <w:r w:rsidR="00820631">
        <w:instrText xml:space="preserve"> REF Рисунок_70 \h </w:instrText>
      </w:r>
      <w:r w:rsidR="005E5EA3">
        <w:fldChar w:fldCharType="separate"/>
      </w:r>
      <w:r w:rsidR="005D4680">
        <w:rPr>
          <w:noProof/>
        </w:rPr>
        <w:t>57</w:t>
      </w:r>
      <w:r w:rsidR="005E5EA3">
        <w:fldChar w:fldCharType="end"/>
      </w:r>
      <w:r w:rsidRPr="002E19D9">
        <w:t>).</w:t>
      </w:r>
    </w:p>
    <w:p w14:paraId="1CAFC4BF" w14:textId="77777777" w:rsidR="00956609" w:rsidRPr="000E1E4A" w:rsidRDefault="00956609" w:rsidP="00AB28F5">
      <w:pPr>
        <w:pStyle w:val="36"/>
      </w:pPr>
      <w:r w:rsidRPr="000E1E4A">
        <w:t>Пользователи, группы и роли</w:t>
      </w:r>
    </w:p>
    <w:p w14:paraId="1E1B890A" w14:textId="1F4691C1" w:rsidR="004D1538" w:rsidRDefault="00956609" w:rsidP="004D1538">
      <w:pPr>
        <w:pStyle w:val="ab"/>
      </w:pPr>
      <w:r w:rsidRPr="005D38E6">
        <w:t>«</w:t>
      </w:r>
      <w:r w:rsidR="00880CF7">
        <w:t>АК-ВС 3</w:t>
      </w:r>
      <w:r w:rsidRPr="005D38E6">
        <w:t xml:space="preserve">» поддерживает создание пользователей и объединение пользователей в группы. Для добавления нового пользователя в разделе </w:t>
      </w:r>
      <w:r w:rsidR="005D38E6" w:rsidRPr="005D38E6">
        <w:t>«</w:t>
      </w:r>
      <w:r w:rsidRPr="005D38E6">
        <w:t>Пользователи</w:t>
      </w:r>
      <w:r w:rsidR="005D38E6" w:rsidRPr="005D38E6">
        <w:t>»</w:t>
      </w:r>
      <w:r w:rsidRPr="005D38E6">
        <w:t xml:space="preserve"> необходимо нажать кнопку </w:t>
      </w:r>
      <w:r w:rsidR="005D38E6" w:rsidRPr="005D38E6">
        <w:t>«</w:t>
      </w:r>
      <w:r w:rsidRPr="005D38E6">
        <w:t>Добавить пользователя</w:t>
      </w:r>
      <w:r w:rsidR="005D38E6" w:rsidRPr="005D38E6">
        <w:t>»</w:t>
      </w:r>
      <w:r w:rsidRPr="005D38E6">
        <w:t xml:space="preserve"> (</w:t>
      </w:r>
      <w:r w:rsidR="00BD41AD">
        <w:t>рис.</w:t>
      </w:r>
      <w:r w:rsidR="005D38E6" w:rsidRPr="005D38E6">
        <w:t> </w:t>
      </w:r>
      <w:r w:rsidR="006F244D">
        <w:fldChar w:fldCharType="begin"/>
      </w:r>
      <w:r w:rsidR="006F244D">
        <w:instrText xml:space="preserve"> REF Рисунок_71 \h  \* MERGEFORMAT </w:instrText>
      </w:r>
      <w:r w:rsidR="006F244D">
        <w:fldChar w:fldCharType="separate"/>
      </w:r>
      <w:r w:rsidR="005D4680">
        <w:t>58</w:t>
      </w:r>
      <w:r w:rsidR="006F244D">
        <w:fldChar w:fldCharType="end"/>
      </w:r>
      <w:r w:rsidRPr="005D38E6">
        <w:t>). В открывшемся окне необходимо ввести имя пользователя и пароль (</w:t>
      </w:r>
      <w:r w:rsidR="00BD41AD">
        <w:t>рис.</w:t>
      </w:r>
      <w:r w:rsidR="005D38E6" w:rsidRPr="005D38E6">
        <w:t> </w:t>
      </w:r>
      <w:r w:rsidR="006F244D">
        <w:fldChar w:fldCharType="begin"/>
      </w:r>
      <w:r w:rsidR="006F244D">
        <w:instrText xml:space="preserve"> REF Рисунок_72 \h  \* MERGEFORMAT </w:instrText>
      </w:r>
      <w:r w:rsidR="006F244D">
        <w:fldChar w:fldCharType="separate"/>
      </w:r>
      <w:r w:rsidR="005D4680">
        <w:t>59</w:t>
      </w:r>
      <w:r w:rsidR="006F244D">
        <w:fldChar w:fldCharType="end"/>
      </w:r>
      <w:r w:rsidRPr="005D38E6">
        <w:t xml:space="preserve">). Для удаления пользователя необходимо нажать кнопку </w:t>
      </w:r>
      <w:r w:rsidR="005D38E6" w:rsidRPr="005D38E6">
        <w:t>«</w:t>
      </w:r>
      <w:r w:rsidRPr="005D38E6">
        <w:t>Удалить</w:t>
      </w:r>
      <w:r w:rsidR="005D38E6" w:rsidRPr="005D38E6">
        <w:t>»</w:t>
      </w:r>
      <w:r w:rsidRPr="005D38E6">
        <w:t xml:space="preserve"> напротив пользователя (</w:t>
      </w:r>
      <w:r w:rsidR="00BD41AD">
        <w:t>рис.</w:t>
      </w:r>
      <w:r w:rsidR="005D38E6" w:rsidRPr="005D38E6">
        <w:t> </w:t>
      </w:r>
      <w:r w:rsidR="006F244D">
        <w:fldChar w:fldCharType="begin"/>
      </w:r>
      <w:r w:rsidR="006F244D">
        <w:instrText xml:space="preserve"> REF Рисунок_71 \h  \* MERGEFORMAT </w:instrText>
      </w:r>
      <w:r w:rsidR="006F244D">
        <w:fldChar w:fldCharType="separate"/>
      </w:r>
      <w:r w:rsidR="005D4680">
        <w:t>58</w:t>
      </w:r>
      <w:r w:rsidR="006F244D">
        <w:fldChar w:fldCharType="end"/>
      </w:r>
      <w:r w:rsidRPr="005D38E6">
        <w:t xml:space="preserve">). При необходимо можно изменить пароли для каждого из пользователей. Для этого необходимо нажать на кнопку </w:t>
      </w:r>
      <w:r w:rsidR="005D38E6" w:rsidRPr="005D38E6">
        <w:t>«</w:t>
      </w:r>
      <w:r w:rsidRPr="005D38E6">
        <w:t>Сменить пароль</w:t>
      </w:r>
      <w:r w:rsidR="005D38E6" w:rsidRPr="005D38E6">
        <w:t>»</w:t>
      </w:r>
      <w:r w:rsidRPr="005D38E6">
        <w:t xml:space="preserve"> напротив интересующего пользователя. Для управления группами и ролями для каждого из пользователей необходимо нажать на кнопки </w:t>
      </w:r>
      <w:r w:rsidR="005D38E6" w:rsidRPr="005D38E6">
        <w:t>«</w:t>
      </w:r>
      <w:r w:rsidRPr="005D38E6">
        <w:t>Управление группами</w:t>
      </w:r>
      <w:r w:rsidR="005D38E6" w:rsidRPr="005D38E6">
        <w:t>»</w:t>
      </w:r>
      <w:r w:rsidRPr="005D38E6">
        <w:t xml:space="preserve"> и </w:t>
      </w:r>
      <w:r w:rsidR="005D38E6" w:rsidRPr="005D38E6">
        <w:t>«</w:t>
      </w:r>
      <w:r w:rsidRPr="005D38E6">
        <w:t>Управление ролями</w:t>
      </w:r>
      <w:r w:rsidR="005D38E6" w:rsidRPr="005D38E6">
        <w:t>»</w:t>
      </w:r>
      <w:r w:rsidRPr="005D38E6">
        <w:t xml:space="preserve"> соответственно (</w:t>
      </w:r>
      <w:r w:rsidR="00BD41AD">
        <w:t>рис.</w:t>
      </w:r>
      <w:r w:rsidR="005D38E6" w:rsidRPr="005D38E6">
        <w:t> </w:t>
      </w:r>
      <w:r w:rsidR="006F244D">
        <w:fldChar w:fldCharType="begin"/>
      </w:r>
      <w:r w:rsidR="006F244D">
        <w:instrText xml:space="preserve"> REF Рисунок_71 \h  \* MERGEFORMAT </w:instrText>
      </w:r>
      <w:r w:rsidR="006F244D">
        <w:fldChar w:fldCharType="separate"/>
      </w:r>
      <w:r w:rsidR="005D4680">
        <w:t>58</w:t>
      </w:r>
      <w:r w:rsidR="006F244D">
        <w:fldChar w:fldCharType="end"/>
      </w:r>
      <w:r w:rsidR="004D1538">
        <w:t>).</w:t>
      </w:r>
    </w:p>
    <w:p w14:paraId="2164FA35" w14:textId="77777777" w:rsidR="00956609" w:rsidRDefault="00DB3042" w:rsidP="00956609">
      <w:pPr>
        <w:pStyle w:val="affffffffff8"/>
      </w:pPr>
      <w:r>
        <w:lastRenderedPageBreak/>
        <w:drawing>
          <wp:inline distT="0" distB="0" distL="0" distR="0" wp14:anchorId="0C836980" wp14:editId="287319C9">
            <wp:extent cx="6477000" cy="3457575"/>
            <wp:effectExtent l="19050" t="19050" r="19050" b="285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9">
                      <a:extLst>
                        <a:ext uri="{28A0092B-C50C-407E-A947-70E740481C1C}">
                          <a14:useLocalDpi xmlns:a14="http://schemas.microsoft.com/office/drawing/2010/main" val="0"/>
                        </a:ext>
                      </a:extLst>
                    </a:blip>
                    <a:srcRect t="9908" b="6452"/>
                    <a:stretch/>
                  </pic:blipFill>
                  <pic:spPr bwMode="auto">
                    <a:xfrm>
                      <a:off x="0" y="0"/>
                      <a:ext cx="6477000" cy="3457575"/>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9DF9839" w14:textId="56AF516A" w:rsidR="00956609" w:rsidRDefault="00956609" w:rsidP="000E1E4A">
      <w:pPr>
        <w:pStyle w:val="aff2"/>
      </w:pPr>
      <w:bookmarkStart w:id="191" w:name="_Ref500921688"/>
      <w:r>
        <w:t xml:space="preserve">Рисунок </w:t>
      </w:r>
      <w:bookmarkStart w:id="192" w:name="Рисунок_71"/>
      <w:r w:rsidR="005E5EA3">
        <w:fldChar w:fldCharType="begin"/>
      </w:r>
      <w:r w:rsidR="003F0386">
        <w:instrText xml:space="preserve"> SEQ Рисунок \* ARABIC </w:instrText>
      </w:r>
      <w:r w:rsidR="005E5EA3">
        <w:fldChar w:fldCharType="separate"/>
      </w:r>
      <w:r w:rsidR="005D4680">
        <w:rPr>
          <w:noProof/>
        </w:rPr>
        <w:t>58</w:t>
      </w:r>
      <w:r w:rsidR="005E5EA3">
        <w:rPr>
          <w:noProof/>
        </w:rPr>
        <w:fldChar w:fldCharType="end"/>
      </w:r>
      <w:bookmarkEnd w:id="191"/>
      <w:bookmarkEnd w:id="192"/>
      <w:r>
        <w:t xml:space="preserve"> — </w:t>
      </w:r>
      <w:r w:rsidRPr="00887C1B">
        <w:t>Раздел Пользователи</w:t>
      </w:r>
    </w:p>
    <w:p w14:paraId="51DF9BCC" w14:textId="77777777" w:rsidR="00956609" w:rsidRDefault="00956609" w:rsidP="00956609">
      <w:pPr>
        <w:pStyle w:val="affffffffff8"/>
      </w:pPr>
      <w:r>
        <w:drawing>
          <wp:inline distT="0" distB="0" distL="0" distR="0" wp14:anchorId="62B0F608" wp14:editId="39DB6BB8">
            <wp:extent cx="4701396" cy="2624036"/>
            <wp:effectExtent l="0" t="0" r="4445" b="508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19249" cy="2634000"/>
                    </a:xfrm>
                    <a:prstGeom prst="rect">
                      <a:avLst/>
                    </a:prstGeom>
                  </pic:spPr>
                </pic:pic>
              </a:graphicData>
            </a:graphic>
          </wp:inline>
        </w:drawing>
      </w:r>
    </w:p>
    <w:p w14:paraId="0A68B9D4" w14:textId="219B3BB4" w:rsidR="00956609" w:rsidRPr="000E1E4A" w:rsidRDefault="00956609" w:rsidP="000E1E4A">
      <w:pPr>
        <w:pStyle w:val="aff2"/>
      </w:pPr>
      <w:bookmarkStart w:id="193" w:name="_Ref500921956"/>
      <w:r>
        <w:t xml:space="preserve">Рисунок </w:t>
      </w:r>
      <w:bookmarkStart w:id="194" w:name="Рисунок_72"/>
      <w:r w:rsidR="005E5EA3">
        <w:rPr>
          <w:bCs w:val="0"/>
        </w:rPr>
        <w:fldChar w:fldCharType="begin"/>
      </w:r>
      <w:r w:rsidR="003F0386">
        <w:instrText xml:space="preserve"> SEQ Рисунок \* ARABIC </w:instrText>
      </w:r>
      <w:r w:rsidR="005E5EA3">
        <w:rPr>
          <w:bCs w:val="0"/>
        </w:rPr>
        <w:fldChar w:fldCharType="separate"/>
      </w:r>
      <w:r w:rsidR="005D4680">
        <w:rPr>
          <w:noProof/>
        </w:rPr>
        <w:t>59</w:t>
      </w:r>
      <w:r w:rsidR="005E5EA3">
        <w:rPr>
          <w:bCs w:val="0"/>
          <w:noProof/>
        </w:rPr>
        <w:fldChar w:fldCharType="end"/>
      </w:r>
      <w:bookmarkEnd w:id="193"/>
      <w:bookmarkEnd w:id="194"/>
      <w:r>
        <w:t xml:space="preserve"> — Добавление пользователя</w:t>
      </w:r>
    </w:p>
    <w:p w14:paraId="6EADAFE3" w14:textId="3E7D2F07" w:rsidR="004D1538" w:rsidRDefault="00956609" w:rsidP="004D1538">
      <w:pPr>
        <w:pStyle w:val="ab"/>
      </w:pPr>
      <w:r w:rsidRPr="005D38E6">
        <w:t xml:space="preserve">Для создания новой группы пользователей в разделе </w:t>
      </w:r>
      <w:r w:rsidR="005D38E6" w:rsidRPr="005D38E6">
        <w:t>«</w:t>
      </w:r>
      <w:r w:rsidRPr="005D38E6">
        <w:t>Группы пользователей</w:t>
      </w:r>
      <w:r w:rsidR="005D38E6" w:rsidRPr="005D38E6">
        <w:t>»</w:t>
      </w:r>
      <w:r w:rsidRPr="005D38E6">
        <w:t xml:space="preserve"> необходимо нажать кнопку </w:t>
      </w:r>
      <w:r w:rsidR="005D38E6" w:rsidRPr="005D38E6">
        <w:t>«</w:t>
      </w:r>
      <w:r w:rsidRPr="005D38E6">
        <w:t>Добавить группу</w:t>
      </w:r>
      <w:r w:rsidR="005D38E6" w:rsidRPr="005D38E6">
        <w:t>»</w:t>
      </w:r>
      <w:r w:rsidRPr="005D38E6">
        <w:t xml:space="preserve"> (</w:t>
      </w:r>
      <w:r w:rsidR="00BD41AD">
        <w:t>рис.</w:t>
      </w:r>
      <w:r w:rsidR="005D38E6" w:rsidRPr="005D38E6">
        <w:t> </w:t>
      </w:r>
      <w:r w:rsidR="006F244D">
        <w:fldChar w:fldCharType="begin"/>
      </w:r>
      <w:r w:rsidR="006F244D">
        <w:instrText xml:space="preserve"> REF Рисунок_73 \h  \* MERGEFORMAT </w:instrText>
      </w:r>
      <w:r w:rsidR="006F244D">
        <w:fldChar w:fldCharType="separate"/>
      </w:r>
      <w:r w:rsidR="005D4680">
        <w:t>60</w:t>
      </w:r>
      <w:r w:rsidR="006F244D">
        <w:fldChar w:fldCharType="end"/>
      </w:r>
      <w:r w:rsidRPr="005D38E6">
        <w:t xml:space="preserve">). В открывшемся окне введите имя группы и нажмите кнопку </w:t>
      </w:r>
      <w:r w:rsidR="005D38E6" w:rsidRPr="005D38E6">
        <w:t>«</w:t>
      </w:r>
      <w:r w:rsidRPr="005D38E6">
        <w:t>Добавить</w:t>
      </w:r>
      <w:r w:rsidR="005D38E6" w:rsidRPr="005D38E6">
        <w:t>»</w:t>
      </w:r>
      <w:r w:rsidRPr="005D38E6">
        <w:t xml:space="preserve"> (</w:t>
      </w:r>
      <w:r w:rsidR="00BD41AD">
        <w:t>рис.</w:t>
      </w:r>
      <w:r w:rsidR="005D38E6" w:rsidRPr="005D38E6">
        <w:t> </w:t>
      </w:r>
      <w:r w:rsidR="006F244D">
        <w:fldChar w:fldCharType="begin"/>
      </w:r>
      <w:r w:rsidR="006F244D">
        <w:instrText xml:space="preserve"> REF Рисунок_74 \h  \* MERGEFORMAT </w:instrText>
      </w:r>
      <w:r w:rsidR="006F244D">
        <w:fldChar w:fldCharType="separate"/>
      </w:r>
      <w:r w:rsidR="005D4680">
        <w:t>61</w:t>
      </w:r>
      <w:r w:rsidR="006F244D">
        <w:fldChar w:fldCharType="end"/>
      </w:r>
      <w:r w:rsidRPr="005D38E6">
        <w:t xml:space="preserve">). Для удаления группы необходимо нажать кнопку </w:t>
      </w:r>
      <w:r w:rsidR="005D38E6" w:rsidRPr="005D38E6">
        <w:t>«</w:t>
      </w:r>
      <w:r w:rsidR="0009176D">
        <w:t>у</w:t>
      </w:r>
      <w:r w:rsidRPr="005D38E6">
        <w:t>далить</w:t>
      </w:r>
      <w:r w:rsidR="005D38E6" w:rsidRPr="005D38E6">
        <w:t>»</w:t>
      </w:r>
      <w:r w:rsidRPr="005D38E6">
        <w:t xml:space="preserve"> напротив группы (</w:t>
      </w:r>
      <w:r w:rsidR="00DB3042">
        <w:t>рис.</w:t>
      </w:r>
      <w:r w:rsidR="00DB3042" w:rsidRPr="005D38E6">
        <w:t> </w:t>
      </w:r>
      <w:r w:rsidR="006F244D">
        <w:fldChar w:fldCharType="begin"/>
      </w:r>
      <w:r w:rsidR="006F244D">
        <w:instrText xml:space="preserve"> REF Рисунок_73 \h  \* MERGEFORMAT </w:instrText>
      </w:r>
      <w:r w:rsidR="006F244D">
        <w:fldChar w:fldCharType="separate"/>
      </w:r>
      <w:r w:rsidR="005D4680">
        <w:t>60</w:t>
      </w:r>
      <w:r w:rsidR="006F244D">
        <w:fldChar w:fldCharType="end"/>
      </w:r>
      <w:r w:rsidRPr="005D38E6">
        <w:t xml:space="preserve">). Для управления ролями пользователей в группе нажмите кнопку </w:t>
      </w:r>
      <w:r w:rsidR="005D38E6" w:rsidRPr="005D38E6">
        <w:t>«</w:t>
      </w:r>
      <w:r w:rsidR="0009176D">
        <w:t>у</w:t>
      </w:r>
      <w:r w:rsidRPr="005D38E6">
        <w:t>правление ролями</w:t>
      </w:r>
      <w:r w:rsidR="005D38E6" w:rsidRPr="005D38E6">
        <w:t>»</w:t>
      </w:r>
      <w:r w:rsidRPr="005D38E6">
        <w:t xml:space="preserve"> (</w:t>
      </w:r>
      <w:r w:rsidR="00DB3042">
        <w:t>рис.</w:t>
      </w:r>
      <w:r w:rsidR="00DB3042" w:rsidRPr="005D38E6">
        <w:t> </w:t>
      </w:r>
      <w:r w:rsidR="006F244D">
        <w:fldChar w:fldCharType="begin"/>
      </w:r>
      <w:r w:rsidR="006F244D">
        <w:instrText xml:space="preserve"> REF Рисунок_73 \h  \* MERGEFORMAT </w:instrText>
      </w:r>
      <w:r w:rsidR="006F244D">
        <w:fldChar w:fldCharType="separate"/>
      </w:r>
      <w:r w:rsidR="005D4680">
        <w:t>60</w:t>
      </w:r>
      <w:r w:rsidR="006F244D">
        <w:fldChar w:fldCharType="end"/>
      </w:r>
      <w:r w:rsidR="004D1538">
        <w:t>).</w:t>
      </w:r>
    </w:p>
    <w:p w14:paraId="1841884F" w14:textId="77777777" w:rsidR="00956609" w:rsidRDefault="00DB3042" w:rsidP="00956609">
      <w:pPr>
        <w:pStyle w:val="affffffffff8"/>
      </w:pPr>
      <w:r>
        <w:lastRenderedPageBreak/>
        <w:drawing>
          <wp:inline distT="0" distB="0" distL="0" distR="0" wp14:anchorId="31C05161" wp14:editId="39FEC06B">
            <wp:extent cx="6477000" cy="2130425"/>
            <wp:effectExtent l="19050" t="19050" r="19050" b="222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1">
                      <a:extLst>
                        <a:ext uri="{28A0092B-C50C-407E-A947-70E740481C1C}">
                          <a14:useLocalDpi xmlns:a14="http://schemas.microsoft.com/office/drawing/2010/main" val="0"/>
                        </a:ext>
                      </a:extLst>
                    </a:blip>
                    <a:srcRect t="16125"/>
                    <a:stretch/>
                  </pic:blipFill>
                  <pic:spPr bwMode="auto">
                    <a:xfrm>
                      <a:off x="0" y="0"/>
                      <a:ext cx="6477000" cy="2130425"/>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5170775" w14:textId="1BA0339D" w:rsidR="00956609" w:rsidRDefault="00956609" w:rsidP="005D38E6">
      <w:pPr>
        <w:pStyle w:val="aff2"/>
      </w:pPr>
      <w:bookmarkStart w:id="195" w:name="_Ref500922145"/>
      <w:r>
        <w:t xml:space="preserve">Рисунок </w:t>
      </w:r>
      <w:bookmarkStart w:id="196" w:name="Рисунок_73"/>
      <w:r w:rsidR="005E5EA3">
        <w:fldChar w:fldCharType="begin"/>
      </w:r>
      <w:r w:rsidR="003F0386">
        <w:instrText xml:space="preserve"> SEQ Рисунок \* ARABIC </w:instrText>
      </w:r>
      <w:r w:rsidR="005E5EA3">
        <w:fldChar w:fldCharType="separate"/>
      </w:r>
      <w:r w:rsidR="005D4680">
        <w:rPr>
          <w:noProof/>
        </w:rPr>
        <w:t>60</w:t>
      </w:r>
      <w:r w:rsidR="005E5EA3">
        <w:fldChar w:fldCharType="end"/>
      </w:r>
      <w:bookmarkEnd w:id="195"/>
      <w:bookmarkEnd w:id="196"/>
      <w:r>
        <w:t xml:space="preserve"> — Раздел группы пользователей</w:t>
      </w:r>
    </w:p>
    <w:p w14:paraId="7F85D54A" w14:textId="77777777" w:rsidR="00956609" w:rsidRDefault="00956609" w:rsidP="00956609">
      <w:pPr>
        <w:pStyle w:val="affffffffff8"/>
      </w:pPr>
      <w:r>
        <w:drawing>
          <wp:inline distT="0" distB="0" distL="0" distR="0" wp14:anchorId="7D289BF7" wp14:editId="4F72F1C8">
            <wp:extent cx="5734050" cy="227647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4050" cy="2276475"/>
                    </a:xfrm>
                    <a:prstGeom prst="rect">
                      <a:avLst/>
                    </a:prstGeom>
                    <a:ln>
                      <a:noFill/>
                    </a:ln>
                  </pic:spPr>
                </pic:pic>
              </a:graphicData>
            </a:graphic>
          </wp:inline>
        </w:drawing>
      </w:r>
    </w:p>
    <w:p w14:paraId="4C546427" w14:textId="695F87BD" w:rsidR="00956609" w:rsidRDefault="00956609" w:rsidP="000E1E4A">
      <w:pPr>
        <w:pStyle w:val="aff2"/>
      </w:pPr>
      <w:bookmarkStart w:id="197" w:name="_Ref500922270"/>
      <w:r>
        <w:t xml:space="preserve">Рисунок </w:t>
      </w:r>
      <w:bookmarkStart w:id="198" w:name="Рисунок_74"/>
      <w:r w:rsidR="005E5EA3">
        <w:rPr>
          <w:bCs w:val="0"/>
        </w:rPr>
        <w:fldChar w:fldCharType="begin"/>
      </w:r>
      <w:r w:rsidR="003F0386">
        <w:instrText xml:space="preserve"> SEQ Рисунок \* ARABIC </w:instrText>
      </w:r>
      <w:r w:rsidR="005E5EA3">
        <w:rPr>
          <w:bCs w:val="0"/>
        </w:rPr>
        <w:fldChar w:fldCharType="separate"/>
      </w:r>
      <w:r w:rsidR="005D4680">
        <w:rPr>
          <w:noProof/>
        </w:rPr>
        <w:t>61</w:t>
      </w:r>
      <w:r w:rsidR="005E5EA3">
        <w:rPr>
          <w:bCs w:val="0"/>
        </w:rPr>
        <w:fldChar w:fldCharType="end"/>
      </w:r>
      <w:bookmarkEnd w:id="197"/>
      <w:bookmarkEnd w:id="198"/>
      <w:r>
        <w:t xml:space="preserve"> — Добавление группы</w:t>
      </w:r>
    </w:p>
    <w:p w14:paraId="5C931823" w14:textId="2735C54F" w:rsidR="00956609" w:rsidRPr="005D38E6" w:rsidRDefault="00956609" w:rsidP="005D38E6">
      <w:pPr>
        <w:pStyle w:val="ab"/>
      </w:pPr>
      <w:r w:rsidRPr="005D38E6">
        <w:t>«</w:t>
      </w:r>
      <w:r w:rsidR="00880CF7">
        <w:t>АК-ВС 3</w:t>
      </w:r>
      <w:r w:rsidRPr="005D38E6">
        <w:t xml:space="preserve">» поддерживает создание ролей и назначения ролей пользователям и группам. Роль </w:t>
      </w:r>
      <w:r w:rsidR="0009176D">
        <w:sym w:font="Symbol" w:char="F02D"/>
      </w:r>
      <w:r w:rsidR="005249FB">
        <w:t xml:space="preserve"> </w:t>
      </w:r>
      <w:r w:rsidRPr="005D38E6">
        <w:t xml:space="preserve">это набор разрешенных действий. Роли делятся на системные и проектные. В разделе </w:t>
      </w:r>
      <w:r w:rsidR="005D38E6" w:rsidRPr="005D38E6">
        <w:t>«</w:t>
      </w:r>
      <w:r w:rsidRPr="005D38E6">
        <w:t>Управление ролями</w:t>
      </w:r>
      <w:r w:rsidR="005D38E6" w:rsidRPr="005D38E6">
        <w:t>»</w:t>
      </w:r>
      <w:r w:rsidRPr="005D38E6">
        <w:t xml:space="preserve"> можно добавлять, редактировать и удалять роли для пользователей и групп (</w:t>
      </w:r>
      <w:r w:rsidR="00BD41AD">
        <w:t>рис.</w:t>
      </w:r>
      <w:r w:rsidR="005D38E6" w:rsidRPr="005D38E6">
        <w:t> </w:t>
      </w:r>
      <w:r w:rsidR="006F244D">
        <w:fldChar w:fldCharType="begin"/>
      </w:r>
      <w:r w:rsidR="006F244D">
        <w:instrText xml:space="preserve"> REF Рисунок_76 \h  \* MERGEFORMAT </w:instrText>
      </w:r>
      <w:r w:rsidR="006F244D">
        <w:fldChar w:fldCharType="separate"/>
      </w:r>
      <w:r w:rsidR="005D4680">
        <w:t>62</w:t>
      </w:r>
      <w:r w:rsidR="006F244D">
        <w:fldChar w:fldCharType="end"/>
      </w:r>
      <w:r w:rsidRPr="005D38E6">
        <w:t>).</w:t>
      </w:r>
    </w:p>
    <w:p w14:paraId="1211ED1B" w14:textId="77777777" w:rsidR="004D1538" w:rsidRDefault="004D1538" w:rsidP="00956609">
      <w:pPr>
        <w:pStyle w:val="affffffffff8"/>
      </w:pPr>
    </w:p>
    <w:p w14:paraId="54C1D7FC" w14:textId="63E22C93" w:rsidR="00956609" w:rsidRPr="003634AD" w:rsidRDefault="00C95B4A" w:rsidP="00956609">
      <w:pPr>
        <w:pStyle w:val="affffffffff8"/>
      </w:pPr>
      <w:r w:rsidRPr="00C95B4A">
        <w:lastRenderedPageBreak/>
        <w:drawing>
          <wp:inline distT="0" distB="0" distL="0" distR="0" wp14:anchorId="6EFBEBB9" wp14:editId="56B1FE70">
            <wp:extent cx="6480175" cy="2846705"/>
            <wp:effectExtent l="19050" t="1905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480175" cy="2846705"/>
                    </a:xfrm>
                    <a:prstGeom prst="rect">
                      <a:avLst/>
                    </a:prstGeom>
                    <a:ln>
                      <a:solidFill>
                        <a:schemeClr val="bg1">
                          <a:lumMod val="75000"/>
                        </a:schemeClr>
                      </a:solidFill>
                    </a:ln>
                  </pic:spPr>
                </pic:pic>
              </a:graphicData>
            </a:graphic>
          </wp:inline>
        </w:drawing>
      </w:r>
      <w:r w:rsidRPr="00C95B4A">
        <w:t xml:space="preserve"> </w:t>
      </w:r>
    </w:p>
    <w:p w14:paraId="2B87BAB6" w14:textId="18E2B973" w:rsidR="00956609" w:rsidRDefault="00956609" w:rsidP="000E1E4A">
      <w:pPr>
        <w:pStyle w:val="aff2"/>
      </w:pPr>
      <w:bookmarkStart w:id="199" w:name="_Ref500922904"/>
      <w:r>
        <w:t xml:space="preserve">Рисунок </w:t>
      </w:r>
      <w:bookmarkStart w:id="200" w:name="Рисунок_76"/>
      <w:r w:rsidR="005E5EA3">
        <w:fldChar w:fldCharType="begin"/>
      </w:r>
      <w:r w:rsidR="003F0386">
        <w:instrText xml:space="preserve"> SEQ Рисунок \* ARABIC </w:instrText>
      </w:r>
      <w:r w:rsidR="005E5EA3">
        <w:fldChar w:fldCharType="separate"/>
      </w:r>
      <w:r w:rsidR="005D4680">
        <w:rPr>
          <w:noProof/>
        </w:rPr>
        <w:t>62</w:t>
      </w:r>
      <w:r w:rsidR="005E5EA3">
        <w:rPr>
          <w:noProof/>
        </w:rPr>
        <w:fldChar w:fldCharType="end"/>
      </w:r>
      <w:bookmarkEnd w:id="199"/>
      <w:bookmarkEnd w:id="200"/>
      <w:r>
        <w:t xml:space="preserve"> — Раздел Управление ролями</w:t>
      </w:r>
    </w:p>
    <w:p w14:paraId="11129BA1" w14:textId="77777777" w:rsidR="005249FB" w:rsidRPr="005D38E6" w:rsidRDefault="005249FB" w:rsidP="005249FB">
      <w:pPr>
        <w:pStyle w:val="ab"/>
      </w:pPr>
      <w:r w:rsidRPr="005D38E6">
        <w:t>Системные роли содержат следующий набор разрешений: «</w:t>
      </w:r>
      <w:r>
        <w:t>у</w:t>
      </w:r>
      <w:r w:rsidRPr="005D38E6">
        <w:t>правление сервером», «</w:t>
      </w:r>
      <w:r>
        <w:t>у</w:t>
      </w:r>
      <w:r w:rsidRPr="005D38E6">
        <w:t>правление пользователями» и «</w:t>
      </w:r>
      <w:r>
        <w:t>с</w:t>
      </w:r>
      <w:r w:rsidRPr="005D38E6">
        <w:t>оздание проекта». Разрешение «</w:t>
      </w:r>
      <w:r>
        <w:t>у</w:t>
      </w:r>
      <w:r w:rsidRPr="005D38E6">
        <w:t>правление сервером» позволяет выключать сервер, создавать и редактировать шаблоны СУВ, а также просматривать журналы работы. Разрешение «</w:t>
      </w:r>
      <w:r>
        <w:t>у</w:t>
      </w:r>
      <w:r w:rsidRPr="005D38E6">
        <w:t>правление пользователями» позволяет добавлять, редактировать и удалять пользователей, их роли и группы. Разрешение «</w:t>
      </w:r>
      <w:r>
        <w:t>с</w:t>
      </w:r>
      <w:r w:rsidRPr="005D38E6">
        <w:t xml:space="preserve">оздание проекта» позволяет создавать новый проект в системе. </w:t>
      </w:r>
    </w:p>
    <w:p w14:paraId="11E93C38" w14:textId="5C388B98" w:rsidR="005249FB" w:rsidRPr="005D38E6" w:rsidRDefault="005249FB" w:rsidP="005249FB">
      <w:pPr>
        <w:pStyle w:val="ab"/>
      </w:pPr>
      <w:r w:rsidRPr="005D38E6">
        <w:t>В «</w:t>
      </w:r>
      <w:r>
        <w:t>АК-ВС 3</w:t>
      </w:r>
      <w:r w:rsidRPr="005D38E6">
        <w:t>» предустановлены две системные роли: «Создание проектов» и «Системный администратор». Роль «Создание проектов» имеет разрешение «</w:t>
      </w:r>
      <w:r>
        <w:t>с</w:t>
      </w:r>
      <w:r w:rsidRPr="005D38E6">
        <w:t>оздание проекта». Роль «Системный администратор» имеет максимальный набор разрешений. Ее нельзя изменить или удалить</w:t>
      </w:r>
    </w:p>
    <w:p w14:paraId="4D4849E0" w14:textId="29999A7F" w:rsidR="00F02067" w:rsidRDefault="005249FB" w:rsidP="00200DAF">
      <w:pPr>
        <w:pStyle w:val="ab"/>
      </w:pPr>
      <w:r w:rsidRPr="005D38E6">
        <w:t>Проектные роли содержат следующий набор разрешений:</w:t>
      </w:r>
      <w:r w:rsidR="009D7BC7">
        <w:t xml:space="preserve"> </w:t>
      </w:r>
      <w:r w:rsidR="00490956">
        <w:t>(</w:t>
      </w:r>
      <w:r w:rsidR="009D7BC7">
        <w:t xml:space="preserve">см. </w:t>
      </w:r>
      <w:r w:rsidR="009D7BC7">
        <w:fldChar w:fldCharType="begin"/>
      </w:r>
      <w:r w:rsidR="009D7BC7">
        <w:instrText xml:space="preserve"> REF OLE_LINK2 \h </w:instrText>
      </w:r>
      <w:r w:rsidR="009D7BC7">
        <w:fldChar w:fldCharType="separate"/>
      </w:r>
      <w:r w:rsidR="005D4680" w:rsidRPr="007142DC">
        <w:t xml:space="preserve">Таблица </w:t>
      </w:r>
      <w:r w:rsidR="005D4680">
        <w:rPr>
          <w:noProof/>
        </w:rPr>
        <w:t>9</w:t>
      </w:r>
      <w:r w:rsidR="009D7BC7">
        <w:fldChar w:fldCharType="end"/>
      </w:r>
      <w:r w:rsidR="00490956">
        <w:t>)</w:t>
      </w:r>
    </w:p>
    <w:p w14:paraId="3A25E510" w14:textId="77777777" w:rsidR="00F02067" w:rsidRDefault="00F02067">
      <w:pPr>
        <w:autoSpaceDN/>
        <w:adjustRightInd/>
        <w:spacing w:after="160" w:line="259" w:lineRule="auto"/>
        <w:jc w:val="left"/>
        <w:textAlignment w:val="auto"/>
      </w:pPr>
      <w:r>
        <w:br w:type="page"/>
      </w:r>
    </w:p>
    <w:p w14:paraId="7BD7D3C2" w14:textId="77777777" w:rsidR="000D2BE5" w:rsidRDefault="000D2BE5" w:rsidP="00200DAF">
      <w:pPr>
        <w:pStyle w:val="ab"/>
      </w:pPr>
    </w:p>
    <w:p w14:paraId="190066C4" w14:textId="20078950" w:rsidR="002D05FE" w:rsidRPr="00F02067" w:rsidRDefault="002D05FE" w:rsidP="00F02067">
      <w:pPr>
        <w:pStyle w:val="ab"/>
        <w:spacing w:before="240" w:after="240"/>
        <w:ind w:firstLine="0"/>
      </w:pPr>
      <w:bookmarkStart w:id="201" w:name="OLE_LINK2"/>
      <w:bookmarkStart w:id="202" w:name="Таблица_8"/>
      <w:r w:rsidRPr="007142DC">
        <w:t xml:space="preserve">Таблица </w:t>
      </w:r>
      <w:r w:rsidR="008018E3">
        <w:fldChar w:fldCharType="begin"/>
      </w:r>
      <w:r w:rsidR="008018E3">
        <w:instrText xml:space="preserve"> SEQ Таблица \* ARABIC </w:instrText>
      </w:r>
      <w:r w:rsidR="008018E3">
        <w:fldChar w:fldCharType="separate"/>
      </w:r>
      <w:r w:rsidR="005D4680">
        <w:rPr>
          <w:noProof/>
        </w:rPr>
        <w:t>9</w:t>
      </w:r>
      <w:r w:rsidR="008018E3">
        <w:rPr>
          <w:noProof/>
        </w:rPr>
        <w:fldChar w:fldCharType="end"/>
      </w:r>
      <w:bookmarkEnd w:id="201"/>
      <w:bookmarkEnd w:id="202"/>
      <w:r>
        <w:rPr>
          <w:noProof/>
        </w:rPr>
        <w:t xml:space="preserve"> </w:t>
      </w:r>
      <w:r w:rsidRPr="00FE51B1">
        <w:t xml:space="preserve">— </w:t>
      </w:r>
      <w:r w:rsidR="00F02067">
        <w:t>Список разрешений для проектных ролей</w:t>
      </w:r>
    </w:p>
    <w:tbl>
      <w:tblPr>
        <w:tblStyle w:val="afffff3"/>
        <w:tblW w:w="0" w:type="auto"/>
        <w:tblLook w:val="04A0" w:firstRow="1" w:lastRow="0" w:firstColumn="1" w:lastColumn="0" w:noHBand="0" w:noVBand="1"/>
      </w:tblPr>
      <w:tblGrid>
        <w:gridCol w:w="643"/>
        <w:gridCol w:w="3155"/>
        <w:gridCol w:w="6480"/>
      </w:tblGrid>
      <w:tr w:rsidR="00490956" w14:paraId="2D8B7624" w14:textId="77777777" w:rsidTr="00490956">
        <w:tc>
          <w:tcPr>
            <w:tcW w:w="643" w:type="dxa"/>
          </w:tcPr>
          <w:p w14:paraId="3AB21253" w14:textId="59A48413" w:rsidR="00490956" w:rsidRDefault="00490956" w:rsidP="00F02067">
            <w:pPr>
              <w:pStyle w:val="ab"/>
              <w:ind w:firstLine="0"/>
            </w:pPr>
            <w:r>
              <w:t>№</w:t>
            </w:r>
          </w:p>
        </w:tc>
        <w:tc>
          <w:tcPr>
            <w:tcW w:w="3155" w:type="dxa"/>
          </w:tcPr>
          <w:p w14:paraId="5C75DFC1" w14:textId="706D391F" w:rsidR="00490956" w:rsidRDefault="00490956" w:rsidP="00F02067">
            <w:pPr>
              <w:pStyle w:val="ab"/>
              <w:ind w:firstLine="0"/>
            </w:pPr>
            <w:r>
              <w:t>Разрешение</w:t>
            </w:r>
          </w:p>
        </w:tc>
        <w:tc>
          <w:tcPr>
            <w:tcW w:w="6480" w:type="dxa"/>
          </w:tcPr>
          <w:p w14:paraId="3115D4A4" w14:textId="241C127B" w:rsidR="00490956" w:rsidRDefault="00490956" w:rsidP="00F02067">
            <w:pPr>
              <w:pStyle w:val="ab"/>
              <w:ind w:firstLine="0"/>
            </w:pPr>
            <w:r>
              <w:t>Доступные действия</w:t>
            </w:r>
          </w:p>
        </w:tc>
      </w:tr>
      <w:tr w:rsidR="00490956" w14:paraId="7642F44C" w14:textId="77777777" w:rsidTr="00490956">
        <w:tc>
          <w:tcPr>
            <w:tcW w:w="643" w:type="dxa"/>
          </w:tcPr>
          <w:p w14:paraId="5A3FFF65" w14:textId="176BA9BE" w:rsidR="00490956" w:rsidRDefault="00490956" w:rsidP="00F02067">
            <w:pPr>
              <w:pStyle w:val="ab"/>
              <w:ind w:firstLine="0"/>
            </w:pPr>
            <w:r>
              <w:t>1</w:t>
            </w:r>
          </w:p>
        </w:tc>
        <w:tc>
          <w:tcPr>
            <w:tcW w:w="3155" w:type="dxa"/>
          </w:tcPr>
          <w:p w14:paraId="6435A7FF" w14:textId="09D80A8D" w:rsidR="00490956" w:rsidRDefault="00490956" w:rsidP="00490956">
            <w:pPr>
              <w:pStyle w:val="ab"/>
              <w:ind w:firstLine="0"/>
              <w:jc w:val="left"/>
            </w:pPr>
            <w:r>
              <w:t>П</w:t>
            </w:r>
            <w:r w:rsidRPr="005D38E6">
              <w:t>росмотр проекта</w:t>
            </w:r>
          </w:p>
        </w:tc>
        <w:tc>
          <w:tcPr>
            <w:tcW w:w="6480" w:type="dxa"/>
          </w:tcPr>
          <w:p w14:paraId="797AC776" w14:textId="1632C8C8" w:rsidR="00490956" w:rsidRDefault="00490956" w:rsidP="00F02067">
            <w:pPr>
              <w:pStyle w:val="ab"/>
              <w:ind w:firstLine="0"/>
            </w:pPr>
            <w:r>
              <w:t>просмотр</w:t>
            </w:r>
            <w:r w:rsidRPr="005D38E6">
              <w:t xml:space="preserve"> отчет</w:t>
            </w:r>
            <w:r>
              <w:t>ов</w:t>
            </w:r>
            <w:r w:rsidRPr="005D38E6">
              <w:t xml:space="preserve"> проекта</w:t>
            </w:r>
          </w:p>
        </w:tc>
      </w:tr>
      <w:tr w:rsidR="00490956" w14:paraId="115E03BE" w14:textId="77777777" w:rsidTr="00490956">
        <w:tc>
          <w:tcPr>
            <w:tcW w:w="643" w:type="dxa"/>
          </w:tcPr>
          <w:p w14:paraId="01A30053" w14:textId="185B9386" w:rsidR="00490956" w:rsidRDefault="00490956" w:rsidP="00F02067">
            <w:pPr>
              <w:pStyle w:val="ab"/>
              <w:ind w:firstLine="0"/>
            </w:pPr>
            <w:r>
              <w:t>2</w:t>
            </w:r>
          </w:p>
        </w:tc>
        <w:tc>
          <w:tcPr>
            <w:tcW w:w="3155" w:type="dxa"/>
          </w:tcPr>
          <w:p w14:paraId="6550153D" w14:textId="29CF1B04" w:rsidR="00490956" w:rsidRDefault="00490956" w:rsidP="00490956">
            <w:pPr>
              <w:pStyle w:val="ab"/>
              <w:ind w:firstLine="0"/>
              <w:jc w:val="left"/>
            </w:pPr>
            <w:r>
              <w:t>Работа с дефектами</w:t>
            </w:r>
          </w:p>
        </w:tc>
        <w:tc>
          <w:tcPr>
            <w:tcW w:w="6480" w:type="dxa"/>
          </w:tcPr>
          <w:p w14:paraId="4C4BC1FE" w14:textId="4CA4D583" w:rsidR="00490956" w:rsidRDefault="00490956" w:rsidP="00F02067">
            <w:pPr>
              <w:pStyle w:val="ab"/>
              <w:ind w:firstLine="0"/>
            </w:pPr>
            <w:r>
              <w:t>изменение статуса найденных дефектов</w:t>
            </w:r>
          </w:p>
        </w:tc>
      </w:tr>
      <w:tr w:rsidR="00490956" w14:paraId="22CEECC5" w14:textId="77777777" w:rsidTr="00490956">
        <w:tc>
          <w:tcPr>
            <w:tcW w:w="643" w:type="dxa"/>
          </w:tcPr>
          <w:p w14:paraId="5EC25B06" w14:textId="0C3749AF" w:rsidR="00490956" w:rsidRDefault="00490956" w:rsidP="00F02067">
            <w:pPr>
              <w:pStyle w:val="ab"/>
              <w:ind w:firstLine="0"/>
            </w:pPr>
            <w:r>
              <w:t>3</w:t>
            </w:r>
          </w:p>
        </w:tc>
        <w:tc>
          <w:tcPr>
            <w:tcW w:w="3155" w:type="dxa"/>
          </w:tcPr>
          <w:p w14:paraId="612AEE90" w14:textId="48E67EFA" w:rsidR="00490956" w:rsidRDefault="00490956" w:rsidP="00490956">
            <w:pPr>
              <w:pStyle w:val="ab"/>
              <w:ind w:firstLine="0"/>
              <w:jc w:val="left"/>
            </w:pPr>
            <w:r>
              <w:t>З</w:t>
            </w:r>
            <w:r w:rsidRPr="005D38E6">
              <w:t>апуск проекта</w:t>
            </w:r>
          </w:p>
        </w:tc>
        <w:tc>
          <w:tcPr>
            <w:tcW w:w="6480" w:type="dxa"/>
          </w:tcPr>
          <w:p w14:paraId="470EEE0B" w14:textId="080787BA" w:rsidR="00490956" w:rsidRDefault="00490956" w:rsidP="00F02067">
            <w:pPr>
              <w:pStyle w:val="ab"/>
              <w:ind w:firstLine="0"/>
            </w:pPr>
            <w:r w:rsidRPr="005D38E6">
              <w:t xml:space="preserve">запуск проект на новое сканирование и </w:t>
            </w:r>
            <w:r>
              <w:t>загрузка</w:t>
            </w:r>
            <w:r w:rsidRPr="005D38E6">
              <w:t xml:space="preserve"> новы</w:t>
            </w:r>
            <w:r>
              <w:t>х</w:t>
            </w:r>
            <w:r w:rsidRPr="005D38E6">
              <w:t xml:space="preserve"> верси</w:t>
            </w:r>
            <w:r>
              <w:t>й</w:t>
            </w:r>
            <w:r w:rsidRPr="005D38E6">
              <w:t xml:space="preserve"> исходного кода</w:t>
            </w:r>
          </w:p>
        </w:tc>
      </w:tr>
      <w:tr w:rsidR="00490956" w14:paraId="63EE50D5" w14:textId="77777777" w:rsidTr="00490956">
        <w:tc>
          <w:tcPr>
            <w:tcW w:w="643" w:type="dxa"/>
          </w:tcPr>
          <w:p w14:paraId="775E140F" w14:textId="4012756C" w:rsidR="00490956" w:rsidRDefault="00490956" w:rsidP="00F02067">
            <w:pPr>
              <w:pStyle w:val="ab"/>
              <w:ind w:firstLine="0"/>
            </w:pPr>
            <w:r>
              <w:t>4</w:t>
            </w:r>
          </w:p>
        </w:tc>
        <w:tc>
          <w:tcPr>
            <w:tcW w:w="3155" w:type="dxa"/>
          </w:tcPr>
          <w:p w14:paraId="6F348320" w14:textId="5DAB2A4F" w:rsidR="00490956" w:rsidRDefault="00490956" w:rsidP="00490956">
            <w:pPr>
              <w:pStyle w:val="ab"/>
              <w:ind w:firstLine="0"/>
              <w:jc w:val="left"/>
            </w:pPr>
            <w:r>
              <w:t>У</w:t>
            </w:r>
            <w:r w:rsidRPr="005D38E6">
              <w:t xml:space="preserve">правление </w:t>
            </w:r>
            <w:r>
              <w:t xml:space="preserve">доступом к </w:t>
            </w:r>
            <w:r w:rsidRPr="005D38E6">
              <w:t>проект</w:t>
            </w:r>
            <w:r>
              <w:t>у</w:t>
            </w:r>
          </w:p>
        </w:tc>
        <w:tc>
          <w:tcPr>
            <w:tcW w:w="6480" w:type="dxa"/>
          </w:tcPr>
          <w:p w14:paraId="4C97503F" w14:textId="267AD487" w:rsidR="00490956" w:rsidRDefault="00490956" w:rsidP="00F02067">
            <w:pPr>
              <w:pStyle w:val="ab"/>
              <w:ind w:firstLine="0"/>
            </w:pPr>
            <w:r>
              <w:t>присвоение другим пользователям проектных ролей по данному проекту</w:t>
            </w:r>
          </w:p>
        </w:tc>
      </w:tr>
      <w:tr w:rsidR="00490956" w14:paraId="55BE29D7" w14:textId="77777777" w:rsidTr="00490956">
        <w:tc>
          <w:tcPr>
            <w:tcW w:w="643" w:type="dxa"/>
          </w:tcPr>
          <w:p w14:paraId="489FF450" w14:textId="1F2F8894" w:rsidR="00490956" w:rsidRDefault="00490956" w:rsidP="00F02067">
            <w:pPr>
              <w:pStyle w:val="ab"/>
              <w:ind w:firstLine="0"/>
            </w:pPr>
            <w:r>
              <w:t>5</w:t>
            </w:r>
          </w:p>
        </w:tc>
        <w:tc>
          <w:tcPr>
            <w:tcW w:w="3155" w:type="dxa"/>
          </w:tcPr>
          <w:p w14:paraId="3B6C8159" w14:textId="5CA5298B" w:rsidR="00490956" w:rsidRDefault="00490956" w:rsidP="00490956">
            <w:pPr>
              <w:pStyle w:val="ab"/>
              <w:ind w:firstLine="0"/>
              <w:jc w:val="left"/>
            </w:pPr>
            <w:r>
              <w:t>У</w:t>
            </w:r>
            <w:r w:rsidRPr="005D38E6">
              <w:t>правление проектом</w:t>
            </w:r>
          </w:p>
        </w:tc>
        <w:tc>
          <w:tcPr>
            <w:tcW w:w="6480" w:type="dxa"/>
          </w:tcPr>
          <w:p w14:paraId="4CAAF678" w14:textId="5146448D" w:rsidR="00490956" w:rsidRDefault="00490956" w:rsidP="00F02067">
            <w:pPr>
              <w:pStyle w:val="ab"/>
              <w:ind w:firstLine="0"/>
            </w:pPr>
            <w:r>
              <w:t>все действия с проектом, включая переименование и удаление</w:t>
            </w:r>
            <w:r w:rsidRPr="005D38E6">
              <w:t xml:space="preserve"> проект</w:t>
            </w:r>
            <w:r>
              <w:t>а</w:t>
            </w:r>
          </w:p>
        </w:tc>
      </w:tr>
    </w:tbl>
    <w:p w14:paraId="3BB7E3D2" w14:textId="5AD164E3" w:rsidR="005249FB" w:rsidRPr="005D38E6" w:rsidRDefault="005249FB" w:rsidP="00077042">
      <w:pPr>
        <w:pStyle w:val="ab"/>
      </w:pPr>
      <w:r w:rsidRPr="005D38E6">
        <w:t>Необходимо указать проект при назначении проектной роли. Так же можно создать проектную роль, которая будет распространяться на все проекты в системе.</w:t>
      </w:r>
    </w:p>
    <w:p w14:paraId="7AE5A228" w14:textId="2984340A" w:rsidR="00200DAF" w:rsidRDefault="005249FB" w:rsidP="005249FB">
      <w:pPr>
        <w:pStyle w:val="ab"/>
      </w:pPr>
      <w:r w:rsidRPr="0074782D">
        <w:t>В «</w:t>
      </w:r>
      <w:r>
        <w:t>АК-ВС 3</w:t>
      </w:r>
      <w:r w:rsidRPr="0074782D">
        <w:t xml:space="preserve">» предустановлены </w:t>
      </w:r>
      <w:r w:rsidR="00200DAF">
        <w:t>пять</w:t>
      </w:r>
      <w:r w:rsidRPr="0074782D">
        <w:t xml:space="preserve"> проектны</w:t>
      </w:r>
      <w:r w:rsidR="00200DAF">
        <w:t>х</w:t>
      </w:r>
      <w:r w:rsidRPr="0074782D">
        <w:t xml:space="preserve"> рол</w:t>
      </w:r>
      <w:r w:rsidR="00200DAF">
        <w:t>ей</w:t>
      </w:r>
      <w:r w:rsidR="009D7BC7">
        <w:t xml:space="preserve"> (см. </w:t>
      </w:r>
      <w:r w:rsidR="009D7BC7">
        <w:fldChar w:fldCharType="begin"/>
      </w:r>
      <w:r w:rsidR="009D7BC7">
        <w:instrText xml:space="preserve"> REF _Ref180076432 \h </w:instrText>
      </w:r>
      <w:r w:rsidR="009D7BC7">
        <w:fldChar w:fldCharType="separate"/>
      </w:r>
      <w:r w:rsidR="005D4680" w:rsidRPr="007142DC">
        <w:t xml:space="preserve">Таблица </w:t>
      </w:r>
      <w:r w:rsidR="005D4680">
        <w:rPr>
          <w:noProof/>
        </w:rPr>
        <w:t>10</w:t>
      </w:r>
      <w:r w:rsidR="009D7BC7">
        <w:fldChar w:fldCharType="end"/>
      </w:r>
      <w:r w:rsidR="009D7BC7">
        <w:t>)</w:t>
      </w:r>
      <w:r w:rsidR="00490956">
        <w:t>.</w:t>
      </w:r>
    </w:p>
    <w:p w14:paraId="6FB479FA" w14:textId="0F372ACB" w:rsidR="00F02067" w:rsidRPr="00F02067" w:rsidRDefault="00F02067" w:rsidP="00F02067">
      <w:pPr>
        <w:pStyle w:val="ab"/>
        <w:spacing w:before="240" w:after="240"/>
        <w:ind w:firstLine="0"/>
      </w:pPr>
      <w:bookmarkStart w:id="203" w:name="_Ref180076432"/>
      <w:r w:rsidRPr="007142DC">
        <w:t xml:space="preserve">Таблица </w:t>
      </w:r>
      <w:r w:rsidR="008018E3">
        <w:fldChar w:fldCharType="begin"/>
      </w:r>
      <w:r w:rsidR="008018E3">
        <w:instrText xml:space="preserve"> SEQ Таблица \* ARABIC </w:instrText>
      </w:r>
      <w:r w:rsidR="008018E3">
        <w:fldChar w:fldCharType="separate"/>
      </w:r>
      <w:r w:rsidR="005D4680">
        <w:rPr>
          <w:noProof/>
        </w:rPr>
        <w:t>10</w:t>
      </w:r>
      <w:r w:rsidR="008018E3">
        <w:rPr>
          <w:noProof/>
        </w:rPr>
        <w:fldChar w:fldCharType="end"/>
      </w:r>
      <w:bookmarkEnd w:id="203"/>
      <w:r>
        <w:rPr>
          <w:noProof/>
        </w:rPr>
        <w:t xml:space="preserve"> </w:t>
      </w:r>
      <w:r w:rsidRPr="00FE51B1">
        <w:t xml:space="preserve">— </w:t>
      </w:r>
      <w:r>
        <w:t xml:space="preserve">Список </w:t>
      </w:r>
      <w:r w:rsidR="009D7BC7">
        <w:t>предустановленных</w:t>
      </w:r>
      <w:r>
        <w:t xml:space="preserve"> проектных ролей</w:t>
      </w:r>
    </w:p>
    <w:tbl>
      <w:tblPr>
        <w:tblStyle w:val="afffff3"/>
        <w:tblW w:w="0" w:type="auto"/>
        <w:tblLook w:val="04A0" w:firstRow="1" w:lastRow="0" w:firstColumn="1" w:lastColumn="0" w:noHBand="0" w:noVBand="1"/>
      </w:tblPr>
      <w:tblGrid>
        <w:gridCol w:w="738"/>
        <w:gridCol w:w="2880"/>
        <w:gridCol w:w="6803"/>
      </w:tblGrid>
      <w:tr w:rsidR="00F02067" w14:paraId="30EA477B" w14:textId="77777777" w:rsidTr="00BE62F3">
        <w:tc>
          <w:tcPr>
            <w:tcW w:w="738" w:type="dxa"/>
          </w:tcPr>
          <w:p w14:paraId="79B85EC2" w14:textId="77777777" w:rsidR="00F02067" w:rsidRDefault="00F02067" w:rsidP="00BE62F3">
            <w:pPr>
              <w:pStyle w:val="ab"/>
              <w:ind w:firstLine="0"/>
            </w:pPr>
            <w:r>
              <w:t>№</w:t>
            </w:r>
          </w:p>
        </w:tc>
        <w:tc>
          <w:tcPr>
            <w:tcW w:w="2880" w:type="dxa"/>
          </w:tcPr>
          <w:p w14:paraId="31182AE5" w14:textId="5ED57C5A" w:rsidR="00F02067" w:rsidRDefault="00F02067" w:rsidP="00BE62F3">
            <w:pPr>
              <w:pStyle w:val="ab"/>
              <w:ind w:firstLine="0"/>
            </w:pPr>
            <w:r>
              <w:t>Предустановленная проектная роль</w:t>
            </w:r>
          </w:p>
        </w:tc>
        <w:tc>
          <w:tcPr>
            <w:tcW w:w="6803" w:type="dxa"/>
          </w:tcPr>
          <w:p w14:paraId="073254C2" w14:textId="5C805F23" w:rsidR="00F02067" w:rsidRDefault="00F02067" w:rsidP="00BE62F3">
            <w:pPr>
              <w:pStyle w:val="ab"/>
              <w:ind w:firstLine="0"/>
            </w:pPr>
            <w:r>
              <w:t>Разрешения</w:t>
            </w:r>
          </w:p>
        </w:tc>
      </w:tr>
      <w:tr w:rsidR="00F02067" w14:paraId="112017CD" w14:textId="77777777" w:rsidTr="00BE62F3">
        <w:tc>
          <w:tcPr>
            <w:tcW w:w="738" w:type="dxa"/>
          </w:tcPr>
          <w:p w14:paraId="26C50B95" w14:textId="77777777" w:rsidR="00F02067" w:rsidRDefault="00F02067" w:rsidP="00F02067">
            <w:pPr>
              <w:pStyle w:val="ab"/>
              <w:ind w:firstLine="0"/>
            </w:pPr>
            <w:r>
              <w:t>1</w:t>
            </w:r>
          </w:p>
        </w:tc>
        <w:tc>
          <w:tcPr>
            <w:tcW w:w="2880" w:type="dxa"/>
          </w:tcPr>
          <w:p w14:paraId="705A1B0F" w14:textId="2FB7DFE2" w:rsidR="00F02067" w:rsidRDefault="00F02067" w:rsidP="00F02067">
            <w:pPr>
              <w:pStyle w:val="ab"/>
              <w:ind w:firstLine="0"/>
            </w:pPr>
            <w:r w:rsidRPr="0074782D">
              <w:t>Наблюдатель</w:t>
            </w:r>
          </w:p>
        </w:tc>
        <w:tc>
          <w:tcPr>
            <w:tcW w:w="6803" w:type="dxa"/>
          </w:tcPr>
          <w:p w14:paraId="4BCCF6AD" w14:textId="66C3861E" w:rsidR="00F02067" w:rsidRPr="00F02067" w:rsidRDefault="00F02067" w:rsidP="00F02067">
            <w:pPr>
              <w:pStyle w:val="ab"/>
              <w:ind w:firstLine="0"/>
              <w:rPr>
                <w:lang w:val="en-US"/>
              </w:rPr>
            </w:pPr>
            <w:r>
              <w:t>п</w:t>
            </w:r>
            <w:r w:rsidRPr="005D38E6">
              <w:t>росмотр проекта</w:t>
            </w:r>
          </w:p>
        </w:tc>
      </w:tr>
      <w:tr w:rsidR="00F02067" w14:paraId="04445EEC" w14:textId="77777777" w:rsidTr="00BE62F3">
        <w:tc>
          <w:tcPr>
            <w:tcW w:w="738" w:type="dxa"/>
          </w:tcPr>
          <w:p w14:paraId="173DDBDB" w14:textId="77777777" w:rsidR="00F02067" w:rsidRDefault="00F02067" w:rsidP="00F02067">
            <w:pPr>
              <w:pStyle w:val="ab"/>
              <w:ind w:firstLine="0"/>
            </w:pPr>
            <w:r>
              <w:t>2</w:t>
            </w:r>
          </w:p>
        </w:tc>
        <w:tc>
          <w:tcPr>
            <w:tcW w:w="2880" w:type="dxa"/>
          </w:tcPr>
          <w:p w14:paraId="3B2825DE" w14:textId="16AFD2CA" w:rsidR="00F02067" w:rsidRDefault="00F02067" w:rsidP="00F02067">
            <w:pPr>
              <w:pStyle w:val="ab"/>
              <w:ind w:firstLine="0"/>
            </w:pPr>
            <w:r>
              <w:t>Аудитор</w:t>
            </w:r>
          </w:p>
        </w:tc>
        <w:tc>
          <w:tcPr>
            <w:tcW w:w="6803" w:type="dxa"/>
          </w:tcPr>
          <w:p w14:paraId="0E41902A" w14:textId="24B65385" w:rsidR="00F02067" w:rsidRPr="00490956" w:rsidRDefault="00F02067" w:rsidP="00F02067">
            <w:pPr>
              <w:pStyle w:val="ab"/>
              <w:ind w:firstLine="0"/>
            </w:pPr>
            <w:r>
              <w:t>п</w:t>
            </w:r>
            <w:r w:rsidRPr="005D38E6">
              <w:t>росмотр проекта</w:t>
            </w:r>
            <w:r w:rsidRPr="00F02067">
              <w:t xml:space="preserve">, </w:t>
            </w:r>
            <w:r>
              <w:t>работа с дефектами</w:t>
            </w:r>
          </w:p>
        </w:tc>
      </w:tr>
      <w:tr w:rsidR="00F02067" w14:paraId="04FBF1E4" w14:textId="77777777" w:rsidTr="00BE62F3">
        <w:tc>
          <w:tcPr>
            <w:tcW w:w="738" w:type="dxa"/>
          </w:tcPr>
          <w:p w14:paraId="4DFA3809" w14:textId="77777777" w:rsidR="00F02067" w:rsidRDefault="00F02067" w:rsidP="00F02067">
            <w:pPr>
              <w:pStyle w:val="ab"/>
              <w:ind w:firstLine="0"/>
            </w:pPr>
            <w:r>
              <w:t>3</w:t>
            </w:r>
          </w:p>
        </w:tc>
        <w:tc>
          <w:tcPr>
            <w:tcW w:w="2880" w:type="dxa"/>
          </w:tcPr>
          <w:p w14:paraId="134482DF" w14:textId="132EA881" w:rsidR="00F02067" w:rsidRDefault="00F02067" w:rsidP="00F02067">
            <w:pPr>
              <w:pStyle w:val="ab"/>
              <w:ind w:firstLine="0"/>
            </w:pPr>
            <w:r w:rsidRPr="0074782D">
              <w:t>Разработчик</w:t>
            </w:r>
          </w:p>
        </w:tc>
        <w:tc>
          <w:tcPr>
            <w:tcW w:w="6803" w:type="dxa"/>
          </w:tcPr>
          <w:p w14:paraId="465D5112" w14:textId="7E040395" w:rsidR="00F02067" w:rsidRDefault="00F02067" w:rsidP="00F02067">
            <w:pPr>
              <w:pStyle w:val="ab"/>
              <w:ind w:firstLine="0"/>
            </w:pPr>
            <w:r>
              <w:t>п</w:t>
            </w:r>
            <w:r w:rsidRPr="005D38E6">
              <w:t>росмотр проекта</w:t>
            </w:r>
            <w:r w:rsidRPr="00F02067">
              <w:t xml:space="preserve">, </w:t>
            </w:r>
            <w:r>
              <w:t>работа с дефектами</w:t>
            </w:r>
            <w:r w:rsidRPr="00F02067">
              <w:t xml:space="preserve">, </w:t>
            </w:r>
            <w:r>
              <w:t>з</w:t>
            </w:r>
            <w:r w:rsidRPr="005D38E6">
              <w:t>апуск проекта</w:t>
            </w:r>
          </w:p>
        </w:tc>
      </w:tr>
      <w:tr w:rsidR="00F02067" w14:paraId="712CCCFD" w14:textId="77777777" w:rsidTr="00BE62F3">
        <w:tc>
          <w:tcPr>
            <w:tcW w:w="738" w:type="dxa"/>
          </w:tcPr>
          <w:p w14:paraId="507B5CD8" w14:textId="77777777" w:rsidR="00F02067" w:rsidRDefault="00F02067" w:rsidP="00F02067">
            <w:pPr>
              <w:pStyle w:val="ab"/>
              <w:ind w:firstLine="0"/>
            </w:pPr>
            <w:r>
              <w:t>4</w:t>
            </w:r>
          </w:p>
        </w:tc>
        <w:tc>
          <w:tcPr>
            <w:tcW w:w="2880" w:type="dxa"/>
          </w:tcPr>
          <w:p w14:paraId="27A599F8" w14:textId="6AE5B77E" w:rsidR="00F02067" w:rsidRDefault="00F02067" w:rsidP="00F02067">
            <w:pPr>
              <w:pStyle w:val="ab"/>
              <w:ind w:firstLine="0"/>
            </w:pPr>
            <w:r>
              <w:t>Управляющий</w:t>
            </w:r>
            <w:r w:rsidRPr="0074782D">
              <w:t xml:space="preserve"> </w:t>
            </w:r>
            <w:r>
              <w:t xml:space="preserve">доступом к </w:t>
            </w:r>
            <w:r w:rsidRPr="0074782D">
              <w:t>проект</w:t>
            </w:r>
            <w:r>
              <w:t>у</w:t>
            </w:r>
          </w:p>
        </w:tc>
        <w:tc>
          <w:tcPr>
            <w:tcW w:w="6803" w:type="dxa"/>
          </w:tcPr>
          <w:p w14:paraId="17108E39" w14:textId="45D4E5CD" w:rsidR="00F02067" w:rsidRPr="00F02067" w:rsidRDefault="00F02067" w:rsidP="00F02067">
            <w:pPr>
              <w:pStyle w:val="ab"/>
              <w:ind w:firstLine="0"/>
              <w:rPr>
                <w:lang w:val="en-US"/>
              </w:rPr>
            </w:pPr>
            <w:r>
              <w:t>у</w:t>
            </w:r>
            <w:r w:rsidRPr="005D38E6">
              <w:t xml:space="preserve">правление </w:t>
            </w:r>
            <w:r>
              <w:t xml:space="preserve">доступом к </w:t>
            </w:r>
            <w:r w:rsidRPr="005D38E6">
              <w:t>проект</w:t>
            </w:r>
            <w:r>
              <w:t>у</w:t>
            </w:r>
          </w:p>
        </w:tc>
      </w:tr>
      <w:tr w:rsidR="00F02067" w14:paraId="74E8826C" w14:textId="77777777" w:rsidTr="00BE62F3">
        <w:tc>
          <w:tcPr>
            <w:tcW w:w="738" w:type="dxa"/>
          </w:tcPr>
          <w:p w14:paraId="5EC0ED29" w14:textId="77777777" w:rsidR="00F02067" w:rsidRDefault="00F02067" w:rsidP="00F02067">
            <w:pPr>
              <w:pStyle w:val="ab"/>
              <w:ind w:firstLine="0"/>
            </w:pPr>
            <w:r>
              <w:t>5</w:t>
            </w:r>
          </w:p>
        </w:tc>
        <w:tc>
          <w:tcPr>
            <w:tcW w:w="2880" w:type="dxa"/>
          </w:tcPr>
          <w:p w14:paraId="2A57236D" w14:textId="592510D8" w:rsidR="00F02067" w:rsidRDefault="00F02067" w:rsidP="00F02067">
            <w:pPr>
              <w:pStyle w:val="ab"/>
              <w:ind w:firstLine="0"/>
            </w:pPr>
            <w:r w:rsidRPr="0074782D">
              <w:t>Администратор проекта</w:t>
            </w:r>
          </w:p>
        </w:tc>
        <w:tc>
          <w:tcPr>
            <w:tcW w:w="6803" w:type="dxa"/>
          </w:tcPr>
          <w:p w14:paraId="6BF6C4CB" w14:textId="111F6958" w:rsidR="00F02067" w:rsidRDefault="00F02067" w:rsidP="00F02067">
            <w:pPr>
              <w:pStyle w:val="ab"/>
              <w:ind w:firstLine="0"/>
            </w:pPr>
            <w:r>
              <w:t>п</w:t>
            </w:r>
            <w:r w:rsidRPr="005D38E6">
              <w:t>росмотр проекта</w:t>
            </w:r>
            <w:r w:rsidRPr="00F02067">
              <w:t xml:space="preserve">, </w:t>
            </w:r>
            <w:r>
              <w:t>работа с дефектами</w:t>
            </w:r>
            <w:r w:rsidRPr="00F02067">
              <w:t xml:space="preserve">, </w:t>
            </w:r>
            <w:r>
              <w:t>з</w:t>
            </w:r>
            <w:r w:rsidRPr="005D38E6">
              <w:t>апуск проекта</w:t>
            </w:r>
            <w:r w:rsidRPr="00F02067">
              <w:t xml:space="preserve">, </w:t>
            </w:r>
            <w:r>
              <w:t>у</w:t>
            </w:r>
            <w:r w:rsidRPr="005D38E6">
              <w:t xml:space="preserve">правление </w:t>
            </w:r>
            <w:r>
              <w:t xml:space="preserve">доступом к </w:t>
            </w:r>
            <w:r w:rsidRPr="005D38E6">
              <w:t>проект</w:t>
            </w:r>
            <w:r>
              <w:t>у</w:t>
            </w:r>
            <w:r w:rsidRPr="00F02067">
              <w:t xml:space="preserve">, </w:t>
            </w:r>
            <w:r>
              <w:t>у</w:t>
            </w:r>
            <w:r w:rsidRPr="005D38E6">
              <w:t>правление проектом</w:t>
            </w:r>
          </w:p>
        </w:tc>
      </w:tr>
    </w:tbl>
    <w:p w14:paraId="18ABC0F7" w14:textId="1380C902" w:rsidR="005249FB" w:rsidRPr="0074782D" w:rsidRDefault="005249FB" w:rsidP="00077042">
      <w:pPr>
        <w:pStyle w:val="ab"/>
      </w:pPr>
      <w:r w:rsidRPr="0074782D">
        <w:t>Роль «Администратор проекта» имеет максимальный набор разрешений и ее нельзя изменить или удалить.</w:t>
      </w:r>
    </w:p>
    <w:p w14:paraId="101676C3" w14:textId="30DC8FA7" w:rsidR="005249FB" w:rsidRPr="0074782D" w:rsidRDefault="005249FB" w:rsidP="005249FB">
      <w:pPr>
        <w:pStyle w:val="ab"/>
      </w:pPr>
      <w:r w:rsidRPr="0074782D">
        <w:t>Для назначения роли пользователю необходимо нажать кнопку «</w:t>
      </w:r>
      <w:r>
        <w:t>у</w:t>
      </w:r>
      <w:r w:rsidRPr="0074782D">
        <w:t>правление ролями» в разделе «Пользователи» напротив необходимого пользователя (</w:t>
      </w:r>
      <w:r>
        <w:t>рис.</w:t>
      </w:r>
      <w:r w:rsidRPr="0074782D">
        <w:t> </w:t>
      </w:r>
      <w:r w:rsidRPr="0074782D">
        <w:fldChar w:fldCharType="begin"/>
      </w:r>
      <w:r w:rsidRPr="0074782D">
        <w:instrText xml:space="preserve"> REF Рисунок_71 \h </w:instrText>
      </w:r>
      <w:r>
        <w:instrText xml:space="preserve"> \* MERGEFORMAT </w:instrText>
      </w:r>
      <w:r w:rsidRPr="0074782D">
        <w:fldChar w:fldCharType="separate"/>
      </w:r>
      <w:r w:rsidR="005D4680">
        <w:t>58</w:t>
      </w:r>
      <w:r w:rsidRPr="0074782D">
        <w:fldChar w:fldCharType="end"/>
      </w:r>
      <w:r w:rsidRPr="0074782D">
        <w:t>).</w:t>
      </w:r>
    </w:p>
    <w:p w14:paraId="48D6BEB4" w14:textId="77777777" w:rsidR="00956609" w:rsidRPr="0074782D" w:rsidRDefault="005249FB" w:rsidP="005249FB">
      <w:pPr>
        <w:pStyle w:val="ab"/>
      </w:pPr>
      <w:r w:rsidRPr="0074782D">
        <w:t>Для назначения роли группе необходимо нажать кнопку «</w:t>
      </w:r>
      <w:r>
        <w:t>у</w:t>
      </w:r>
      <w:r w:rsidRPr="0074782D">
        <w:t>правление ролями» в разделе «Группы пользователей» напротив нужной группы.</w:t>
      </w:r>
    </w:p>
    <w:p w14:paraId="53AE470A" w14:textId="3DE5A864" w:rsidR="00CE5E2D" w:rsidRDefault="00CE5E2D">
      <w:pPr>
        <w:autoSpaceDN/>
        <w:adjustRightInd/>
        <w:spacing w:after="160" w:line="259" w:lineRule="auto"/>
        <w:jc w:val="left"/>
        <w:textAlignment w:val="auto"/>
        <w:rPr>
          <w:rFonts w:cs="Arial"/>
          <w:b/>
          <w:bCs/>
          <w:sz w:val="28"/>
          <w:szCs w:val="26"/>
        </w:rPr>
      </w:pPr>
    </w:p>
    <w:p w14:paraId="715ECB24" w14:textId="1CC8854B" w:rsidR="00956609" w:rsidRPr="000E1E4A" w:rsidRDefault="00956609" w:rsidP="00AB28F5">
      <w:pPr>
        <w:pStyle w:val="36"/>
      </w:pPr>
      <w:r w:rsidRPr="000E1E4A">
        <w:lastRenderedPageBreak/>
        <w:t>Интеграция с LDAP/AD</w:t>
      </w:r>
    </w:p>
    <w:p w14:paraId="5CA4166B" w14:textId="56B638FA" w:rsidR="004D1538" w:rsidRDefault="00956609" w:rsidP="004D1538">
      <w:pPr>
        <w:pStyle w:val="ab"/>
      </w:pPr>
      <w:r w:rsidRPr="0074782D">
        <w:t>«</w:t>
      </w:r>
      <w:r w:rsidR="00880CF7">
        <w:t>АК-ВС 3</w:t>
      </w:r>
      <w:r w:rsidRPr="0074782D">
        <w:t xml:space="preserve">» поддерживает интеграцию с LDAP и AD. Для настройки перейдите в раздел </w:t>
      </w:r>
      <w:r w:rsidR="0074782D" w:rsidRPr="0074782D">
        <w:t>«</w:t>
      </w:r>
      <w:r w:rsidRPr="0074782D">
        <w:t>Интеграция с LDAP/AD</w:t>
      </w:r>
      <w:r w:rsidR="0074782D" w:rsidRPr="0074782D">
        <w:t>»</w:t>
      </w:r>
      <w:r w:rsidRPr="0074782D">
        <w:t xml:space="preserve">, введите необходимые данные и нажмите кнопку </w:t>
      </w:r>
      <w:r w:rsidR="0074782D" w:rsidRPr="0074782D">
        <w:t>«</w:t>
      </w:r>
      <w:r w:rsidRPr="0074782D">
        <w:t>Сохранить</w:t>
      </w:r>
      <w:r w:rsidR="0074782D" w:rsidRPr="0074782D">
        <w:t>»</w:t>
      </w:r>
      <w:r w:rsidRPr="0074782D">
        <w:t xml:space="preserve"> (</w:t>
      </w:r>
      <w:r w:rsidR="00BD41AD">
        <w:t>рис.</w:t>
      </w:r>
      <w:r w:rsidR="0074782D" w:rsidRPr="0074782D">
        <w:t> </w:t>
      </w:r>
      <w:r w:rsidR="006F244D">
        <w:fldChar w:fldCharType="begin"/>
      </w:r>
      <w:r w:rsidR="006F244D">
        <w:instrText xml:space="preserve"> REF Рисунок_77 \h  \* MERGEFORMAT </w:instrText>
      </w:r>
      <w:r w:rsidR="006F244D">
        <w:fldChar w:fldCharType="separate"/>
      </w:r>
      <w:r w:rsidR="005D4680">
        <w:t>63</w:t>
      </w:r>
      <w:r w:rsidR="006F244D">
        <w:fldChar w:fldCharType="end"/>
      </w:r>
      <w:r w:rsidR="004D1538">
        <w:t>).</w:t>
      </w:r>
    </w:p>
    <w:p w14:paraId="1DFCE7E8" w14:textId="77777777" w:rsidR="00956609" w:rsidRDefault="00FD7303" w:rsidP="00956609">
      <w:pPr>
        <w:pStyle w:val="affffffffff8"/>
      </w:pPr>
      <w:r>
        <w:drawing>
          <wp:inline distT="0" distB="0" distL="0" distR="0" wp14:anchorId="152CA814" wp14:editId="6D38B9EB">
            <wp:extent cx="6477000" cy="4460875"/>
            <wp:effectExtent l="19050" t="19050" r="19050" b="1587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4">
                      <a:extLst>
                        <a:ext uri="{28A0092B-C50C-407E-A947-70E740481C1C}">
                          <a14:useLocalDpi xmlns:a14="http://schemas.microsoft.com/office/drawing/2010/main" val="0"/>
                        </a:ext>
                      </a:extLst>
                    </a:blip>
                    <a:srcRect t="8766"/>
                    <a:stretch/>
                  </pic:blipFill>
                  <pic:spPr bwMode="auto">
                    <a:xfrm>
                      <a:off x="0" y="0"/>
                      <a:ext cx="6477000" cy="4460875"/>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A596B61" w14:textId="64D5EAA6" w:rsidR="00956609" w:rsidRPr="0074782D" w:rsidRDefault="00956609" w:rsidP="0074782D">
      <w:pPr>
        <w:pStyle w:val="aff2"/>
      </w:pPr>
      <w:bookmarkStart w:id="204" w:name="_Ref500927312"/>
      <w:r w:rsidRPr="0074782D">
        <w:t xml:space="preserve">Рисунок </w:t>
      </w:r>
      <w:bookmarkStart w:id="205" w:name="Рисунок_77"/>
      <w:r w:rsidR="005E5EA3" w:rsidRPr="0074782D">
        <w:fldChar w:fldCharType="begin"/>
      </w:r>
      <w:r w:rsidR="003F0386" w:rsidRPr="0074782D">
        <w:instrText xml:space="preserve"> SEQ Рисунок \* ARABIC </w:instrText>
      </w:r>
      <w:r w:rsidR="005E5EA3" w:rsidRPr="0074782D">
        <w:fldChar w:fldCharType="separate"/>
      </w:r>
      <w:r w:rsidR="005D4680">
        <w:rPr>
          <w:noProof/>
        </w:rPr>
        <w:t>63</w:t>
      </w:r>
      <w:r w:rsidR="005E5EA3" w:rsidRPr="0074782D">
        <w:fldChar w:fldCharType="end"/>
      </w:r>
      <w:bookmarkEnd w:id="204"/>
      <w:bookmarkEnd w:id="205"/>
      <w:r w:rsidRPr="0074782D">
        <w:t xml:space="preserve"> — Раздел </w:t>
      </w:r>
      <w:r w:rsidR="006925CA">
        <w:t>«</w:t>
      </w:r>
      <w:r w:rsidRPr="0074782D">
        <w:t>Интеграция с LDAP/AD</w:t>
      </w:r>
      <w:r w:rsidR="006925CA">
        <w:t>»</w:t>
      </w:r>
    </w:p>
    <w:p w14:paraId="23790F47" w14:textId="77777777" w:rsidR="00956609" w:rsidRPr="006370FE" w:rsidRDefault="00956609" w:rsidP="00AB28F5">
      <w:pPr>
        <w:pStyle w:val="36"/>
      </w:pPr>
      <w:r w:rsidRPr="006370FE">
        <w:t>Журналы работы</w:t>
      </w:r>
    </w:p>
    <w:p w14:paraId="764BE29E" w14:textId="4663296F" w:rsidR="00956609" w:rsidRPr="0085362B" w:rsidRDefault="00956609" w:rsidP="0085362B">
      <w:pPr>
        <w:pStyle w:val="ab"/>
        <w:rPr>
          <w:highlight w:val="yellow"/>
        </w:rPr>
      </w:pPr>
      <w:r w:rsidRPr="0085362B">
        <w:t xml:space="preserve">Раздел </w:t>
      </w:r>
      <w:r w:rsidR="0085362B" w:rsidRPr="0085362B">
        <w:t>«</w:t>
      </w:r>
      <w:r w:rsidRPr="0085362B">
        <w:t>Журналы работы</w:t>
      </w:r>
      <w:r w:rsidR="0085362B" w:rsidRPr="0085362B">
        <w:t>»</w:t>
      </w:r>
      <w:r w:rsidRPr="0085362B">
        <w:t xml:space="preserve"> содержит </w:t>
      </w:r>
      <w:r w:rsidR="0085362B" w:rsidRPr="0085362B">
        <w:t>«</w:t>
      </w:r>
      <w:r w:rsidRPr="0085362B">
        <w:t>Журнал обращений к серверу</w:t>
      </w:r>
      <w:r w:rsidR="0085362B" w:rsidRPr="0085362B">
        <w:t>»</w:t>
      </w:r>
      <w:r w:rsidRPr="0085362B">
        <w:t xml:space="preserve"> и </w:t>
      </w:r>
      <w:r w:rsidR="0085362B" w:rsidRPr="0085362B">
        <w:t>«</w:t>
      </w:r>
      <w:r w:rsidRPr="0085362B">
        <w:t>Журнал ошибок</w:t>
      </w:r>
      <w:r w:rsidR="0085362B" w:rsidRPr="0085362B">
        <w:t>»</w:t>
      </w:r>
      <w:r w:rsidRPr="0085362B">
        <w:t xml:space="preserve"> (</w:t>
      </w:r>
      <w:r w:rsidR="00BD41AD">
        <w:t>рис.</w:t>
      </w:r>
      <w:r w:rsidR="0085362B" w:rsidRPr="0085362B">
        <w:t> </w:t>
      </w:r>
      <w:r w:rsidR="006F244D">
        <w:fldChar w:fldCharType="begin"/>
      </w:r>
      <w:r w:rsidR="006F244D">
        <w:instrText xml:space="preserve"> REF Рисунок_79 \h  \* MERGEFORMAT </w:instrText>
      </w:r>
      <w:r w:rsidR="006F244D">
        <w:fldChar w:fldCharType="separate"/>
      </w:r>
      <w:r w:rsidR="005D4680">
        <w:t>64</w:t>
      </w:r>
      <w:r w:rsidR="006F244D">
        <w:fldChar w:fldCharType="end"/>
      </w:r>
      <w:r w:rsidRPr="0085362B">
        <w:t>).</w:t>
      </w:r>
    </w:p>
    <w:p w14:paraId="5841C0B5" w14:textId="77777777" w:rsidR="004D1538" w:rsidRDefault="004D1538" w:rsidP="00956609">
      <w:pPr>
        <w:pStyle w:val="affffffffff8"/>
      </w:pPr>
    </w:p>
    <w:p w14:paraId="6D8ABC96" w14:textId="77777777" w:rsidR="00956609" w:rsidRDefault="00956609" w:rsidP="00956609">
      <w:pPr>
        <w:pStyle w:val="affffffffff8"/>
      </w:pPr>
      <w:r>
        <w:lastRenderedPageBreak/>
        <w:drawing>
          <wp:inline distT="0" distB="0" distL="0" distR="0" wp14:anchorId="3441551F" wp14:editId="496B5DB4">
            <wp:extent cx="6480175" cy="3352800"/>
            <wp:effectExtent l="19050" t="19050" r="15875" b="1905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10748" b="7009"/>
                    <a:stretch/>
                  </pic:blipFill>
                  <pic:spPr bwMode="auto">
                    <a:xfrm>
                      <a:off x="0" y="0"/>
                      <a:ext cx="6500469" cy="336330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7E71C8B7" w14:textId="1F470928" w:rsidR="00956609" w:rsidRPr="006370FE" w:rsidRDefault="00956609" w:rsidP="006370FE">
      <w:pPr>
        <w:pStyle w:val="aff2"/>
      </w:pPr>
      <w:bookmarkStart w:id="206" w:name="_Ref500927526"/>
      <w:r>
        <w:t xml:space="preserve">Рисунок </w:t>
      </w:r>
      <w:bookmarkStart w:id="207" w:name="Рисунок_79"/>
      <w:r w:rsidR="005E5EA3">
        <w:fldChar w:fldCharType="begin"/>
      </w:r>
      <w:r w:rsidR="003F0386">
        <w:instrText xml:space="preserve"> SEQ Рисунок \* ARABIC </w:instrText>
      </w:r>
      <w:r w:rsidR="005E5EA3">
        <w:fldChar w:fldCharType="separate"/>
      </w:r>
      <w:r w:rsidR="005D4680">
        <w:rPr>
          <w:noProof/>
        </w:rPr>
        <w:t>64</w:t>
      </w:r>
      <w:r w:rsidR="005E5EA3">
        <w:rPr>
          <w:noProof/>
        </w:rPr>
        <w:fldChar w:fldCharType="end"/>
      </w:r>
      <w:bookmarkEnd w:id="206"/>
      <w:bookmarkEnd w:id="207"/>
      <w:r>
        <w:t xml:space="preserve"> — Раздел Журналы работы</w:t>
      </w:r>
    </w:p>
    <w:p w14:paraId="6E2E08FE" w14:textId="76F4164C" w:rsidR="004D1538" w:rsidRPr="004D1538" w:rsidRDefault="00956609" w:rsidP="004D1538">
      <w:pPr>
        <w:pStyle w:val="ab"/>
        <w:rPr>
          <w:highlight w:val="yellow"/>
        </w:rPr>
      </w:pPr>
      <w:r w:rsidRPr="0085362B">
        <w:t xml:space="preserve">Журнал обращений к серверу регистрирует входящие запросы. Для просмотра журнала обращений к сервису необходимо нажать кнопку </w:t>
      </w:r>
      <w:r w:rsidR="0085362B" w:rsidRPr="0085362B">
        <w:t>«</w:t>
      </w:r>
      <w:r w:rsidRPr="0085362B">
        <w:t>Журнал обращений к сервису</w:t>
      </w:r>
      <w:r w:rsidR="0085362B" w:rsidRPr="0085362B">
        <w:t>»</w:t>
      </w:r>
      <w:r w:rsidRPr="0085362B">
        <w:t xml:space="preserve"> (</w:t>
      </w:r>
      <w:r w:rsidR="00BD41AD">
        <w:t>рис.</w:t>
      </w:r>
      <w:r w:rsidR="0085362B">
        <w:t> </w:t>
      </w:r>
      <w:r w:rsidR="006F244D">
        <w:fldChar w:fldCharType="begin"/>
      </w:r>
      <w:r w:rsidR="006F244D">
        <w:instrText xml:space="preserve"> REF Рисунок_80 \h  \* MERGEFORMAT </w:instrText>
      </w:r>
      <w:r w:rsidR="006F244D">
        <w:fldChar w:fldCharType="separate"/>
      </w:r>
      <w:r w:rsidR="005D4680">
        <w:t>65</w:t>
      </w:r>
      <w:r w:rsidR="006F244D">
        <w:fldChar w:fldCharType="end"/>
      </w:r>
      <w:r w:rsidRPr="0085362B">
        <w:t>).</w:t>
      </w:r>
    </w:p>
    <w:p w14:paraId="771BE37E" w14:textId="77777777" w:rsidR="00956609" w:rsidRDefault="00CC7A1A" w:rsidP="007C6804">
      <w:pPr>
        <w:pStyle w:val="affffffffff8"/>
        <w:spacing w:before="240"/>
      </w:pPr>
      <w:r>
        <w:drawing>
          <wp:inline distT="0" distB="0" distL="0" distR="0" wp14:anchorId="36F69B42" wp14:editId="2DAEF6CA">
            <wp:extent cx="6470650" cy="3371850"/>
            <wp:effectExtent l="19050" t="19050" r="25400" b="1905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6">
                      <a:extLst>
                        <a:ext uri="{28A0092B-C50C-407E-A947-70E740481C1C}">
                          <a14:useLocalDpi xmlns:a14="http://schemas.microsoft.com/office/drawing/2010/main" val="0"/>
                        </a:ext>
                      </a:extLst>
                    </a:blip>
                    <a:srcRect t="11055"/>
                    <a:stretch/>
                  </pic:blipFill>
                  <pic:spPr bwMode="auto">
                    <a:xfrm>
                      <a:off x="0" y="0"/>
                      <a:ext cx="6470650" cy="3371850"/>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3F35648" w14:textId="5DDA92A7" w:rsidR="00956609" w:rsidRPr="006370FE" w:rsidRDefault="00956609" w:rsidP="006370FE">
      <w:pPr>
        <w:pStyle w:val="aff2"/>
      </w:pPr>
      <w:bookmarkStart w:id="208" w:name="_Ref500927672"/>
      <w:r>
        <w:t xml:space="preserve">Рисунок </w:t>
      </w:r>
      <w:bookmarkStart w:id="209" w:name="Рисунок_80"/>
      <w:r w:rsidR="005E5EA3">
        <w:fldChar w:fldCharType="begin"/>
      </w:r>
      <w:r w:rsidR="003F0386">
        <w:instrText xml:space="preserve"> SEQ Рисунок \* ARABIC </w:instrText>
      </w:r>
      <w:r w:rsidR="005E5EA3">
        <w:fldChar w:fldCharType="separate"/>
      </w:r>
      <w:r w:rsidR="005D4680">
        <w:rPr>
          <w:noProof/>
        </w:rPr>
        <w:t>65</w:t>
      </w:r>
      <w:r w:rsidR="005E5EA3">
        <w:rPr>
          <w:noProof/>
        </w:rPr>
        <w:fldChar w:fldCharType="end"/>
      </w:r>
      <w:bookmarkEnd w:id="208"/>
      <w:bookmarkEnd w:id="209"/>
      <w:r>
        <w:t xml:space="preserve"> — Журнал обращений к сервису</w:t>
      </w:r>
    </w:p>
    <w:p w14:paraId="2941C539" w14:textId="77777777" w:rsidR="00956609" w:rsidRPr="0085362B" w:rsidRDefault="00956609" w:rsidP="0085362B">
      <w:pPr>
        <w:pStyle w:val="ab"/>
        <w:rPr>
          <w:highlight w:val="yellow"/>
        </w:rPr>
      </w:pPr>
      <w:r w:rsidRPr="0085362B">
        <w:lastRenderedPageBreak/>
        <w:t xml:space="preserve">Журнал ошибок регистрирует сбои в работе программы. Для просмотра журнала ошибок необходимо нажать кнопку </w:t>
      </w:r>
      <w:r w:rsidR="0085362B" w:rsidRPr="0085362B">
        <w:t>«</w:t>
      </w:r>
      <w:r w:rsidRPr="0085362B">
        <w:t>Журнал ошибок</w:t>
      </w:r>
      <w:r w:rsidR="0085362B" w:rsidRPr="0085362B">
        <w:t>»</w:t>
      </w:r>
      <w:r w:rsidRPr="0085362B">
        <w:t xml:space="preserve">. </w:t>
      </w:r>
    </w:p>
    <w:p w14:paraId="5B37F6F8" w14:textId="2A4E9A15" w:rsidR="00956609" w:rsidRPr="006370FE" w:rsidRDefault="00956609" w:rsidP="00AB28F5">
      <w:pPr>
        <w:pStyle w:val="36"/>
      </w:pPr>
      <w:bookmarkStart w:id="210" w:name="_Toc501374653"/>
      <w:r w:rsidRPr="006370FE">
        <w:t xml:space="preserve">Завершение </w:t>
      </w:r>
      <w:r w:rsidR="00AB28F5">
        <w:t>функционирования</w:t>
      </w:r>
      <w:r w:rsidRPr="006370FE">
        <w:t xml:space="preserve"> программ</w:t>
      </w:r>
      <w:bookmarkEnd w:id="210"/>
      <w:r w:rsidR="00AB28F5">
        <w:t>ы</w:t>
      </w:r>
    </w:p>
    <w:p w14:paraId="0D0A6B14" w14:textId="6B4E6398" w:rsidR="00956609" w:rsidRPr="0085362B" w:rsidRDefault="00956609" w:rsidP="0085362B">
      <w:pPr>
        <w:pStyle w:val="ab"/>
      </w:pPr>
      <w:r w:rsidRPr="0085362B">
        <w:t xml:space="preserve">Для завершения работы программы необходимо нажать кнопку </w:t>
      </w:r>
      <w:r w:rsidR="0085362B" w:rsidRPr="0085362B">
        <w:t>«</w:t>
      </w:r>
      <w:r w:rsidRPr="0085362B">
        <w:t>Выключить сервер</w:t>
      </w:r>
      <w:r w:rsidR="0085362B" w:rsidRPr="0085362B">
        <w:t>»</w:t>
      </w:r>
      <w:r w:rsidRPr="0085362B">
        <w:t xml:space="preserve"> на вкладке </w:t>
      </w:r>
      <w:r w:rsidR="0085362B" w:rsidRPr="0085362B">
        <w:t>«</w:t>
      </w:r>
      <w:r w:rsidRPr="0085362B">
        <w:t>Администрирование</w:t>
      </w:r>
      <w:r w:rsidR="0085362B" w:rsidRPr="0085362B">
        <w:t>»</w:t>
      </w:r>
      <w:r w:rsidRPr="0085362B">
        <w:t xml:space="preserve"> в разделе </w:t>
      </w:r>
      <w:r w:rsidR="0085362B" w:rsidRPr="0085362B">
        <w:t>«</w:t>
      </w:r>
      <w:r w:rsidRPr="0085362B">
        <w:t>Управление сервером</w:t>
      </w:r>
      <w:r w:rsidR="0085362B" w:rsidRPr="0085362B">
        <w:t>»</w:t>
      </w:r>
      <w:r w:rsidRPr="0085362B">
        <w:t xml:space="preserve"> (</w:t>
      </w:r>
      <w:r w:rsidR="00BD41AD">
        <w:t>рис.</w:t>
      </w:r>
      <w:r w:rsidR="0085362B" w:rsidRPr="0085362B">
        <w:t> </w:t>
      </w:r>
      <w:r w:rsidR="006F244D">
        <w:fldChar w:fldCharType="begin"/>
      </w:r>
      <w:r w:rsidR="006F244D">
        <w:instrText xml:space="preserve"> REF Рисунок_70 \h  \* MERGEFORMAT </w:instrText>
      </w:r>
      <w:r w:rsidR="006F244D">
        <w:fldChar w:fldCharType="separate"/>
      </w:r>
      <w:r w:rsidR="005D4680">
        <w:t>57</w:t>
      </w:r>
      <w:r w:rsidR="006F244D">
        <w:fldChar w:fldCharType="end"/>
      </w:r>
      <w:r w:rsidRPr="0085362B">
        <w:t>).</w:t>
      </w:r>
    </w:p>
    <w:p w14:paraId="63BA8FB7" w14:textId="77777777" w:rsidR="00956609" w:rsidRDefault="00956609" w:rsidP="00956609">
      <w:r>
        <w:br w:type="page"/>
      </w:r>
    </w:p>
    <w:p w14:paraId="000BCEB4" w14:textId="77777777" w:rsidR="00BF0C6C" w:rsidRPr="005E6354" w:rsidRDefault="00BF0C6C" w:rsidP="00BF0C6C">
      <w:pPr>
        <w:pStyle w:val="17"/>
        <w:rPr>
          <w:rFonts w:ascii="Times New Roman" w:hAnsi="Times New Roman" w:cs="Times New Roman"/>
        </w:rPr>
      </w:pPr>
      <w:bookmarkStart w:id="211" w:name="_Toc113878788"/>
      <w:bookmarkStart w:id="212" w:name="_Toc186304130"/>
      <w:bookmarkStart w:id="213" w:name="_Toc501374654"/>
      <w:bookmarkStart w:id="214" w:name="_Toc28259881"/>
      <w:r w:rsidRPr="005E6354">
        <w:rPr>
          <w:rFonts w:ascii="Times New Roman" w:hAnsi="Times New Roman" w:cs="Times New Roman"/>
        </w:rPr>
        <w:lastRenderedPageBreak/>
        <w:t xml:space="preserve">Полносистемный </w:t>
      </w:r>
      <w:r w:rsidR="00F718ED" w:rsidRPr="005E6354">
        <w:rPr>
          <w:rFonts w:ascii="Times New Roman" w:hAnsi="Times New Roman" w:cs="Times New Roman"/>
        </w:rPr>
        <w:t>д</w:t>
      </w:r>
      <w:r w:rsidRPr="005E6354">
        <w:rPr>
          <w:rFonts w:ascii="Times New Roman" w:hAnsi="Times New Roman" w:cs="Times New Roman"/>
        </w:rPr>
        <w:t>инамический анализ</w:t>
      </w:r>
      <w:bookmarkEnd w:id="211"/>
      <w:bookmarkEnd w:id="212"/>
    </w:p>
    <w:p w14:paraId="600588DC" w14:textId="77777777" w:rsidR="004E113A" w:rsidRDefault="004E113A" w:rsidP="004E113A">
      <w:pPr>
        <w:pStyle w:val="28"/>
      </w:pPr>
      <w:r>
        <w:t>Описание</w:t>
      </w:r>
    </w:p>
    <w:p w14:paraId="4F6045FA" w14:textId="77777777" w:rsidR="004E113A" w:rsidRDefault="004E113A" w:rsidP="004E113A">
      <w:pPr>
        <w:pStyle w:val="ab"/>
      </w:pPr>
      <w:r>
        <w:t>Код2 предназначен для динамического полносистемного исследования программы. Код2 осуществляет отслеживание помеченных данных (ОПД).</w:t>
      </w:r>
    </w:p>
    <w:p w14:paraId="3B695812" w14:textId="32409998" w:rsidR="004E113A" w:rsidRDefault="004E113A" w:rsidP="004E113A">
      <w:pPr>
        <w:pStyle w:val="ab"/>
      </w:pPr>
      <w:r>
        <w:t xml:space="preserve">ОПД – </w:t>
      </w:r>
      <w:r w:rsidRPr="004E113A">
        <w:t>это метод динамического исследования программ, основанный на отслеживании данных из внешнего источника (сеть, жёсткий диск, стандартный поток ввода и т. д.). В данном случае речь идёт о полносистемном исследовании бинарного кода. Для трансляции используется эмулятор QEMU</w:t>
      </w:r>
      <w:r w:rsidR="00EF61F4">
        <w:t xml:space="preserve"> </w:t>
      </w:r>
      <w:r w:rsidR="00EF61F4" w:rsidRPr="00EF61F4">
        <w:t>(</w:t>
      </w:r>
      <w:r w:rsidR="00EF61F4">
        <w:t xml:space="preserve">в </w:t>
      </w:r>
      <w:r w:rsidR="00EF61F4" w:rsidRPr="00394BD5">
        <w:t xml:space="preserve">“Приложении </w:t>
      </w:r>
      <w:r w:rsidR="005B3561" w:rsidRPr="00394BD5">
        <w:t>6</w:t>
      </w:r>
      <w:r w:rsidR="00EF61F4" w:rsidRPr="00394BD5">
        <w:t>”</w:t>
      </w:r>
      <w:r w:rsidR="00EF61F4">
        <w:t xml:space="preserve"> описаны особенности работы с </w:t>
      </w:r>
      <w:r w:rsidR="00EF61F4">
        <w:rPr>
          <w:lang w:val="en-US"/>
        </w:rPr>
        <w:t>QEMU</w:t>
      </w:r>
      <w:r w:rsidR="00EF61F4">
        <w:t>)</w:t>
      </w:r>
      <w:r w:rsidRPr="004E113A">
        <w:t>.</w:t>
      </w:r>
    </w:p>
    <w:p w14:paraId="1094B9AE" w14:textId="77777777" w:rsidR="007651C8" w:rsidRPr="007651C8" w:rsidRDefault="007651C8" w:rsidP="007651C8">
      <w:pPr>
        <w:pStyle w:val="28"/>
      </w:pPr>
      <w:r w:rsidRPr="007651C8">
        <w:t>Общий алгоритм проведения анализа</w:t>
      </w:r>
    </w:p>
    <w:p w14:paraId="5364729F" w14:textId="77777777" w:rsidR="00713338" w:rsidRDefault="00713338" w:rsidP="00713338">
      <w:pPr>
        <w:pStyle w:val="ab"/>
      </w:pPr>
      <w:r>
        <w:t>Анализ состоит из нескольких шагов:</w:t>
      </w:r>
    </w:p>
    <w:p w14:paraId="4F8E0D8F" w14:textId="77777777" w:rsidR="00713338" w:rsidRDefault="00713338" w:rsidP="00FF4F3B">
      <w:pPr>
        <w:pStyle w:val="ab"/>
        <w:numPr>
          <w:ilvl w:val="0"/>
          <w:numId w:val="49"/>
        </w:numPr>
        <w:ind w:left="990" w:hanging="270"/>
      </w:pPr>
      <w:r>
        <w:t>Создание образа и установка на него гостевой системы (или использование образа с предустановленной OS).</w:t>
      </w:r>
    </w:p>
    <w:p w14:paraId="17AB11F3" w14:textId="77777777" w:rsidR="00713338" w:rsidRDefault="00713338" w:rsidP="00FF4F3B">
      <w:pPr>
        <w:pStyle w:val="ab"/>
        <w:numPr>
          <w:ilvl w:val="0"/>
          <w:numId w:val="49"/>
        </w:numPr>
        <w:ind w:left="990" w:hanging="270"/>
      </w:pPr>
      <w:r>
        <w:t>Копирование исследуемой программы в гостевую систему.</w:t>
      </w:r>
    </w:p>
    <w:p w14:paraId="18DC5971" w14:textId="7FB0FA8B" w:rsidR="00713338" w:rsidRDefault="00713338" w:rsidP="00FF4F3B">
      <w:pPr>
        <w:pStyle w:val="ab"/>
        <w:numPr>
          <w:ilvl w:val="0"/>
          <w:numId w:val="49"/>
        </w:numPr>
        <w:ind w:left="990" w:hanging="270"/>
      </w:pPr>
      <w:r>
        <w:t xml:space="preserve">Формирование </w:t>
      </w:r>
      <w:r w:rsidR="001845AC" w:rsidRPr="001845AC">
        <w:t>“</w:t>
      </w:r>
      <w:r w:rsidR="00E673B9" w:rsidRPr="00E673B9">
        <w:t>.</w:t>
      </w:r>
      <w:r w:rsidR="00E673B9">
        <w:rPr>
          <w:lang w:val="en-US"/>
        </w:rPr>
        <w:t>c</w:t>
      </w:r>
      <w:r>
        <w:t>onf</w:t>
      </w:r>
      <w:r w:rsidR="001845AC" w:rsidRPr="001845AC">
        <w:t>”</w:t>
      </w:r>
      <w:r>
        <w:t xml:space="preserve"> файла для плагина </w:t>
      </w:r>
      <w:r w:rsidR="001845AC" w:rsidRPr="001845AC">
        <w:t>“</w:t>
      </w:r>
      <w:r>
        <w:t>osi</w:t>
      </w:r>
      <w:r w:rsidR="001845AC" w:rsidRPr="001845AC">
        <w:t>”</w:t>
      </w:r>
    </w:p>
    <w:p w14:paraId="58600670" w14:textId="77777777" w:rsidR="00713338" w:rsidRDefault="00713338" w:rsidP="00FF4F3B">
      <w:pPr>
        <w:pStyle w:val="ab"/>
        <w:numPr>
          <w:ilvl w:val="0"/>
          <w:numId w:val="49"/>
        </w:numPr>
        <w:ind w:left="990" w:hanging="270"/>
      </w:pPr>
      <w:r>
        <w:t>Запись сценария работы программы.</w:t>
      </w:r>
    </w:p>
    <w:p w14:paraId="6562DACD" w14:textId="77777777" w:rsidR="007651C8" w:rsidRPr="00243041" w:rsidRDefault="007651C8" w:rsidP="00FF4F3B">
      <w:pPr>
        <w:pStyle w:val="affc"/>
        <w:numPr>
          <w:ilvl w:val="0"/>
          <w:numId w:val="49"/>
        </w:numPr>
        <w:ind w:left="993" w:hanging="284"/>
      </w:pPr>
      <w:r w:rsidRPr="00243041">
        <w:t>Проведение анализа:</w:t>
      </w:r>
    </w:p>
    <w:p w14:paraId="1C70DD0A" w14:textId="37197C86" w:rsidR="007651C8" w:rsidRPr="00243041" w:rsidRDefault="007651C8" w:rsidP="00FF4F3B">
      <w:pPr>
        <w:pStyle w:val="affc"/>
        <w:numPr>
          <w:ilvl w:val="0"/>
          <w:numId w:val="55"/>
        </w:numPr>
        <w:autoSpaceDN/>
        <w:adjustRightInd/>
        <w:spacing w:after="160"/>
        <w:ind w:left="1349" w:hanging="357"/>
        <w:jc w:val="left"/>
        <w:textAlignment w:val="auto"/>
      </w:pPr>
      <w:r w:rsidRPr="00243041">
        <w:t xml:space="preserve">Проведение анализа </w:t>
      </w:r>
      <w:r w:rsidR="001F5C31">
        <w:t>консольными</w:t>
      </w:r>
      <w:r>
        <w:t xml:space="preserve"> </w:t>
      </w:r>
      <w:r w:rsidRPr="00243041">
        <w:t>средствами</w:t>
      </w:r>
      <w:r>
        <w:t>.</w:t>
      </w:r>
    </w:p>
    <w:p w14:paraId="30DC980F" w14:textId="67CAF605" w:rsidR="007651C8" w:rsidRPr="00243041" w:rsidRDefault="007651C8" w:rsidP="00FF4F3B">
      <w:pPr>
        <w:pStyle w:val="affc"/>
        <w:numPr>
          <w:ilvl w:val="0"/>
          <w:numId w:val="55"/>
        </w:numPr>
        <w:autoSpaceDN/>
        <w:adjustRightInd/>
        <w:spacing w:after="160"/>
        <w:ind w:left="1349" w:hanging="357"/>
        <w:jc w:val="left"/>
        <w:textAlignment w:val="auto"/>
      </w:pPr>
      <w:r w:rsidRPr="00243041">
        <w:t>Проведение анализа средствами web</w:t>
      </w:r>
      <w:r w:rsidR="008E5E81" w:rsidRPr="001F5C31">
        <w:t>-</w:t>
      </w:r>
      <w:r w:rsidRPr="00243041">
        <w:t>сервиса.</w:t>
      </w:r>
    </w:p>
    <w:p w14:paraId="19C23F9C" w14:textId="743FFA49" w:rsidR="007651C8" w:rsidRPr="00243041" w:rsidRDefault="007651C8" w:rsidP="00FF4F3B">
      <w:pPr>
        <w:pStyle w:val="affc"/>
        <w:numPr>
          <w:ilvl w:val="0"/>
          <w:numId w:val="55"/>
        </w:numPr>
        <w:ind w:left="1349" w:hanging="357"/>
      </w:pPr>
      <w:r w:rsidRPr="00243041">
        <w:t xml:space="preserve">Проведение анализа средствами модуля консольного клиента Код2 (см. </w:t>
      </w:r>
      <w:r w:rsidR="00A015CC" w:rsidRPr="00175EC6">
        <w:t>П</w:t>
      </w:r>
      <w:r w:rsidRPr="00175EC6">
        <w:t>риложение 4</w:t>
      </w:r>
      <w:r>
        <w:t xml:space="preserve"> настоящего РО</w:t>
      </w:r>
      <w:r w:rsidRPr="00243041">
        <w:t>).</w:t>
      </w:r>
    </w:p>
    <w:p w14:paraId="1C61E11D" w14:textId="77777777" w:rsidR="00713338" w:rsidRDefault="00713338" w:rsidP="00FF4F3B">
      <w:pPr>
        <w:pStyle w:val="ab"/>
        <w:numPr>
          <w:ilvl w:val="0"/>
          <w:numId w:val="49"/>
        </w:numPr>
        <w:ind w:left="990" w:hanging="270"/>
      </w:pPr>
      <w:r>
        <w:t>Анализ результатов - лог файлы.</w:t>
      </w:r>
    </w:p>
    <w:p w14:paraId="7205E196" w14:textId="58E19EDC" w:rsidR="00713338" w:rsidRDefault="00713338" w:rsidP="00FF4F3B">
      <w:pPr>
        <w:pStyle w:val="ab"/>
        <w:numPr>
          <w:ilvl w:val="0"/>
          <w:numId w:val="49"/>
        </w:numPr>
        <w:ind w:left="990" w:hanging="270"/>
      </w:pPr>
      <w:r>
        <w:t xml:space="preserve">При необходимости отладка программы с помощью </w:t>
      </w:r>
      <w:r w:rsidR="0086170A">
        <w:rPr>
          <w:lang w:val="en-US"/>
        </w:rPr>
        <w:t>“</w:t>
      </w:r>
      <w:r>
        <w:t>gdb</w:t>
      </w:r>
      <w:r w:rsidR="0086170A">
        <w:rPr>
          <w:lang w:val="en-US"/>
        </w:rPr>
        <w:t>”</w:t>
      </w:r>
    </w:p>
    <w:p w14:paraId="66AC1F57" w14:textId="3901733F" w:rsidR="00E720F7" w:rsidRDefault="00E720F7" w:rsidP="00713338">
      <w:pPr>
        <w:pStyle w:val="ab"/>
      </w:pPr>
      <w:r w:rsidRPr="00E720F7">
        <w:t xml:space="preserve">Важно: для некоторых плагинов нужен интерфейс </w:t>
      </w:r>
      <w:r w:rsidR="004B52A9" w:rsidRPr="004B52A9">
        <w:t>“</w:t>
      </w:r>
      <w:r w:rsidRPr="00E720F7">
        <w:t>osi</w:t>
      </w:r>
      <w:r w:rsidR="004B52A9" w:rsidRPr="004B52A9">
        <w:t>”</w:t>
      </w:r>
      <w:r w:rsidRPr="00E720F7">
        <w:t xml:space="preserve">, поэтому при запуске ОС в эмуляторе ядру необходимо передавать опцию </w:t>
      </w:r>
      <w:r w:rsidR="004B52A9" w:rsidRPr="004B52A9">
        <w:t>“</w:t>
      </w:r>
      <w:r w:rsidR="004B52A9" w:rsidRPr="00027280">
        <w:t>nokaslr</w:t>
      </w:r>
      <w:r w:rsidR="004B52A9" w:rsidRPr="004B52A9">
        <w:t>”</w:t>
      </w:r>
      <w:r w:rsidRPr="00E720F7">
        <w:t xml:space="preserve"> (подробнее в описании плагина </w:t>
      </w:r>
      <w:r w:rsidR="003B48A4" w:rsidRPr="00D9101E">
        <w:t>“</w:t>
      </w:r>
      <w:r w:rsidRPr="00E720F7">
        <w:t>osi_linux</w:t>
      </w:r>
      <w:r w:rsidR="003B48A4" w:rsidRPr="00D9101E">
        <w:t>”</w:t>
      </w:r>
      <w:r w:rsidRPr="00E720F7">
        <w:t>). Также рекомендуется отключать</w:t>
      </w:r>
      <w:r w:rsidR="00D9101E">
        <w:t xml:space="preserve"> </w:t>
      </w:r>
      <w:r w:rsidR="00D9101E" w:rsidRPr="00D9101E">
        <w:t>“</w:t>
      </w:r>
      <w:r w:rsidR="00D9101E" w:rsidRPr="00027280">
        <w:rPr>
          <w:lang w:val="en-US"/>
        </w:rPr>
        <w:t>ASLR</w:t>
      </w:r>
      <w:r w:rsidR="00D9101E" w:rsidRPr="00D9101E">
        <w:t>”</w:t>
      </w:r>
      <w:r w:rsidR="00D9101E">
        <w:t xml:space="preserve"> </w:t>
      </w:r>
      <w:r w:rsidRPr="00E720F7">
        <w:t>для анализа программ в</w:t>
      </w:r>
      <w:r w:rsidR="004570C6" w:rsidRPr="004570C6">
        <w:t xml:space="preserve"> </w:t>
      </w:r>
      <w:r w:rsidR="002568EE">
        <w:t>пользовательском режиме</w:t>
      </w:r>
      <w:r w:rsidRPr="00E720F7">
        <w:t>:</w:t>
      </w:r>
    </w:p>
    <w:p w14:paraId="743B4384" w14:textId="77777777" w:rsidR="002568EE" w:rsidRPr="005E6354" w:rsidRDefault="002568EE" w:rsidP="002568EE">
      <w:pPr>
        <w:pStyle w:val="ab"/>
        <w:ind w:firstLine="0"/>
        <w:rPr>
          <w:rFonts w:ascii="Courier New" w:eastAsiaTheme="minorEastAsia" w:hAnsi="Courier New" w:cs="Courier New"/>
          <w:szCs w:val="20"/>
          <w:lang w:val="en-US"/>
        </w:rPr>
      </w:pPr>
      <w:r w:rsidRPr="005E6354">
        <w:rPr>
          <w:rFonts w:ascii="Courier New" w:eastAsiaTheme="minorEastAsia" w:hAnsi="Courier New" w:cs="Courier New"/>
          <w:szCs w:val="20"/>
          <w:lang w:val="en-US"/>
        </w:rPr>
        <w:t>$ echo 0 | sudo tee /proc/sys/kernel/randomize_va_space</w:t>
      </w:r>
    </w:p>
    <w:p w14:paraId="209A02E9" w14:textId="77777777" w:rsidR="00B20308" w:rsidRDefault="00B20308" w:rsidP="002568EE">
      <w:pPr>
        <w:pStyle w:val="ab"/>
        <w:ind w:firstLine="0"/>
      </w:pPr>
      <w:r w:rsidRPr="00B20308">
        <w:t>Далее следует описание каждого шага.</w:t>
      </w:r>
    </w:p>
    <w:p w14:paraId="4F6E641C" w14:textId="77777777" w:rsidR="00B20308" w:rsidRDefault="00B20308" w:rsidP="00B20308">
      <w:pPr>
        <w:pStyle w:val="28"/>
      </w:pPr>
      <w:r w:rsidRPr="00B20308">
        <w:lastRenderedPageBreak/>
        <w:t>Создание образа гостевой системы</w:t>
      </w:r>
    </w:p>
    <w:p w14:paraId="59035A3D" w14:textId="77777777" w:rsidR="004204A7" w:rsidRDefault="004204A7" w:rsidP="004204A7">
      <w:pPr>
        <w:pStyle w:val="ab"/>
      </w:pPr>
      <w:r w:rsidRPr="004204A7">
        <w:t>Создать образ файловой системы командой</w:t>
      </w:r>
      <w:r>
        <w:t>:</w:t>
      </w:r>
    </w:p>
    <w:p w14:paraId="70A9CEB8" w14:textId="4AB68E41" w:rsidR="004204A7" w:rsidRPr="005E6354" w:rsidRDefault="004204A7" w:rsidP="004204A7">
      <w:pPr>
        <w:pStyle w:val="ab"/>
        <w:ind w:firstLine="0"/>
        <w:rPr>
          <w:rFonts w:ascii="Courier New" w:eastAsiaTheme="minorEastAsia" w:hAnsi="Courier New" w:cs="Courier New"/>
          <w:szCs w:val="20"/>
          <w:lang w:val="en-US"/>
        </w:rPr>
      </w:pPr>
      <w:r w:rsidRPr="005E6354">
        <w:rPr>
          <w:rFonts w:ascii="Courier New" w:eastAsiaTheme="minorEastAsia" w:hAnsi="Courier New" w:cs="Courier New"/>
          <w:szCs w:val="20"/>
          <w:lang w:val="en-US"/>
        </w:rPr>
        <w:t xml:space="preserve">$ </w:t>
      </w:r>
      <w:r w:rsidR="00C73910" w:rsidRPr="00C73910">
        <w:rPr>
          <w:rFonts w:ascii="Courier New" w:eastAsiaTheme="minorEastAsia" w:hAnsi="Courier New" w:cs="Courier New"/>
          <w:szCs w:val="20"/>
          <w:lang w:val="en-US"/>
        </w:rPr>
        <w:t>/opt/akvs_server/backend/kod2/bin/</w:t>
      </w:r>
      <w:r w:rsidRPr="005E6354">
        <w:rPr>
          <w:rFonts w:ascii="Courier New" w:eastAsiaTheme="minorEastAsia" w:hAnsi="Courier New" w:cs="Courier New"/>
          <w:szCs w:val="20"/>
          <w:lang w:val="en-US"/>
        </w:rPr>
        <w:t>qemu-img create -f qcow2 ubuntu_18_04.qcow2 30G</w:t>
      </w:r>
    </w:p>
    <w:p w14:paraId="3D6C4CA6" w14:textId="77777777" w:rsidR="004204A7" w:rsidRPr="005E6354" w:rsidRDefault="004204A7" w:rsidP="004204A7">
      <w:pPr>
        <w:pStyle w:val="ab"/>
        <w:ind w:firstLine="720"/>
        <w:rPr>
          <w:lang w:val="en-US"/>
        </w:rPr>
      </w:pPr>
      <w:r w:rsidRPr="004204A7">
        <w:t>Установить</w:t>
      </w:r>
      <w:r w:rsidR="005249FB" w:rsidRPr="0037630A">
        <w:rPr>
          <w:lang w:val="en-US"/>
        </w:rPr>
        <w:t xml:space="preserve"> </w:t>
      </w:r>
      <w:r w:rsidRPr="004204A7">
        <w:t>ОС</w:t>
      </w:r>
      <w:r w:rsidRPr="005E6354">
        <w:rPr>
          <w:lang w:val="en-US"/>
        </w:rPr>
        <w:t>:</w:t>
      </w:r>
    </w:p>
    <w:p w14:paraId="7EC5540B" w14:textId="4AF57AE2" w:rsidR="00387A71" w:rsidRPr="005E6354" w:rsidRDefault="00387A71" w:rsidP="00387A71">
      <w:pPr>
        <w:pStyle w:val="ab"/>
        <w:ind w:firstLine="0"/>
        <w:rPr>
          <w:rFonts w:ascii="Courier New" w:eastAsiaTheme="minorEastAsia" w:hAnsi="Courier New" w:cs="Courier New"/>
          <w:szCs w:val="20"/>
          <w:lang w:val="en-US"/>
        </w:rPr>
      </w:pPr>
      <w:r w:rsidRPr="005E6354">
        <w:rPr>
          <w:rFonts w:ascii="Courier New" w:eastAsiaTheme="minorEastAsia" w:hAnsi="Courier New" w:cs="Courier New"/>
          <w:szCs w:val="20"/>
          <w:lang w:val="en-US"/>
        </w:rPr>
        <w:t xml:space="preserve">$ sudo </w:t>
      </w:r>
      <w:r w:rsidR="00C73910" w:rsidRPr="00C73910">
        <w:rPr>
          <w:rFonts w:ascii="Courier New" w:eastAsiaTheme="minorEastAsia" w:hAnsi="Courier New" w:cs="Courier New"/>
          <w:szCs w:val="20"/>
          <w:lang w:val="en-US"/>
        </w:rPr>
        <w:t>/opt/akvs_server/backend/kod2/bin/</w:t>
      </w:r>
      <w:r w:rsidRPr="005E6354">
        <w:rPr>
          <w:rFonts w:ascii="Courier New" w:eastAsiaTheme="minorEastAsia" w:hAnsi="Courier New" w:cs="Courier New"/>
          <w:szCs w:val="20"/>
          <w:lang w:val="en-US"/>
        </w:rPr>
        <w:t xml:space="preserve">kod2-system-x86_64 \ </w:t>
      </w:r>
    </w:p>
    <w:p w14:paraId="73361EBB" w14:textId="77777777" w:rsidR="00387A71" w:rsidRPr="00B636BD" w:rsidRDefault="00387A71" w:rsidP="00387A71">
      <w:pPr>
        <w:pStyle w:val="ab"/>
        <w:ind w:firstLine="0"/>
        <w:rPr>
          <w:rFonts w:ascii="Courier New" w:eastAsiaTheme="minorEastAsia" w:hAnsi="Courier New" w:cs="Courier New"/>
          <w:szCs w:val="20"/>
          <w:lang w:val="en-US"/>
        </w:rPr>
      </w:pPr>
      <w:r w:rsidRPr="00B636BD">
        <w:rPr>
          <w:rFonts w:ascii="Courier New" w:eastAsiaTheme="minorEastAsia" w:hAnsi="Courier New" w:cs="Courier New"/>
          <w:szCs w:val="20"/>
          <w:lang w:val="en-US"/>
        </w:rPr>
        <w:t xml:space="preserve">    -cdrom ubuntu-18.04.4-desktop-amd64.iso -m 2</w:t>
      </w:r>
      <w:r w:rsidR="005E329C" w:rsidRPr="00B636BD">
        <w:rPr>
          <w:rFonts w:ascii="Courier New" w:eastAsiaTheme="minorEastAsia" w:hAnsi="Courier New" w:cs="Courier New"/>
          <w:szCs w:val="20"/>
          <w:lang w:val="en-US"/>
        </w:rPr>
        <w:t>.5</w:t>
      </w:r>
      <w:r w:rsidRPr="00B636BD">
        <w:rPr>
          <w:rFonts w:ascii="Courier New" w:eastAsiaTheme="minorEastAsia" w:hAnsi="Courier New" w:cs="Courier New"/>
          <w:szCs w:val="20"/>
          <w:lang w:val="en-US"/>
        </w:rPr>
        <w:t>G -monitor stdio \</w:t>
      </w:r>
    </w:p>
    <w:p w14:paraId="7E45EC22" w14:textId="77777777" w:rsidR="00387A71" w:rsidRPr="008A76AC" w:rsidRDefault="00387A71" w:rsidP="00387A71">
      <w:pPr>
        <w:pStyle w:val="ab"/>
        <w:ind w:firstLine="0"/>
        <w:rPr>
          <w:rFonts w:ascii="Courier New" w:eastAsiaTheme="minorEastAsia" w:hAnsi="Courier New" w:cs="Courier New"/>
          <w:szCs w:val="20"/>
          <w:lang w:val="en-US"/>
        </w:rPr>
      </w:pPr>
      <w:r w:rsidRPr="008A76AC">
        <w:rPr>
          <w:rFonts w:ascii="Courier New" w:eastAsiaTheme="minorEastAsia" w:hAnsi="Courier New" w:cs="Courier New"/>
          <w:szCs w:val="20"/>
          <w:lang w:val="en-US"/>
        </w:rPr>
        <w:t xml:space="preserve">    -net nic -net user -boot once=d -hda ubuntu_18_04.qcow2 -accel kvm</w:t>
      </w:r>
    </w:p>
    <w:p w14:paraId="5B80CC76" w14:textId="77777777" w:rsidR="00545B97" w:rsidRDefault="00545B97" w:rsidP="00545B97">
      <w:pPr>
        <w:pStyle w:val="28"/>
      </w:pPr>
      <w:r w:rsidRPr="00545B97">
        <w:t>Копирование исследуемой программы в гостевую систему</w:t>
      </w:r>
    </w:p>
    <w:p w14:paraId="7730AB4C" w14:textId="77777777" w:rsidR="008A76AC" w:rsidRDefault="008A76AC" w:rsidP="008A76AC">
      <w:pPr>
        <w:pStyle w:val="ab"/>
      </w:pPr>
      <w:r w:rsidRPr="008A76AC">
        <w:t>Запустить эмуляцию гостевой системы:</w:t>
      </w:r>
    </w:p>
    <w:p w14:paraId="21287A0C" w14:textId="1FE842C1" w:rsidR="008A76AC" w:rsidRPr="00BF7A52" w:rsidRDefault="008A76AC" w:rsidP="00B636BD">
      <w:pPr>
        <w:pStyle w:val="ab"/>
        <w:ind w:firstLine="0"/>
        <w:rPr>
          <w:rFonts w:ascii="Courier New" w:eastAsiaTheme="minorEastAsia" w:hAnsi="Courier New" w:cs="Courier New"/>
          <w:szCs w:val="20"/>
        </w:rPr>
      </w:pPr>
      <w:r w:rsidRPr="00BF7A52">
        <w:rPr>
          <w:rFonts w:ascii="Courier New" w:eastAsiaTheme="minorEastAsia" w:hAnsi="Courier New" w:cs="Courier New"/>
          <w:szCs w:val="20"/>
        </w:rPr>
        <w:t xml:space="preserve">$ </w:t>
      </w:r>
      <w:r w:rsidR="008235ED" w:rsidRPr="00BF7A52">
        <w:rPr>
          <w:rFonts w:ascii="Courier New" w:eastAsiaTheme="minorEastAsia" w:hAnsi="Courier New" w:cs="Courier New"/>
          <w:szCs w:val="20"/>
        </w:rPr>
        <w:t>/</w:t>
      </w:r>
      <w:r w:rsidR="008235ED" w:rsidRPr="00C73910">
        <w:rPr>
          <w:rFonts w:ascii="Courier New" w:eastAsiaTheme="minorEastAsia" w:hAnsi="Courier New" w:cs="Courier New"/>
          <w:szCs w:val="20"/>
          <w:lang w:val="en-US"/>
        </w:rPr>
        <w:t>opt</w:t>
      </w:r>
      <w:r w:rsidR="008235ED" w:rsidRPr="00BF7A52">
        <w:rPr>
          <w:rFonts w:ascii="Courier New" w:eastAsiaTheme="minorEastAsia" w:hAnsi="Courier New" w:cs="Courier New"/>
          <w:szCs w:val="20"/>
        </w:rPr>
        <w:t>/</w:t>
      </w:r>
      <w:r w:rsidR="008235ED" w:rsidRPr="00C73910">
        <w:rPr>
          <w:rFonts w:ascii="Courier New" w:eastAsiaTheme="minorEastAsia" w:hAnsi="Courier New" w:cs="Courier New"/>
          <w:szCs w:val="20"/>
          <w:lang w:val="en-US"/>
        </w:rPr>
        <w:t>akvs</w:t>
      </w:r>
      <w:r w:rsidR="008235ED" w:rsidRPr="00BF7A52">
        <w:rPr>
          <w:rFonts w:ascii="Courier New" w:eastAsiaTheme="minorEastAsia" w:hAnsi="Courier New" w:cs="Courier New"/>
          <w:szCs w:val="20"/>
        </w:rPr>
        <w:t>_</w:t>
      </w:r>
      <w:r w:rsidR="008235ED" w:rsidRPr="00C73910">
        <w:rPr>
          <w:rFonts w:ascii="Courier New" w:eastAsiaTheme="minorEastAsia" w:hAnsi="Courier New" w:cs="Courier New"/>
          <w:szCs w:val="20"/>
          <w:lang w:val="en-US"/>
        </w:rPr>
        <w:t>server</w:t>
      </w:r>
      <w:r w:rsidR="008235ED" w:rsidRPr="00BF7A52">
        <w:rPr>
          <w:rFonts w:ascii="Courier New" w:eastAsiaTheme="minorEastAsia" w:hAnsi="Courier New" w:cs="Courier New"/>
          <w:szCs w:val="20"/>
        </w:rPr>
        <w:t>/</w:t>
      </w:r>
      <w:r w:rsidR="008235ED" w:rsidRPr="00C73910">
        <w:rPr>
          <w:rFonts w:ascii="Courier New" w:eastAsiaTheme="minorEastAsia" w:hAnsi="Courier New" w:cs="Courier New"/>
          <w:szCs w:val="20"/>
          <w:lang w:val="en-US"/>
        </w:rPr>
        <w:t>backend</w:t>
      </w:r>
      <w:r w:rsidR="008235ED" w:rsidRPr="00BF7A52">
        <w:rPr>
          <w:rFonts w:ascii="Courier New" w:eastAsiaTheme="minorEastAsia" w:hAnsi="Courier New" w:cs="Courier New"/>
          <w:szCs w:val="20"/>
        </w:rPr>
        <w:t>/</w:t>
      </w:r>
      <w:r w:rsidR="008235ED" w:rsidRPr="00C73910">
        <w:rPr>
          <w:rFonts w:ascii="Courier New" w:eastAsiaTheme="minorEastAsia" w:hAnsi="Courier New" w:cs="Courier New"/>
          <w:szCs w:val="20"/>
          <w:lang w:val="en-US"/>
        </w:rPr>
        <w:t>kod</w:t>
      </w:r>
      <w:r w:rsidR="008235ED" w:rsidRPr="00BF7A52">
        <w:rPr>
          <w:rFonts w:ascii="Courier New" w:eastAsiaTheme="minorEastAsia" w:hAnsi="Courier New" w:cs="Courier New"/>
          <w:szCs w:val="20"/>
        </w:rPr>
        <w:t>2/</w:t>
      </w:r>
      <w:r w:rsidR="008235ED" w:rsidRPr="00C73910">
        <w:rPr>
          <w:rFonts w:ascii="Courier New" w:eastAsiaTheme="minorEastAsia" w:hAnsi="Courier New" w:cs="Courier New"/>
          <w:szCs w:val="20"/>
          <w:lang w:val="en-US"/>
        </w:rPr>
        <w:t>bin</w:t>
      </w:r>
      <w:r w:rsidR="008235ED" w:rsidRPr="00BF7A52">
        <w:rPr>
          <w:rFonts w:ascii="Courier New" w:eastAsiaTheme="minorEastAsia" w:hAnsi="Courier New" w:cs="Courier New"/>
          <w:szCs w:val="20"/>
        </w:rPr>
        <w:t>/</w:t>
      </w:r>
      <w:r w:rsidRPr="005249FB">
        <w:rPr>
          <w:rFonts w:ascii="Courier New" w:eastAsiaTheme="minorEastAsia" w:hAnsi="Courier New" w:cs="Courier New"/>
          <w:szCs w:val="20"/>
          <w:lang w:val="en-US"/>
        </w:rPr>
        <w:t>kod</w:t>
      </w:r>
      <w:r w:rsidRPr="00BF7A52">
        <w:rPr>
          <w:rFonts w:ascii="Courier New" w:eastAsiaTheme="minorEastAsia" w:hAnsi="Courier New" w:cs="Courier New"/>
          <w:szCs w:val="20"/>
        </w:rPr>
        <w:t>2-</w:t>
      </w:r>
      <w:r w:rsidRPr="005249FB">
        <w:rPr>
          <w:rFonts w:ascii="Courier New" w:eastAsiaTheme="minorEastAsia" w:hAnsi="Courier New" w:cs="Courier New"/>
          <w:szCs w:val="20"/>
          <w:lang w:val="en-US"/>
        </w:rPr>
        <w:t>system</w:t>
      </w:r>
      <w:r w:rsidRPr="00BF7A52">
        <w:rPr>
          <w:rFonts w:ascii="Courier New" w:eastAsiaTheme="minorEastAsia" w:hAnsi="Courier New" w:cs="Courier New"/>
          <w:szCs w:val="20"/>
        </w:rPr>
        <w:t>-</w:t>
      </w:r>
      <w:r w:rsidRPr="005249FB">
        <w:rPr>
          <w:rFonts w:ascii="Courier New" w:eastAsiaTheme="minorEastAsia" w:hAnsi="Courier New" w:cs="Courier New"/>
          <w:szCs w:val="20"/>
          <w:lang w:val="en-US"/>
        </w:rPr>
        <w:t>x</w:t>
      </w:r>
      <w:r w:rsidRPr="00BF7A52">
        <w:rPr>
          <w:rFonts w:ascii="Courier New" w:eastAsiaTheme="minorEastAsia" w:hAnsi="Courier New" w:cs="Courier New"/>
          <w:szCs w:val="20"/>
        </w:rPr>
        <w:t>86_64 -</w:t>
      </w:r>
      <w:r w:rsidRPr="005249FB">
        <w:rPr>
          <w:rFonts w:ascii="Courier New" w:eastAsiaTheme="minorEastAsia" w:hAnsi="Courier New" w:cs="Courier New"/>
          <w:szCs w:val="20"/>
          <w:lang w:val="en-US"/>
        </w:rPr>
        <w:t>m</w:t>
      </w:r>
      <w:r w:rsidRPr="00BF7A52">
        <w:rPr>
          <w:rFonts w:ascii="Courier New" w:eastAsiaTheme="minorEastAsia" w:hAnsi="Courier New" w:cs="Courier New"/>
          <w:szCs w:val="20"/>
        </w:rPr>
        <w:t xml:space="preserve"> 2.5</w:t>
      </w:r>
      <w:r w:rsidRPr="005249FB">
        <w:rPr>
          <w:rFonts w:ascii="Courier New" w:eastAsiaTheme="minorEastAsia" w:hAnsi="Courier New" w:cs="Courier New"/>
          <w:szCs w:val="20"/>
          <w:lang w:val="en-US"/>
        </w:rPr>
        <w:t>G</w:t>
      </w:r>
      <w:r w:rsidRPr="00BF7A52">
        <w:rPr>
          <w:rFonts w:ascii="Courier New" w:eastAsiaTheme="minorEastAsia" w:hAnsi="Courier New" w:cs="Courier New"/>
          <w:szCs w:val="20"/>
        </w:rPr>
        <w:t xml:space="preserve"> -</w:t>
      </w:r>
      <w:r w:rsidRPr="005249FB">
        <w:rPr>
          <w:rFonts w:ascii="Courier New" w:eastAsiaTheme="minorEastAsia" w:hAnsi="Courier New" w:cs="Courier New"/>
          <w:szCs w:val="20"/>
          <w:lang w:val="en-US"/>
        </w:rPr>
        <w:t>monitor</w:t>
      </w:r>
      <w:r w:rsidR="005249FB" w:rsidRPr="00BF7A52">
        <w:rPr>
          <w:rFonts w:ascii="Courier New" w:eastAsiaTheme="minorEastAsia" w:hAnsi="Courier New" w:cs="Courier New"/>
          <w:szCs w:val="20"/>
        </w:rPr>
        <w:t xml:space="preserve"> </w:t>
      </w:r>
      <w:r w:rsidRPr="005249FB">
        <w:rPr>
          <w:rFonts w:ascii="Courier New" w:eastAsiaTheme="minorEastAsia" w:hAnsi="Courier New" w:cs="Courier New"/>
          <w:szCs w:val="20"/>
          <w:lang w:val="en-US"/>
        </w:rPr>
        <w:t>stdio</w:t>
      </w:r>
      <w:r w:rsidRPr="00BF7A52">
        <w:rPr>
          <w:rFonts w:ascii="Courier New" w:eastAsiaTheme="minorEastAsia" w:hAnsi="Courier New" w:cs="Courier New"/>
          <w:szCs w:val="20"/>
        </w:rPr>
        <w:t xml:space="preserve"> \</w:t>
      </w:r>
    </w:p>
    <w:p w14:paraId="28DEE684" w14:textId="1072B480" w:rsidR="008A76AC" w:rsidRPr="00BF7A52" w:rsidRDefault="008A76AC" w:rsidP="00B636BD">
      <w:pPr>
        <w:pStyle w:val="ab"/>
        <w:ind w:firstLine="0"/>
        <w:rPr>
          <w:rFonts w:ascii="Courier New" w:eastAsiaTheme="minorEastAsia" w:hAnsi="Courier New" w:cs="Courier New"/>
          <w:szCs w:val="20"/>
        </w:rPr>
      </w:pPr>
      <w:r w:rsidRPr="00BF7A52">
        <w:rPr>
          <w:rFonts w:ascii="Courier New" w:eastAsiaTheme="minorEastAsia" w:hAnsi="Courier New" w:cs="Courier New"/>
          <w:szCs w:val="20"/>
        </w:rPr>
        <w:t xml:space="preserve">    -</w:t>
      </w:r>
      <w:r w:rsidRPr="00027280">
        <w:rPr>
          <w:rFonts w:ascii="Courier New" w:eastAsiaTheme="minorEastAsia" w:hAnsi="Courier New"/>
          <w:lang w:val="en-US"/>
        </w:rPr>
        <w:t>hda</w:t>
      </w:r>
      <w:r w:rsidRPr="00BF7A52">
        <w:rPr>
          <w:rFonts w:ascii="Courier New" w:eastAsiaTheme="minorEastAsia" w:hAnsi="Courier New" w:cs="Courier New"/>
          <w:szCs w:val="20"/>
        </w:rPr>
        <w:t xml:space="preserve"> </w:t>
      </w:r>
      <w:r w:rsidRPr="00027280">
        <w:rPr>
          <w:rFonts w:ascii="Courier New" w:eastAsiaTheme="minorEastAsia" w:hAnsi="Courier New"/>
          <w:lang w:val="en-US"/>
        </w:rPr>
        <w:t>ubuntu</w:t>
      </w:r>
      <w:r w:rsidRPr="00BF7A52">
        <w:rPr>
          <w:rFonts w:ascii="Courier New" w:eastAsiaTheme="minorEastAsia" w:hAnsi="Courier New" w:cs="Courier New"/>
          <w:szCs w:val="20"/>
        </w:rPr>
        <w:t>_18_04.</w:t>
      </w:r>
      <w:r w:rsidRPr="00027280">
        <w:rPr>
          <w:rFonts w:ascii="Courier New" w:eastAsiaTheme="minorEastAsia" w:hAnsi="Courier New"/>
          <w:lang w:val="en-US"/>
        </w:rPr>
        <w:t>qcow</w:t>
      </w:r>
      <w:r w:rsidRPr="00BF7A52">
        <w:rPr>
          <w:rFonts w:ascii="Courier New" w:eastAsiaTheme="minorEastAsia" w:hAnsi="Courier New" w:cs="Courier New"/>
          <w:szCs w:val="20"/>
        </w:rPr>
        <w:t>2 -</w:t>
      </w:r>
      <w:r w:rsidRPr="00027280">
        <w:rPr>
          <w:rFonts w:ascii="Courier New" w:eastAsiaTheme="minorEastAsia" w:hAnsi="Courier New"/>
          <w:lang w:val="en-US"/>
        </w:rPr>
        <w:t>display</w:t>
      </w:r>
      <w:r w:rsidR="00846C6D" w:rsidRPr="00BF7A52">
        <w:rPr>
          <w:rFonts w:ascii="Courier New" w:eastAsiaTheme="minorEastAsia" w:hAnsi="Courier New" w:cs="Courier New"/>
          <w:szCs w:val="20"/>
        </w:rPr>
        <w:t xml:space="preserve"> </w:t>
      </w:r>
      <w:r w:rsidRPr="00027280">
        <w:rPr>
          <w:rFonts w:ascii="Courier New" w:eastAsiaTheme="minorEastAsia" w:hAnsi="Courier New"/>
          <w:lang w:val="en-US"/>
        </w:rPr>
        <w:t>sdl</w:t>
      </w:r>
    </w:p>
    <w:p w14:paraId="0A3E2CB9" w14:textId="1B04FB91" w:rsidR="00B636BD" w:rsidRDefault="00965C45" w:rsidP="008A76AC">
      <w:pPr>
        <w:pStyle w:val="ab"/>
      </w:pPr>
      <w:r>
        <w:t>Находясь в гостевой системе скопировать из хостовой системы в гостевую исследуемую программу:</w:t>
      </w:r>
    </w:p>
    <w:p w14:paraId="0E4675B9" w14:textId="5C9FEDE0" w:rsidR="00B12643" w:rsidRPr="005E6354" w:rsidRDefault="005142A1" w:rsidP="00B12643">
      <w:pPr>
        <w:pStyle w:val="ab"/>
        <w:ind w:firstLine="0"/>
        <w:rPr>
          <w:rFonts w:ascii="Courier New" w:eastAsiaTheme="minorEastAsia" w:hAnsi="Courier New" w:cs="Courier New"/>
          <w:szCs w:val="20"/>
          <w:lang w:val="en-US"/>
        </w:rPr>
      </w:pPr>
      <w:r w:rsidRPr="005142A1">
        <w:rPr>
          <w:rFonts w:ascii="Courier New" w:eastAsiaTheme="minorEastAsia" w:hAnsi="Courier New" w:cs="Courier New"/>
          <w:szCs w:val="20"/>
          <w:lang w:val="en-US"/>
        </w:rPr>
        <w:t>$ scp username@10.0.2.2:/home/username/example.bin ./</w:t>
      </w:r>
    </w:p>
    <w:p w14:paraId="6C86484A" w14:textId="7E75A208" w:rsidR="008E3A8A" w:rsidRPr="008E3A8A" w:rsidRDefault="004078CA" w:rsidP="001E3EC3">
      <w:pPr>
        <w:pStyle w:val="ab"/>
        <w:ind w:firstLine="0"/>
        <w:rPr>
          <w:rFonts w:ascii="Courier New" w:eastAsiaTheme="minorEastAsia" w:hAnsi="Courier New" w:cs="Courier New"/>
          <w:szCs w:val="20"/>
        </w:rPr>
      </w:pPr>
      <w:r w:rsidRPr="008E3A8A">
        <w:rPr>
          <w:rFonts w:ascii="Courier New" w:eastAsiaTheme="minorEastAsia" w:hAnsi="Courier New" w:cs="Courier New"/>
          <w:szCs w:val="20"/>
        </w:rPr>
        <w:t xml:space="preserve">&gt; </w:t>
      </w:r>
      <w:r w:rsidRPr="004078CA">
        <w:rPr>
          <w:rFonts w:ascii="Courier New" w:eastAsiaTheme="minorEastAsia" w:hAnsi="Courier New" w:cs="Courier New"/>
          <w:szCs w:val="20"/>
          <w:lang w:val="en-US"/>
        </w:rPr>
        <w:t>password</w:t>
      </w:r>
      <w:r w:rsidRPr="008E3A8A">
        <w:rPr>
          <w:rFonts w:ascii="Courier New" w:eastAsiaTheme="minorEastAsia" w:hAnsi="Courier New" w:cs="Courier New"/>
          <w:szCs w:val="20"/>
        </w:rPr>
        <w:t xml:space="preserve"> </w:t>
      </w:r>
    </w:p>
    <w:p w14:paraId="72A090EC" w14:textId="4B6DCC2A" w:rsidR="00FB7211" w:rsidRPr="00FB7211" w:rsidRDefault="00317821" w:rsidP="00027280">
      <w:pPr>
        <w:pStyle w:val="ab"/>
        <w:ind w:firstLine="708"/>
      </w:pPr>
      <w:r w:rsidRPr="00D22A38">
        <w:t xml:space="preserve">- </w:t>
      </w:r>
      <w:r w:rsidR="008E3A8A" w:rsidRPr="007F4B1F">
        <w:rPr>
          <w:rFonts w:ascii="Courier New" w:eastAsiaTheme="minorEastAsia" w:hAnsi="Courier New" w:cs="Courier New"/>
          <w:szCs w:val="20"/>
          <w:lang w:val="en-US"/>
        </w:rPr>
        <w:t>username</w:t>
      </w:r>
      <w:r w:rsidR="00FB7211" w:rsidRPr="00FB7211">
        <w:t xml:space="preserve"> - пользователь хост системы,</w:t>
      </w:r>
    </w:p>
    <w:p w14:paraId="14E49C7B" w14:textId="240FE0F9" w:rsidR="00FB7211" w:rsidRPr="00FB7211" w:rsidRDefault="00D22A38" w:rsidP="00FB7211">
      <w:pPr>
        <w:pStyle w:val="ab"/>
      </w:pPr>
      <w:r w:rsidRPr="00D22A38">
        <w:t>-</w:t>
      </w:r>
      <w:r w:rsidR="000D368D" w:rsidRPr="000D368D">
        <w:t xml:space="preserve"> </w:t>
      </w:r>
      <w:r w:rsidRPr="000D368D">
        <w:rPr>
          <w:rFonts w:ascii="Courier New" w:eastAsiaTheme="minorEastAsia" w:hAnsi="Courier New" w:cs="Courier New"/>
          <w:szCs w:val="20"/>
        </w:rPr>
        <w:t>1</w:t>
      </w:r>
      <w:r w:rsidR="00076E90" w:rsidRPr="000D368D">
        <w:rPr>
          <w:rFonts w:ascii="Courier New" w:eastAsiaTheme="minorEastAsia" w:hAnsi="Courier New" w:cs="Courier New"/>
          <w:szCs w:val="20"/>
        </w:rPr>
        <w:t>0.0.2.2</w:t>
      </w:r>
      <w:r w:rsidRPr="00D22A38">
        <w:t xml:space="preserve"> </w:t>
      </w:r>
      <w:r w:rsidR="005E6354">
        <w:t>–</w:t>
      </w:r>
      <w:r w:rsidR="00FB7211" w:rsidRPr="00FB7211">
        <w:t xml:space="preserve"> </w:t>
      </w:r>
      <w:r w:rsidRPr="00FB7211">
        <w:t xml:space="preserve">IP адрес </w:t>
      </w:r>
      <w:r w:rsidR="00FB7211" w:rsidRPr="00FB7211">
        <w:t>адрес</w:t>
      </w:r>
      <w:r w:rsidR="00711EA8" w:rsidRPr="00711EA8">
        <w:t xml:space="preserve"> хост-системы</w:t>
      </w:r>
      <w:r w:rsidR="005E6354">
        <w:t>,</w:t>
      </w:r>
      <w:r w:rsidR="00FB7211" w:rsidRPr="00FB7211">
        <w:t xml:space="preserve"> создаваемый по умолчанию. (Внимание: команда </w:t>
      </w:r>
      <w:r w:rsidR="0003019A" w:rsidRPr="00D22A38">
        <w:t>“</w:t>
      </w:r>
      <w:r w:rsidR="00FB7211" w:rsidRPr="00FB7211">
        <w:t>ping</w:t>
      </w:r>
      <w:r w:rsidR="0003019A" w:rsidRPr="00D22A38">
        <w:t>”</w:t>
      </w:r>
      <w:r w:rsidR="00FB7211" w:rsidRPr="00FB7211">
        <w:t xml:space="preserve"> в режиме сети </w:t>
      </w:r>
      <w:r w:rsidR="001218BA" w:rsidRPr="00D22A38">
        <w:t>“</w:t>
      </w:r>
      <w:r w:rsidR="00FB7211" w:rsidRPr="00FB7211">
        <w:t>user</w:t>
      </w:r>
      <w:r w:rsidR="001218BA" w:rsidRPr="00D22A38">
        <w:t>”</w:t>
      </w:r>
      <w:r w:rsidR="00FB7211" w:rsidRPr="00FB7211">
        <w:t xml:space="preserve"> не поддерживается).</w:t>
      </w:r>
    </w:p>
    <w:p w14:paraId="2153E025" w14:textId="150012D5" w:rsidR="00FB7211" w:rsidRDefault="00FB7211" w:rsidP="00027280">
      <w:pPr>
        <w:pStyle w:val="ab"/>
        <w:ind w:firstLine="708"/>
      </w:pPr>
      <w:r w:rsidRPr="00FB7211">
        <w:t>В случае если гостевая система не поддерживает сеть надо воспользоваться командами для монтирования образа qcow2 при выключенной эмуляции:</w:t>
      </w:r>
    </w:p>
    <w:p w14:paraId="29CAAD88" w14:textId="77777777" w:rsidR="00442A33" w:rsidRPr="005E6354" w:rsidRDefault="00442A33" w:rsidP="00442A33">
      <w:pPr>
        <w:pStyle w:val="ab"/>
        <w:ind w:firstLine="0"/>
        <w:rPr>
          <w:rFonts w:ascii="Courier New" w:eastAsiaTheme="minorEastAsia" w:hAnsi="Courier New" w:cs="Courier New"/>
          <w:szCs w:val="20"/>
          <w:lang w:val="en-US"/>
        </w:rPr>
      </w:pPr>
      <w:r w:rsidRPr="005E6354">
        <w:rPr>
          <w:rFonts w:ascii="Courier New" w:eastAsiaTheme="minorEastAsia" w:hAnsi="Courier New" w:cs="Courier New"/>
          <w:szCs w:val="20"/>
          <w:lang w:val="en-US"/>
        </w:rPr>
        <w:t>$ modprobe</w:t>
      </w:r>
      <w:r w:rsidR="005249FB" w:rsidRPr="0037630A">
        <w:rPr>
          <w:rFonts w:ascii="Courier New" w:eastAsiaTheme="minorEastAsia" w:hAnsi="Courier New" w:cs="Courier New"/>
          <w:szCs w:val="20"/>
          <w:lang w:val="en-US"/>
        </w:rPr>
        <w:t xml:space="preserve"> </w:t>
      </w:r>
      <w:r w:rsidRPr="005E6354">
        <w:rPr>
          <w:rFonts w:ascii="Courier New" w:eastAsiaTheme="minorEastAsia" w:hAnsi="Courier New" w:cs="Courier New"/>
          <w:szCs w:val="20"/>
          <w:lang w:val="en-US"/>
        </w:rPr>
        <w:t>nbd</w:t>
      </w:r>
      <w:r w:rsidR="005249FB" w:rsidRPr="0037630A">
        <w:rPr>
          <w:rFonts w:ascii="Courier New" w:eastAsiaTheme="minorEastAsia" w:hAnsi="Courier New" w:cs="Courier New"/>
          <w:szCs w:val="20"/>
          <w:lang w:val="en-US"/>
        </w:rPr>
        <w:t xml:space="preserve"> </w:t>
      </w:r>
      <w:r w:rsidRPr="005E6354">
        <w:rPr>
          <w:rFonts w:ascii="Courier New" w:eastAsiaTheme="minorEastAsia" w:hAnsi="Courier New" w:cs="Courier New"/>
          <w:szCs w:val="20"/>
          <w:lang w:val="en-US"/>
        </w:rPr>
        <w:t>max_part=16</w:t>
      </w:r>
    </w:p>
    <w:p w14:paraId="5F6FF5D3" w14:textId="1A3C0432" w:rsidR="00442A33" w:rsidRPr="005E6354" w:rsidRDefault="00442A33" w:rsidP="00442A33">
      <w:pPr>
        <w:pStyle w:val="ab"/>
        <w:ind w:firstLine="0"/>
        <w:rPr>
          <w:rFonts w:ascii="Courier New" w:eastAsiaTheme="minorEastAsia" w:hAnsi="Courier New" w:cs="Courier New"/>
          <w:szCs w:val="20"/>
          <w:lang w:val="en-US"/>
        </w:rPr>
      </w:pPr>
      <w:r w:rsidRPr="005E6354">
        <w:rPr>
          <w:rFonts w:ascii="Courier New" w:eastAsiaTheme="minorEastAsia" w:hAnsi="Courier New" w:cs="Courier New"/>
          <w:szCs w:val="20"/>
          <w:lang w:val="en-US"/>
        </w:rPr>
        <w:t xml:space="preserve">$ </w:t>
      </w:r>
      <w:r w:rsidR="00CF0F37" w:rsidRPr="00C73910">
        <w:rPr>
          <w:rFonts w:ascii="Courier New" w:eastAsiaTheme="minorEastAsia" w:hAnsi="Courier New" w:cs="Courier New"/>
          <w:szCs w:val="20"/>
          <w:lang w:val="en-US"/>
        </w:rPr>
        <w:t>/opt/akvs_server/backend/kod2/bin</w:t>
      </w:r>
      <w:r w:rsidR="00CF0F37" w:rsidRPr="005E6354">
        <w:rPr>
          <w:rFonts w:ascii="Courier New" w:eastAsiaTheme="minorEastAsia" w:hAnsi="Courier New" w:cs="Courier New"/>
          <w:szCs w:val="20"/>
          <w:lang w:val="en-US"/>
        </w:rPr>
        <w:t xml:space="preserve"> </w:t>
      </w:r>
      <w:r w:rsidRPr="005E6354">
        <w:rPr>
          <w:rFonts w:ascii="Courier New" w:eastAsiaTheme="minorEastAsia" w:hAnsi="Courier New" w:cs="Courier New"/>
          <w:szCs w:val="20"/>
          <w:lang w:val="en-US"/>
        </w:rPr>
        <w:t>/qemu-nbd -c /dev/nbd0 image.qcow2</w:t>
      </w:r>
    </w:p>
    <w:p w14:paraId="65367B10" w14:textId="77777777" w:rsidR="00442A33" w:rsidRPr="005E6354" w:rsidRDefault="00442A33" w:rsidP="00442A33">
      <w:pPr>
        <w:pStyle w:val="ab"/>
        <w:ind w:firstLine="0"/>
        <w:rPr>
          <w:rFonts w:ascii="Courier New" w:eastAsiaTheme="minorEastAsia" w:hAnsi="Courier New" w:cs="Courier New"/>
          <w:szCs w:val="20"/>
          <w:lang w:val="en-US"/>
        </w:rPr>
      </w:pPr>
      <w:r w:rsidRPr="005E6354">
        <w:rPr>
          <w:rFonts w:ascii="Courier New" w:eastAsiaTheme="minorEastAsia" w:hAnsi="Courier New" w:cs="Courier New"/>
          <w:szCs w:val="20"/>
          <w:lang w:val="en-US"/>
        </w:rPr>
        <w:t>$ partprobe /dev/nbd0</w:t>
      </w:r>
    </w:p>
    <w:p w14:paraId="761C05BA" w14:textId="77777777" w:rsidR="00442A33" w:rsidRPr="005E6354" w:rsidRDefault="00442A33" w:rsidP="00442A33">
      <w:pPr>
        <w:pStyle w:val="ab"/>
        <w:ind w:firstLine="0"/>
        <w:rPr>
          <w:rFonts w:ascii="Courier New" w:eastAsiaTheme="minorEastAsia" w:hAnsi="Courier New" w:cs="Courier New"/>
          <w:szCs w:val="20"/>
          <w:lang w:val="en-US"/>
        </w:rPr>
      </w:pPr>
      <w:r w:rsidRPr="005E6354">
        <w:rPr>
          <w:rFonts w:ascii="Courier New" w:eastAsiaTheme="minorEastAsia" w:hAnsi="Courier New" w:cs="Courier New"/>
          <w:szCs w:val="20"/>
          <w:lang w:val="en-US"/>
        </w:rPr>
        <w:t>$ mount /dev/nbd0p1 /mnt/image</w:t>
      </w:r>
    </w:p>
    <w:p w14:paraId="2C14A682" w14:textId="3EDF23D6" w:rsidR="004D37BA" w:rsidRPr="005E6354" w:rsidRDefault="00FA76DC" w:rsidP="00FA76DC">
      <w:pPr>
        <w:pStyle w:val="28"/>
      </w:pPr>
      <w:r>
        <w:t xml:space="preserve">Формирование </w:t>
      </w:r>
      <w:r w:rsidRPr="00FA76DC">
        <w:t>.</w:t>
      </w:r>
      <w:r w:rsidR="00D77E0D">
        <w:rPr>
          <w:lang w:val="en-US"/>
        </w:rPr>
        <w:t>c</w:t>
      </w:r>
      <w:r>
        <w:rPr>
          <w:lang w:val="en-US"/>
        </w:rPr>
        <w:t>onf</w:t>
      </w:r>
      <w:r w:rsidR="00C10518">
        <w:t xml:space="preserve"> </w:t>
      </w:r>
      <w:r>
        <w:t xml:space="preserve">файла для плагина </w:t>
      </w:r>
      <w:r>
        <w:rPr>
          <w:lang w:val="en-US"/>
        </w:rPr>
        <w:t>OSI</w:t>
      </w:r>
    </w:p>
    <w:p w14:paraId="2F449F78" w14:textId="2828AB49" w:rsidR="00FA76DC" w:rsidRPr="004F7D56" w:rsidRDefault="00FA76DC" w:rsidP="00FA76DC">
      <w:pPr>
        <w:pStyle w:val="ab"/>
      </w:pPr>
      <w:r w:rsidRPr="00FA76DC">
        <w:t xml:space="preserve">Для работы плагинов </w:t>
      </w:r>
      <w:r w:rsidR="00B85580" w:rsidRPr="00B85580">
        <w:t>“</w:t>
      </w:r>
      <w:r w:rsidRPr="00FA76DC">
        <w:rPr>
          <w:lang w:val="en-US"/>
        </w:rPr>
        <w:t>tainted</w:t>
      </w:r>
      <w:r w:rsidRPr="00FA76DC">
        <w:t>_</w:t>
      </w:r>
      <w:r w:rsidRPr="00FA76DC">
        <w:rPr>
          <w:lang w:val="en-US"/>
        </w:rPr>
        <w:t>hd</w:t>
      </w:r>
      <w:r w:rsidR="00B85580" w:rsidRPr="00B85580">
        <w:t>”</w:t>
      </w:r>
      <w:r w:rsidRPr="00FA76DC">
        <w:t xml:space="preserve"> и </w:t>
      </w:r>
      <w:r w:rsidR="00B85580" w:rsidRPr="00B85580">
        <w:t>“</w:t>
      </w:r>
      <w:r w:rsidRPr="00FA76DC">
        <w:rPr>
          <w:lang w:val="en-US"/>
        </w:rPr>
        <w:t>file</w:t>
      </w:r>
      <w:r w:rsidRPr="00FA76DC">
        <w:t>_</w:t>
      </w:r>
      <w:r w:rsidRPr="00FA76DC">
        <w:rPr>
          <w:lang w:val="en-US"/>
        </w:rPr>
        <w:t>taint</w:t>
      </w:r>
      <w:r w:rsidR="00B85580" w:rsidRPr="00B85580">
        <w:t>”</w:t>
      </w:r>
      <w:r w:rsidRPr="00FA76DC">
        <w:t xml:space="preserve"> необходимо активировать плагины группы </w:t>
      </w:r>
      <w:r w:rsidR="00921AC6" w:rsidRPr="00921AC6">
        <w:t>“</w:t>
      </w:r>
      <w:r w:rsidRPr="00FA76DC">
        <w:rPr>
          <w:lang w:val="en-US"/>
        </w:rPr>
        <w:t>osi</w:t>
      </w:r>
      <w:r w:rsidR="00921AC6" w:rsidRPr="00921AC6">
        <w:t>”</w:t>
      </w:r>
      <w:r w:rsidRPr="00FA76DC">
        <w:t>.</w:t>
      </w:r>
      <w:r w:rsidR="00C10518">
        <w:t xml:space="preserve"> </w:t>
      </w:r>
      <w:r w:rsidR="00C10518" w:rsidRPr="00027280">
        <w:t>Для этого надо сформировать файл конфигурации ядра:</w:t>
      </w:r>
    </w:p>
    <w:p w14:paraId="76A69B0D" w14:textId="068AA241" w:rsidR="00FA76DC" w:rsidRPr="00FA76DC" w:rsidRDefault="00FA76DC" w:rsidP="00FF4F3B">
      <w:pPr>
        <w:pStyle w:val="ab"/>
        <w:numPr>
          <w:ilvl w:val="0"/>
          <w:numId w:val="50"/>
        </w:numPr>
        <w:ind w:left="0" w:firstLine="720"/>
      </w:pPr>
      <w:r w:rsidRPr="00FA76DC">
        <w:t xml:space="preserve">Скопировать файл </w:t>
      </w:r>
      <w:r w:rsidRPr="00DD7DD6">
        <w:t>kernelinfo</w:t>
      </w:r>
      <w:r w:rsidRPr="00FA76DC">
        <w:t>.</w:t>
      </w:r>
      <w:r w:rsidRPr="00DD7DD6">
        <w:t>zip</w:t>
      </w:r>
      <w:r w:rsidR="00257238">
        <w:t xml:space="preserve"> </w:t>
      </w:r>
      <w:r w:rsidR="00257238" w:rsidRPr="00257238">
        <w:t>(</w:t>
      </w:r>
      <w:r w:rsidR="00DC3A90" w:rsidRPr="008A7B57">
        <w:t>/opt/akvs_server/backend/kod2/</w:t>
      </w:r>
      <w:r w:rsidR="00257238" w:rsidRPr="00257238">
        <w:t>lib/kod2/x86_64/osi_linux/kernelinfo.zip)</w:t>
      </w:r>
      <w:r w:rsidRPr="00FA76DC">
        <w:t xml:space="preserve"> </w:t>
      </w:r>
      <w:r w:rsidR="00237BB8">
        <w:t>в</w:t>
      </w:r>
      <w:r w:rsidRPr="00FA76DC">
        <w:t xml:space="preserve"> </w:t>
      </w:r>
      <w:r w:rsidR="00600E66">
        <w:t>гостевую</w:t>
      </w:r>
      <w:r w:rsidRPr="00FA76DC">
        <w:t xml:space="preserve"> систему.</w:t>
      </w:r>
    </w:p>
    <w:p w14:paraId="70974778" w14:textId="0F7F43C0" w:rsidR="00FA76DC" w:rsidRDefault="00FA76DC" w:rsidP="00FF4F3B">
      <w:pPr>
        <w:pStyle w:val="ab"/>
        <w:numPr>
          <w:ilvl w:val="0"/>
          <w:numId w:val="50"/>
        </w:numPr>
        <w:ind w:left="990" w:hanging="270"/>
      </w:pPr>
      <w:r w:rsidRPr="00FA76DC">
        <w:lastRenderedPageBreak/>
        <w:t>Установить пакеты заголовков ядра и сборки</w:t>
      </w:r>
      <w:r w:rsidR="00237BB8">
        <w:t xml:space="preserve">. </w:t>
      </w:r>
      <w:r w:rsidR="00237BB8" w:rsidRPr="00237BB8">
        <w:t>Команды приведены для гостевой ОС    Ubuntu</w:t>
      </w:r>
      <w:r w:rsidR="00F57718">
        <w:t xml:space="preserve"> (в </w:t>
      </w:r>
      <w:r w:rsidR="00F57718" w:rsidRPr="00A625AE">
        <w:t xml:space="preserve">“Приложении </w:t>
      </w:r>
      <w:r w:rsidR="007C208E" w:rsidRPr="00A625AE">
        <w:t>6</w:t>
      </w:r>
      <w:r w:rsidR="00F57718" w:rsidRPr="00A625AE">
        <w:t>”</w:t>
      </w:r>
      <w:r w:rsidR="00F57718" w:rsidRPr="00F57718">
        <w:t xml:space="preserve"> </w:t>
      </w:r>
      <w:r w:rsidR="00F57718">
        <w:t>приведены команды для различных гостевых ОС)</w:t>
      </w:r>
      <w:r w:rsidR="00E3398B">
        <w:t>:</w:t>
      </w:r>
    </w:p>
    <w:p w14:paraId="769DA945" w14:textId="77777777" w:rsidR="00FA76DC" w:rsidRPr="005E6354" w:rsidRDefault="00FA76DC" w:rsidP="00DD7DD6">
      <w:pPr>
        <w:pStyle w:val="ab"/>
        <w:ind w:firstLine="0"/>
        <w:rPr>
          <w:rFonts w:ascii="Courier New" w:eastAsiaTheme="minorEastAsia" w:hAnsi="Courier New" w:cs="Courier New"/>
          <w:szCs w:val="20"/>
          <w:lang w:val="en-US"/>
        </w:rPr>
      </w:pPr>
      <w:r w:rsidRPr="005E6354">
        <w:rPr>
          <w:rFonts w:ascii="Courier New" w:eastAsiaTheme="minorEastAsia" w:hAnsi="Courier New" w:cs="Courier New"/>
          <w:szCs w:val="20"/>
          <w:lang w:val="en-US"/>
        </w:rPr>
        <w:t>$ apt-get install build-essential linux-headers-`uname -r`</w:t>
      </w:r>
    </w:p>
    <w:p w14:paraId="1973C4D0" w14:textId="2DA11E9B" w:rsidR="003021B6" w:rsidRDefault="003021B6" w:rsidP="00FF4F3B">
      <w:pPr>
        <w:pStyle w:val="ab"/>
        <w:numPr>
          <w:ilvl w:val="0"/>
          <w:numId w:val="50"/>
        </w:numPr>
        <w:ind w:left="990" w:hanging="270"/>
      </w:pPr>
      <w:r w:rsidRPr="003021B6">
        <w:t>Разархивировать kernelinfo.zip:</w:t>
      </w:r>
    </w:p>
    <w:p w14:paraId="09522613" w14:textId="77777777" w:rsidR="00077AED" w:rsidRPr="00DD7DD6" w:rsidRDefault="00077AED" w:rsidP="00DD7DD6">
      <w:pPr>
        <w:pStyle w:val="ab"/>
        <w:ind w:firstLine="0"/>
        <w:rPr>
          <w:rFonts w:ascii="Courier New" w:eastAsiaTheme="minorEastAsia" w:hAnsi="Courier New" w:cs="Courier New"/>
          <w:szCs w:val="20"/>
        </w:rPr>
      </w:pPr>
      <w:r w:rsidRPr="00DD7DD6">
        <w:rPr>
          <w:rFonts w:ascii="Courier New" w:eastAsiaTheme="minorEastAsia" w:hAnsi="Courier New" w:cs="Courier New"/>
          <w:szCs w:val="20"/>
        </w:rPr>
        <w:t>$ unzip kernelinfo.zip</w:t>
      </w:r>
    </w:p>
    <w:p w14:paraId="2F8B5775" w14:textId="77777777" w:rsidR="00077AED" w:rsidRDefault="00077AED" w:rsidP="00FF4F3B">
      <w:pPr>
        <w:pStyle w:val="ab"/>
        <w:numPr>
          <w:ilvl w:val="0"/>
          <w:numId w:val="50"/>
        </w:numPr>
        <w:ind w:left="990" w:hanging="270"/>
      </w:pPr>
      <w:r w:rsidRPr="00077AED">
        <w:t>Собрать kernelinfo:</w:t>
      </w:r>
    </w:p>
    <w:p w14:paraId="0FA6F1F5" w14:textId="77777777" w:rsidR="00E145C2" w:rsidRPr="00E45969" w:rsidRDefault="00E145C2" w:rsidP="00DD7DD6">
      <w:pPr>
        <w:pStyle w:val="ab"/>
        <w:ind w:firstLine="0"/>
        <w:rPr>
          <w:rFonts w:ascii="Courier New" w:eastAsiaTheme="minorEastAsia" w:hAnsi="Courier New" w:cs="Courier New"/>
          <w:szCs w:val="20"/>
        </w:rPr>
      </w:pPr>
      <w:r w:rsidRPr="00E45969">
        <w:rPr>
          <w:rFonts w:ascii="Courier New" w:eastAsiaTheme="minorEastAsia" w:hAnsi="Courier New" w:cs="Courier New"/>
          <w:szCs w:val="20"/>
        </w:rPr>
        <w:t>$ cd</w:t>
      </w:r>
      <w:r w:rsidR="00C10518">
        <w:rPr>
          <w:rFonts w:ascii="Courier New" w:eastAsiaTheme="minorEastAsia" w:hAnsi="Courier New" w:cs="Courier New"/>
          <w:szCs w:val="20"/>
        </w:rPr>
        <w:t xml:space="preserve"> </w:t>
      </w:r>
      <w:r w:rsidRPr="00E45969">
        <w:rPr>
          <w:rFonts w:ascii="Courier New" w:eastAsiaTheme="minorEastAsia" w:hAnsi="Courier New" w:cs="Courier New"/>
          <w:szCs w:val="20"/>
        </w:rPr>
        <w:t>kernelinfo</w:t>
      </w:r>
    </w:p>
    <w:p w14:paraId="129CFE4D" w14:textId="77777777" w:rsidR="00E145C2" w:rsidRPr="00C53325" w:rsidRDefault="00E145C2" w:rsidP="00E45969">
      <w:pPr>
        <w:pStyle w:val="ab"/>
        <w:ind w:firstLine="0"/>
        <w:rPr>
          <w:rFonts w:ascii="Courier New" w:eastAsiaTheme="minorEastAsia" w:hAnsi="Courier New" w:cs="Courier New"/>
          <w:szCs w:val="20"/>
        </w:rPr>
      </w:pPr>
      <w:r w:rsidRPr="00C53325">
        <w:rPr>
          <w:rFonts w:ascii="Courier New" w:eastAsiaTheme="minorEastAsia" w:hAnsi="Courier New" w:cs="Courier New"/>
          <w:szCs w:val="20"/>
        </w:rPr>
        <w:t>$ make</w:t>
      </w:r>
    </w:p>
    <w:p w14:paraId="2BD48F97" w14:textId="77777777" w:rsidR="0071671F" w:rsidRPr="00DD7DD6" w:rsidRDefault="0071671F" w:rsidP="00FF4F3B">
      <w:pPr>
        <w:pStyle w:val="ab"/>
        <w:numPr>
          <w:ilvl w:val="0"/>
          <w:numId w:val="50"/>
        </w:numPr>
        <w:ind w:left="990" w:hanging="270"/>
      </w:pPr>
      <w:r w:rsidRPr="00DD7DD6">
        <w:t>Загрузить модуль ядра:</w:t>
      </w:r>
    </w:p>
    <w:p w14:paraId="14954F80" w14:textId="2056CFB4" w:rsidR="00141094" w:rsidRPr="00DD6968" w:rsidRDefault="00251AE7" w:rsidP="00C53325">
      <w:pPr>
        <w:pStyle w:val="ab"/>
        <w:ind w:firstLine="0"/>
        <w:rPr>
          <w:rFonts w:ascii="Courier New" w:eastAsiaTheme="minorEastAsia" w:hAnsi="Courier New" w:cs="Courier New"/>
          <w:szCs w:val="20"/>
          <w:lang w:val="en-US"/>
        </w:rPr>
      </w:pPr>
      <w:r w:rsidRPr="00C10518">
        <w:rPr>
          <w:rFonts w:ascii="Courier New" w:eastAsiaTheme="minorEastAsia" w:hAnsi="Courier New" w:cs="Courier New"/>
          <w:szCs w:val="20"/>
          <w:lang w:val="en-US"/>
        </w:rPr>
        <w:t xml:space="preserve">$ </w:t>
      </w:r>
      <w:r w:rsidR="00141094" w:rsidRPr="00C10518">
        <w:rPr>
          <w:rFonts w:ascii="Courier New" w:eastAsiaTheme="minorEastAsia" w:hAnsi="Courier New" w:cs="Courier New"/>
          <w:szCs w:val="20"/>
          <w:lang w:val="en-US"/>
        </w:rPr>
        <w:t>sudo</w:t>
      </w:r>
      <w:r w:rsidR="00C10518" w:rsidRPr="00C10518">
        <w:rPr>
          <w:rFonts w:ascii="Courier New" w:eastAsiaTheme="minorEastAsia" w:hAnsi="Courier New" w:cs="Courier New"/>
          <w:szCs w:val="20"/>
          <w:lang w:val="en-US"/>
        </w:rPr>
        <w:t xml:space="preserve"> </w:t>
      </w:r>
      <w:r w:rsidR="00141094" w:rsidRPr="00C10518">
        <w:rPr>
          <w:rFonts w:ascii="Courier New" w:eastAsiaTheme="minorEastAsia" w:hAnsi="Courier New" w:cs="Courier New"/>
          <w:szCs w:val="20"/>
          <w:lang w:val="en-US"/>
        </w:rPr>
        <w:t>insmod kernelinfo.ko</w:t>
      </w:r>
    </w:p>
    <w:p w14:paraId="1B3FEB2C" w14:textId="4804883F" w:rsidR="00112102" w:rsidRPr="00112102" w:rsidRDefault="00112102" w:rsidP="00C53325">
      <w:pPr>
        <w:pStyle w:val="ab"/>
        <w:ind w:firstLine="0"/>
        <w:rPr>
          <w:rFonts w:ascii="Courier New" w:eastAsiaTheme="minorEastAsia" w:hAnsi="Courier New" w:cs="Courier New"/>
          <w:szCs w:val="20"/>
          <w:lang w:val="en-US"/>
        </w:rPr>
      </w:pPr>
      <w:r w:rsidRPr="00112102">
        <w:t>В</w:t>
      </w:r>
      <w:r w:rsidRPr="00112102">
        <w:rPr>
          <w:lang w:val="en-US"/>
        </w:rPr>
        <w:t xml:space="preserve"> </w:t>
      </w:r>
      <w:r w:rsidRPr="00112102">
        <w:t>результате</w:t>
      </w:r>
      <w:r w:rsidRPr="00112102">
        <w:rPr>
          <w:lang w:val="en-US"/>
        </w:rPr>
        <w:t xml:space="preserve"> </w:t>
      </w:r>
      <w:r w:rsidRPr="00112102">
        <w:t>работы</w:t>
      </w:r>
      <w:r w:rsidRPr="00112102">
        <w:rPr>
          <w:lang w:val="en-US"/>
        </w:rPr>
        <w:t xml:space="preserve"> </w:t>
      </w:r>
      <w:r w:rsidRPr="00112102">
        <w:t>выведется</w:t>
      </w:r>
      <w:r w:rsidRPr="00112102">
        <w:rPr>
          <w:lang w:val="en-US"/>
        </w:rPr>
        <w:t xml:space="preserve"> </w:t>
      </w:r>
      <w:r w:rsidRPr="00112102">
        <w:t>сообщение</w:t>
      </w:r>
      <w:r w:rsidRPr="00BF7A52">
        <w:rPr>
          <w:lang w:val="en-US"/>
        </w:rPr>
        <w:t>: “Error: could not insert module kernelinfo.ko: Operation not permitted ”</w:t>
      </w:r>
    </w:p>
    <w:p w14:paraId="6943DA3C" w14:textId="18A3D12E" w:rsidR="00F03590" w:rsidRDefault="00F03590" w:rsidP="00FF4F3B">
      <w:pPr>
        <w:pStyle w:val="ab"/>
        <w:numPr>
          <w:ilvl w:val="0"/>
          <w:numId w:val="50"/>
        </w:numPr>
        <w:ind w:left="0" w:firstLine="709"/>
      </w:pPr>
      <w:r>
        <w:t xml:space="preserve">Сохранить журнал работы ядра в </w:t>
      </w:r>
      <w:r w:rsidRPr="00DD7DD6">
        <w:t>файл kernelinfo.conf</w:t>
      </w:r>
      <w:r>
        <w:t>:</w:t>
      </w:r>
    </w:p>
    <w:p w14:paraId="6B36177A" w14:textId="0590BEB7" w:rsidR="00F03590" w:rsidRPr="00F03590" w:rsidRDefault="00F03590" w:rsidP="00BF2033">
      <w:pPr>
        <w:pStyle w:val="ab"/>
        <w:tabs>
          <w:tab w:val="left" w:pos="708"/>
          <w:tab w:val="left" w:pos="2175"/>
        </w:tabs>
        <w:ind w:firstLine="0"/>
        <w:rPr>
          <w:rFonts w:ascii="Courier New" w:eastAsiaTheme="minorEastAsia" w:hAnsi="Courier New" w:cs="Courier New"/>
          <w:szCs w:val="20"/>
          <w:lang w:val="en-US"/>
        </w:rPr>
      </w:pPr>
      <w:r w:rsidRPr="00C10518">
        <w:rPr>
          <w:rFonts w:ascii="Courier New" w:eastAsiaTheme="minorEastAsia" w:hAnsi="Courier New" w:cs="Courier New"/>
          <w:szCs w:val="20"/>
          <w:lang w:val="en-US"/>
        </w:rPr>
        <w:t>$</w:t>
      </w:r>
      <w:r>
        <w:rPr>
          <w:rFonts w:ascii="Courier New" w:eastAsiaTheme="minorEastAsia" w:hAnsi="Courier New" w:cs="Courier New"/>
          <w:szCs w:val="20"/>
        </w:rPr>
        <w:t xml:space="preserve"> </w:t>
      </w:r>
      <w:r w:rsidRPr="00F03590">
        <w:rPr>
          <w:rFonts w:ascii="Courier New" w:hAnsi="Courier New" w:cs="Courier New"/>
        </w:rPr>
        <w:t>sudo dmesg &gt; kernelinfo.conf</w:t>
      </w:r>
      <w:r w:rsidRPr="00F03590">
        <w:rPr>
          <w:rFonts w:ascii="Courier New" w:hAnsi="Courier New" w:cs="Courier New"/>
        </w:rPr>
        <w:tab/>
      </w:r>
    </w:p>
    <w:p w14:paraId="3F17AB74" w14:textId="77777777" w:rsidR="003F246B" w:rsidRPr="00DD7DD6" w:rsidRDefault="003F246B" w:rsidP="00FF4F3B">
      <w:pPr>
        <w:pStyle w:val="ab"/>
        <w:numPr>
          <w:ilvl w:val="0"/>
          <w:numId w:val="50"/>
        </w:numPr>
        <w:ind w:left="0" w:firstLine="709"/>
      </w:pPr>
      <w:r w:rsidRPr="00DD7DD6">
        <w:t>Скопировать файл kernelinfo.conf на host систему.</w:t>
      </w:r>
    </w:p>
    <w:p w14:paraId="0A1965B3" w14:textId="394FAF10" w:rsidR="00C10518" w:rsidRPr="00705533" w:rsidRDefault="00C10518" w:rsidP="00FF4F3B">
      <w:pPr>
        <w:pStyle w:val="ab"/>
        <w:numPr>
          <w:ilvl w:val="0"/>
          <w:numId w:val="50"/>
        </w:numPr>
        <w:ind w:left="0" w:firstLine="709"/>
      </w:pPr>
      <w:r w:rsidRPr="00E93505">
        <w:t xml:space="preserve">Отредактировать файл </w:t>
      </w:r>
      <w:r w:rsidRPr="00DD7DD6">
        <w:t>kernelinfo</w:t>
      </w:r>
      <w:r w:rsidRPr="00E93505">
        <w:t>.</w:t>
      </w:r>
      <w:r w:rsidRPr="00DD7DD6">
        <w:t>conf</w:t>
      </w:r>
      <w:r w:rsidRPr="00E93505">
        <w:t xml:space="preserve"> приведя его к формату </w:t>
      </w:r>
      <w:r w:rsidRPr="00DD7DD6">
        <w:t>GLib</w:t>
      </w:r>
      <w:r w:rsidRPr="00E93505">
        <w:t xml:space="preserve"> </w:t>
      </w:r>
      <w:r w:rsidRPr="00DD7DD6">
        <w:t>key</w:t>
      </w:r>
      <w:r w:rsidRPr="00E93505">
        <w:t>-</w:t>
      </w:r>
      <w:r w:rsidRPr="00DD7DD6">
        <w:t>value</w:t>
      </w:r>
      <w:r w:rsidRPr="00E93505">
        <w:t xml:space="preserve">. </w:t>
      </w:r>
      <w:r w:rsidR="005A4684">
        <w:t>Для форматирования, можно воспользоваться утилитой kernelinfo_parse.py входящей в состав архива kernelinfo.zip.</w:t>
      </w:r>
      <w:r w:rsidR="005A4684" w:rsidRPr="00E93505">
        <w:t xml:space="preserve"> </w:t>
      </w:r>
      <w:r w:rsidRPr="00E93505">
        <w:t xml:space="preserve">Подробнее </w:t>
      </w:r>
      <w:r>
        <w:t>в описании плагина</w:t>
      </w:r>
      <w:r w:rsidRPr="00E93505">
        <w:t xml:space="preserve"> </w:t>
      </w:r>
      <w:hyperlink r:id="rId77" w:history="1">
        <w:r w:rsidRPr="00DD7DD6">
          <w:t>osi</w:t>
        </w:r>
        <w:r w:rsidRPr="00E93505">
          <w:t>_</w:t>
        </w:r>
        <w:r w:rsidRPr="00DD7DD6">
          <w:t>linux</w:t>
        </w:r>
      </w:hyperlink>
      <w:r>
        <w:t>.</w:t>
      </w:r>
      <w:r w:rsidR="005A4684" w:rsidRPr="005A4684">
        <w:t xml:space="preserve"> </w:t>
      </w:r>
    </w:p>
    <w:p w14:paraId="0B5F2E5E" w14:textId="77777777" w:rsidR="00705533" w:rsidRDefault="00FF1A56" w:rsidP="00FF1A56">
      <w:pPr>
        <w:pStyle w:val="28"/>
      </w:pPr>
      <w:r>
        <w:t>Запись сценария работы программы</w:t>
      </w:r>
    </w:p>
    <w:p w14:paraId="270C16CC" w14:textId="3D6AF3A6" w:rsidR="00FF11F6" w:rsidRPr="00FF11F6" w:rsidRDefault="00FF11F6" w:rsidP="00FF1A56">
      <w:pPr>
        <w:pStyle w:val="ab"/>
      </w:pPr>
      <w:r>
        <w:t>Важно</w:t>
      </w:r>
      <w:r w:rsidRPr="00A54B11">
        <w:t>:</w:t>
      </w:r>
      <w:r>
        <w:t xml:space="preserve"> запуск эмулятора для записи сценария</w:t>
      </w:r>
      <w:r w:rsidR="007D6D2B" w:rsidRPr="007D6D2B">
        <w:t xml:space="preserve"> </w:t>
      </w:r>
      <w:r w:rsidR="007D6D2B">
        <w:t>и проведения анализа</w:t>
      </w:r>
      <w:r>
        <w:t xml:space="preserve"> нельзя производить с опцией</w:t>
      </w:r>
      <w:r w:rsidR="007D6D2B">
        <w:t xml:space="preserve"> </w:t>
      </w:r>
      <w:r w:rsidR="00DB6831" w:rsidRPr="00DB6831">
        <w:t>“</w:t>
      </w:r>
      <w:r w:rsidR="007D6D2B" w:rsidRPr="00DB6831">
        <w:rPr>
          <w:rFonts w:ascii="Courier New" w:eastAsiaTheme="minorEastAsia" w:hAnsi="Courier New" w:cs="Courier New"/>
          <w:szCs w:val="20"/>
        </w:rPr>
        <w:t>-</w:t>
      </w:r>
      <w:r w:rsidR="007D6D2B" w:rsidRPr="00DB6831">
        <w:rPr>
          <w:rFonts w:ascii="Courier New" w:eastAsiaTheme="minorEastAsia" w:hAnsi="Courier New" w:cs="Courier New"/>
          <w:szCs w:val="20"/>
          <w:lang w:val="en-US"/>
        </w:rPr>
        <w:t>accel</w:t>
      </w:r>
      <w:r w:rsidRPr="00DB6831">
        <w:rPr>
          <w:rFonts w:ascii="Courier New" w:eastAsiaTheme="minorEastAsia" w:hAnsi="Courier New" w:cs="Courier New"/>
          <w:szCs w:val="20"/>
        </w:rPr>
        <w:t xml:space="preserve"> </w:t>
      </w:r>
      <w:r w:rsidRPr="00DB6831">
        <w:rPr>
          <w:rFonts w:ascii="Courier New" w:eastAsiaTheme="minorEastAsia" w:hAnsi="Courier New" w:cs="Courier New"/>
          <w:szCs w:val="20"/>
          <w:lang w:val="en-US"/>
        </w:rPr>
        <w:t>kvm</w:t>
      </w:r>
      <w:r w:rsidR="00DB6831" w:rsidRPr="00DB6831">
        <w:rPr>
          <w:rFonts w:ascii="Courier New" w:eastAsiaTheme="minorEastAsia" w:hAnsi="Courier New" w:cs="Courier New"/>
          <w:szCs w:val="20"/>
        </w:rPr>
        <w:t>”</w:t>
      </w:r>
      <w:r w:rsidRPr="00FF11F6">
        <w:t>.</w:t>
      </w:r>
    </w:p>
    <w:p w14:paraId="5D827150" w14:textId="4DFA33E8" w:rsidR="00FF1A56" w:rsidRDefault="00031293" w:rsidP="00FF1A56">
      <w:pPr>
        <w:pStyle w:val="ab"/>
      </w:pPr>
      <w:r>
        <w:t>После запуска эмулятора в</w:t>
      </w:r>
      <w:r w:rsidR="00FF1A56" w:rsidRPr="00FF1A56">
        <w:t xml:space="preserve"> мониторе QEMU</w:t>
      </w:r>
      <w:r w:rsidR="00C13B27">
        <w:t xml:space="preserve"> (при использовании опции </w:t>
      </w:r>
      <w:r w:rsidR="00C13B27" w:rsidRPr="00C13B27">
        <w:t>“-</w:t>
      </w:r>
      <w:r w:rsidR="00C13B27">
        <w:rPr>
          <w:lang w:val="en-US"/>
        </w:rPr>
        <w:t>monitor</w:t>
      </w:r>
      <w:r w:rsidR="00C13B27" w:rsidRPr="00C13B27">
        <w:t xml:space="preserve"> </w:t>
      </w:r>
      <w:r w:rsidR="00C13B27">
        <w:rPr>
          <w:lang w:val="en-US"/>
        </w:rPr>
        <w:t>stdio</w:t>
      </w:r>
      <w:r w:rsidR="00C13B27" w:rsidRPr="00C13B27">
        <w:t>”</w:t>
      </w:r>
      <w:r w:rsidR="00C13B27">
        <w:t xml:space="preserve"> монитор дост</w:t>
      </w:r>
      <w:r w:rsidR="00CC5C17">
        <w:t xml:space="preserve">упен </w:t>
      </w:r>
      <w:r w:rsidR="00E32687">
        <w:t>из консоли,</w:t>
      </w:r>
      <w:r w:rsidR="00CC5C17">
        <w:t xml:space="preserve"> в которой запускался код2</w:t>
      </w:r>
      <w:r w:rsidR="00C13B27">
        <w:t>)</w:t>
      </w:r>
      <w:r w:rsidR="00FF1A56" w:rsidRPr="00FF1A56">
        <w:t xml:space="preserve"> ввести команду для начала записи сценария:</w:t>
      </w:r>
    </w:p>
    <w:p w14:paraId="7041E77F" w14:textId="5AD5C077" w:rsidR="00FF1A56" w:rsidRPr="0037630A" w:rsidRDefault="00CC5C17" w:rsidP="00FF1A56">
      <w:pPr>
        <w:pStyle w:val="ab"/>
        <w:ind w:firstLine="0"/>
        <w:rPr>
          <w:rFonts w:ascii="Courier New" w:eastAsiaTheme="minorEastAsia" w:hAnsi="Courier New" w:cs="Courier New"/>
          <w:szCs w:val="20"/>
          <w:lang w:val="en-US"/>
        </w:rPr>
      </w:pPr>
      <w:r w:rsidRPr="00CC5C17">
        <w:rPr>
          <w:rFonts w:ascii="Courier New" w:eastAsiaTheme="minorEastAsia" w:hAnsi="Courier New" w:cs="Courier New"/>
          <w:szCs w:val="20"/>
          <w:lang w:val="en-US"/>
        </w:rPr>
        <w:t>(qemu)</w:t>
      </w:r>
      <w:r w:rsidRPr="00BF7A52">
        <w:rPr>
          <w:rFonts w:ascii="Courier New" w:eastAsiaTheme="minorEastAsia" w:hAnsi="Courier New" w:cs="Courier New"/>
          <w:szCs w:val="20"/>
          <w:lang w:val="en-US"/>
        </w:rPr>
        <w:t xml:space="preserve"> </w:t>
      </w:r>
      <w:r w:rsidR="00FF1A56" w:rsidRPr="005E6354">
        <w:rPr>
          <w:rFonts w:ascii="Courier New" w:eastAsiaTheme="minorEastAsia" w:hAnsi="Courier New" w:cs="Courier New"/>
          <w:szCs w:val="20"/>
          <w:lang w:val="en-US"/>
        </w:rPr>
        <w:t>begin</w:t>
      </w:r>
      <w:r w:rsidR="00FF1A56" w:rsidRPr="0037630A">
        <w:rPr>
          <w:rFonts w:ascii="Courier New" w:eastAsiaTheme="minorEastAsia" w:hAnsi="Courier New" w:cs="Courier New"/>
          <w:szCs w:val="20"/>
          <w:lang w:val="en-US"/>
        </w:rPr>
        <w:t>_</w:t>
      </w:r>
      <w:r w:rsidR="00FF1A56" w:rsidRPr="005E6354">
        <w:rPr>
          <w:rFonts w:ascii="Courier New" w:eastAsiaTheme="minorEastAsia" w:hAnsi="Courier New" w:cs="Courier New"/>
          <w:szCs w:val="20"/>
          <w:lang w:val="en-US"/>
        </w:rPr>
        <w:t>record</w:t>
      </w:r>
      <w:r w:rsidR="00FF1A56" w:rsidRPr="0037630A">
        <w:rPr>
          <w:rFonts w:ascii="Courier New" w:eastAsiaTheme="minorEastAsia" w:hAnsi="Courier New" w:cs="Courier New"/>
          <w:szCs w:val="20"/>
          <w:lang w:val="en-US"/>
        </w:rPr>
        <w:t xml:space="preserve"> </w:t>
      </w:r>
      <w:r w:rsidR="00FF1A56" w:rsidRPr="005E6354">
        <w:rPr>
          <w:rFonts w:ascii="Courier New" w:eastAsiaTheme="minorEastAsia" w:hAnsi="Courier New" w:cs="Courier New"/>
          <w:szCs w:val="20"/>
          <w:lang w:val="en-US"/>
        </w:rPr>
        <w:t>scenario</w:t>
      </w:r>
      <w:r w:rsidR="00FF1A56" w:rsidRPr="0037630A">
        <w:rPr>
          <w:rFonts w:ascii="Courier New" w:eastAsiaTheme="minorEastAsia" w:hAnsi="Courier New" w:cs="Courier New"/>
          <w:szCs w:val="20"/>
          <w:lang w:val="en-US"/>
        </w:rPr>
        <w:t>_01</w:t>
      </w:r>
    </w:p>
    <w:p w14:paraId="2B5AE062" w14:textId="77777777" w:rsidR="00FF1A56" w:rsidRDefault="00FF1A56" w:rsidP="00FF1A56">
      <w:pPr>
        <w:pStyle w:val="ab"/>
      </w:pPr>
      <w:r w:rsidRPr="00FF1A56">
        <w:t>Выполнить</w:t>
      </w:r>
      <w:r w:rsidR="00C10518" w:rsidRPr="0037630A">
        <w:rPr>
          <w:lang w:val="en-US"/>
        </w:rPr>
        <w:t xml:space="preserve"> </w:t>
      </w:r>
      <w:r w:rsidRPr="00FF1A56">
        <w:t>сценарий</w:t>
      </w:r>
      <w:r w:rsidRPr="0037630A">
        <w:rPr>
          <w:lang w:val="en-US"/>
        </w:rPr>
        <w:t xml:space="preserve">. </w:t>
      </w:r>
      <w:r w:rsidRPr="00FF1A56">
        <w:t>Для завершения записи ввести</w:t>
      </w:r>
      <w:r>
        <w:t>:</w:t>
      </w:r>
    </w:p>
    <w:p w14:paraId="585EE325" w14:textId="55457E5B" w:rsidR="00FF1A56" w:rsidRPr="00FF1A56" w:rsidRDefault="00CC5C17" w:rsidP="00FF1A56">
      <w:pPr>
        <w:pStyle w:val="ab"/>
        <w:ind w:firstLine="0"/>
        <w:rPr>
          <w:rFonts w:ascii="Courier New" w:eastAsiaTheme="minorEastAsia" w:hAnsi="Courier New" w:cs="Courier New"/>
          <w:szCs w:val="20"/>
        </w:rPr>
      </w:pPr>
      <w:r w:rsidRPr="00BF7A52">
        <w:rPr>
          <w:rFonts w:ascii="Courier New" w:eastAsiaTheme="minorEastAsia" w:hAnsi="Courier New" w:cs="Courier New"/>
          <w:szCs w:val="20"/>
        </w:rPr>
        <w:t>(</w:t>
      </w:r>
      <w:r w:rsidRPr="00CC5C17">
        <w:rPr>
          <w:rFonts w:ascii="Courier New" w:eastAsiaTheme="minorEastAsia" w:hAnsi="Courier New" w:cs="Courier New"/>
          <w:szCs w:val="20"/>
          <w:lang w:val="en-US"/>
        </w:rPr>
        <w:t>qemu</w:t>
      </w:r>
      <w:r w:rsidRPr="00BF7A52">
        <w:rPr>
          <w:rFonts w:ascii="Courier New" w:eastAsiaTheme="minorEastAsia" w:hAnsi="Courier New" w:cs="Courier New"/>
          <w:szCs w:val="20"/>
        </w:rPr>
        <w:t>)</w:t>
      </w:r>
      <w:r>
        <w:rPr>
          <w:rFonts w:ascii="Courier New" w:eastAsiaTheme="minorEastAsia" w:hAnsi="Courier New" w:cs="Courier New"/>
          <w:szCs w:val="20"/>
        </w:rPr>
        <w:t xml:space="preserve"> </w:t>
      </w:r>
      <w:r w:rsidR="00FF1A56" w:rsidRPr="00FF1A56">
        <w:rPr>
          <w:rFonts w:ascii="Courier New" w:eastAsiaTheme="minorEastAsia" w:hAnsi="Courier New" w:cs="Courier New"/>
          <w:szCs w:val="20"/>
        </w:rPr>
        <w:t>end_record</w:t>
      </w:r>
    </w:p>
    <w:p w14:paraId="0B7F6D3C" w14:textId="22B269BE" w:rsidR="00BB5D85" w:rsidRPr="00EC6A8E" w:rsidRDefault="00BB5D85" w:rsidP="00EC6A8E">
      <w:pPr>
        <w:pStyle w:val="28"/>
      </w:pPr>
      <w:bookmarkStart w:id="215" w:name="_Ref113886391"/>
      <w:r w:rsidRPr="00EC6A8E">
        <w:t>Проведение анализа системным</w:t>
      </w:r>
      <w:r w:rsidR="00123150">
        <w:t>и</w:t>
      </w:r>
      <w:r w:rsidRPr="00EC6A8E">
        <w:t xml:space="preserve"> средствами (вручную)</w:t>
      </w:r>
      <w:bookmarkEnd w:id="215"/>
    </w:p>
    <w:p w14:paraId="62C626B4" w14:textId="5C935C76" w:rsidR="00123150" w:rsidRDefault="00123150" w:rsidP="0081345E">
      <w:pPr>
        <w:pStyle w:val="ab"/>
      </w:pPr>
      <w:r>
        <w:t>Средства проведения анализа входят в компонент сервера и лицензируются соответствующим образом.</w:t>
      </w:r>
    </w:p>
    <w:p w14:paraId="5067375A" w14:textId="318F553F" w:rsidR="00387CA8" w:rsidRPr="00387CA8" w:rsidRDefault="00387CA8" w:rsidP="0081345E">
      <w:pPr>
        <w:pStyle w:val="ab"/>
      </w:pPr>
      <w:r>
        <w:lastRenderedPageBreak/>
        <w:t>В</w:t>
      </w:r>
      <w:r w:rsidR="00A54B11">
        <w:t>ажно</w:t>
      </w:r>
      <w:r w:rsidR="00A54B11" w:rsidRPr="00A54B11">
        <w:t>:</w:t>
      </w:r>
      <w:r>
        <w:t xml:space="preserve"> </w:t>
      </w:r>
      <w:r w:rsidR="00A54B11">
        <w:t>д</w:t>
      </w:r>
      <w:r>
        <w:t>ля корректного запуска анализа</w:t>
      </w:r>
      <w:r w:rsidR="003D01B5">
        <w:t xml:space="preserve"> сценария</w:t>
      </w:r>
      <w:r>
        <w:t xml:space="preserve"> необходимо, чтобы в опциях присутствовали все опции запуска виртуальной </w:t>
      </w:r>
      <w:r w:rsidR="003D01B5">
        <w:t xml:space="preserve">машины (например, если виртуальная машина запускалась с опцией </w:t>
      </w:r>
      <w:r w:rsidR="003D01B5" w:rsidRPr="00DD6968">
        <w:rPr>
          <w:rFonts w:ascii="Courier New" w:eastAsiaTheme="minorEastAsia" w:hAnsi="Courier New" w:cs="Courier New"/>
          <w:szCs w:val="20"/>
        </w:rPr>
        <w:t>-</w:t>
      </w:r>
      <w:r w:rsidR="003D01B5" w:rsidRPr="00122450">
        <w:rPr>
          <w:rFonts w:ascii="Courier New" w:eastAsiaTheme="minorEastAsia" w:hAnsi="Courier New" w:cs="Courier New"/>
          <w:szCs w:val="20"/>
          <w:lang w:val="en-US"/>
        </w:rPr>
        <w:t>usbdevice</w:t>
      </w:r>
      <w:r w:rsidR="003D01B5" w:rsidRPr="00DD6968">
        <w:rPr>
          <w:rFonts w:ascii="Courier New" w:eastAsiaTheme="minorEastAsia" w:hAnsi="Courier New" w:cs="Courier New"/>
          <w:szCs w:val="20"/>
        </w:rPr>
        <w:t xml:space="preserve"> </w:t>
      </w:r>
      <w:r w:rsidR="003D01B5" w:rsidRPr="00122450">
        <w:rPr>
          <w:rFonts w:ascii="Courier New" w:eastAsiaTheme="minorEastAsia" w:hAnsi="Courier New" w:cs="Courier New"/>
          <w:szCs w:val="20"/>
          <w:lang w:val="en-US"/>
        </w:rPr>
        <w:t>tablet</w:t>
      </w:r>
      <w:r w:rsidR="003D01B5">
        <w:t>, то её также необходимо передать код2 при запуске анализа)</w:t>
      </w:r>
      <w:r>
        <w:t>.</w:t>
      </w:r>
    </w:p>
    <w:p w14:paraId="7BE684C7" w14:textId="7D26B128" w:rsidR="0081345E" w:rsidRDefault="0081345E" w:rsidP="0081345E">
      <w:pPr>
        <w:pStyle w:val="ab"/>
      </w:pPr>
      <w:r w:rsidRPr="0081345E">
        <w:t>Доступны следующие плагины kod2:</w:t>
      </w:r>
    </w:p>
    <w:p w14:paraId="5580C1C6" w14:textId="77777777" w:rsidR="00FB4470" w:rsidRPr="00F73C6D" w:rsidRDefault="00FB4470" w:rsidP="00FF4F3B">
      <w:pPr>
        <w:pStyle w:val="Textbody"/>
        <w:numPr>
          <w:ilvl w:val="0"/>
          <w:numId w:val="43"/>
        </w:numPr>
        <w:rPr>
          <w:rStyle w:val="SourceText"/>
          <w:rFonts w:ascii="Times New Roman" w:hAnsi="Times New Roman" w:cs="Times New Roman"/>
          <w:sz w:val="24"/>
        </w:rPr>
      </w:pPr>
      <w:r w:rsidRPr="00F73C6D">
        <w:rPr>
          <w:rStyle w:val="SourceText"/>
          <w:rFonts w:ascii="Times New Roman" w:hAnsi="Times New Roman" w:cs="Times New Roman"/>
          <w:sz w:val="24"/>
        </w:rPr>
        <w:t>Анализ:</w:t>
      </w:r>
    </w:p>
    <w:p w14:paraId="4796AFF5" w14:textId="40FBC191" w:rsidR="009D5CEF" w:rsidRPr="009D5CEF" w:rsidRDefault="008018E3" w:rsidP="00FF4F3B">
      <w:pPr>
        <w:pStyle w:val="Textbody"/>
        <w:numPr>
          <w:ilvl w:val="1"/>
          <w:numId w:val="44"/>
        </w:numPr>
        <w:rPr>
          <w:rStyle w:val="SourceText"/>
          <w:rFonts w:ascii="Times New Roman" w:hAnsi="Times New Roman" w:cs="Times New Roman"/>
          <w:sz w:val="24"/>
        </w:rPr>
      </w:pPr>
      <w:hyperlink r:id="rId78" w:history="1">
        <w:r w:rsidR="009D5CEF" w:rsidRPr="009D5CEF">
          <w:rPr>
            <w:rStyle w:val="SourceText"/>
            <w:rFonts w:ascii="Times New Roman" w:hAnsi="Times New Roman" w:cs="Times New Roman"/>
            <w:sz w:val="24"/>
          </w:rPr>
          <w:t>stringsearch</w:t>
        </w:r>
      </w:hyperlink>
      <w:r w:rsidR="009D5CEF" w:rsidRPr="009D5CEF">
        <w:rPr>
          <w:rStyle w:val="SourceText"/>
          <w:rFonts w:ascii="Times New Roman" w:hAnsi="Times New Roman" w:cs="Times New Roman"/>
          <w:sz w:val="24"/>
        </w:rPr>
        <w:t xml:space="preserve"> - поиск данных</w:t>
      </w:r>
    </w:p>
    <w:p w14:paraId="7AE91A79" w14:textId="153DBFD4" w:rsidR="009D5CEF" w:rsidRPr="009D5CEF" w:rsidRDefault="008018E3" w:rsidP="00FF4F3B">
      <w:pPr>
        <w:pStyle w:val="Textbody"/>
        <w:numPr>
          <w:ilvl w:val="1"/>
          <w:numId w:val="44"/>
        </w:numPr>
        <w:rPr>
          <w:rStyle w:val="SourceText"/>
          <w:rFonts w:ascii="Times New Roman" w:hAnsi="Times New Roman" w:cs="Times New Roman"/>
          <w:sz w:val="24"/>
        </w:rPr>
      </w:pPr>
      <w:hyperlink r:id="rId79" w:history="1">
        <w:r w:rsidR="009D5CEF" w:rsidRPr="009D5CEF">
          <w:rPr>
            <w:rStyle w:val="SourceText"/>
            <w:rFonts w:ascii="Times New Roman" w:hAnsi="Times New Roman" w:cs="Times New Roman"/>
            <w:sz w:val="24"/>
          </w:rPr>
          <w:t>tstringsearch</w:t>
        </w:r>
      </w:hyperlink>
      <w:r w:rsidR="009D5CEF" w:rsidRPr="009D5CEF">
        <w:rPr>
          <w:rStyle w:val="SourceText"/>
          <w:rFonts w:ascii="Times New Roman" w:hAnsi="Times New Roman" w:cs="Times New Roman"/>
          <w:sz w:val="24"/>
        </w:rPr>
        <w:t xml:space="preserve"> - отслеживание помеченных данных</w:t>
      </w:r>
    </w:p>
    <w:p w14:paraId="5BA9974E" w14:textId="7CF4EDEC" w:rsidR="009D5CEF" w:rsidRPr="009D5CEF" w:rsidRDefault="008018E3" w:rsidP="00FF4F3B">
      <w:pPr>
        <w:pStyle w:val="Textbody"/>
        <w:numPr>
          <w:ilvl w:val="1"/>
          <w:numId w:val="44"/>
        </w:numPr>
        <w:rPr>
          <w:rStyle w:val="SourceText"/>
          <w:rFonts w:ascii="Times New Roman" w:hAnsi="Times New Roman" w:cs="Times New Roman"/>
          <w:sz w:val="24"/>
        </w:rPr>
      </w:pPr>
      <w:hyperlink r:id="rId80" w:history="1">
        <w:r w:rsidR="009D5CEF" w:rsidRPr="009D5CEF">
          <w:rPr>
            <w:rStyle w:val="SourceText"/>
            <w:rFonts w:ascii="Times New Roman" w:hAnsi="Times New Roman" w:cs="Times New Roman"/>
            <w:sz w:val="24"/>
          </w:rPr>
          <w:t>file_taint</w:t>
        </w:r>
      </w:hyperlink>
      <w:r w:rsidR="009D5CEF" w:rsidRPr="009D5CEF">
        <w:rPr>
          <w:rStyle w:val="SourceText"/>
          <w:rFonts w:ascii="Times New Roman" w:hAnsi="Times New Roman" w:cs="Times New Roman"/>
          <w:sz w:val="24"/>
        </w:rPr>
        <w:t xml:space="preserve"> - чтение помеченных данных из файла</w:t>
      </w:r>
    </w:p>
    <w:p w14:paraId="141E7536" w14:textId="5B5862A1" w:rsidR="009D5CEF" w:rsidRPr="009D5CEF" w:rsidRDefault="008018E3" w:rsidP="00FF4F3B">
      <w:pPr>
        <w:pStyle w:val="Textbody"/>
        <w:numPr>
          <w:ilvl w:val="1"/>
          <w:numId w:val="44"/>
        </w:numPr>
        <w:rPr>
          <w:rStyle w:val="SourceText"/>
          <w:rFonts w:ascii="Times New Roman" w:hAnsi="Times New Roman" w:cs="Times New Roman"/>
          <w:sz w:val="24"/>
        </w:rPr>
      </w:pPr>
      <w:hyperlink r:id="rId81" w:history="1">
        <w:r w:rsidR="009D5CEF" w:rsidRPr="009D5CEF">
          <w:rPr>
            <w:rStyle w:val="SourceText"/>
            <w:rFonts w:ascii="Times New Roman" w:hAnsi="Times New Roman" w:cs="Times New Roman"/>
            <w:sz w:val="24"/>
          </w:rPr>
          <w:t>serial_taint</w:t>
        </w:r>
      </w:hyperlink>
      <w:r w:rsidR="009D5CEF" w:rsidRPr="009D5CEF">
        <w:rPr>
          <w:rStyle w:val="SourceText"/>
          <w:rFonts w:ascii="Times New Roman" w:hAnsi="Times New Roman" w:cs="Times New Roman"/>
          <w:sz w:val="24"/>
        </w:rPr>
        <w:t xml:space="preserve"> - отправка или получение по последовательному интерфейсу (RS-232)</w:t>
      </w:r>
    </w:p>
    <w:p w14:paraId="6F836557" w14:textId="68CCA9E8" w:rsidR="009D5CEF" w:rsidRPr="009D5CEF" w:rsidRDefault="008018E3" w:rsidP="00FF4F3B">
      <w:pPr>
        <w:pStyle w:val="Textbody"/>
        <w:numPr>
          <w:ilvl w:val="1"/>
          <w:numId w:val="44"/>
        </w:numPr>
        <w:rPr>
          <w:rStyle w:val="SourceText"/>
          <w:rFonts w:ascii="Times New Roman" w:hAnsi="Times New Roman" w:cs="Times New Roman"/>
          <w:sz w:val="24"/>
        </w:rPr>
      </w:pPr>
      <w:hyperlink r:id="rId82" w:history="1">
        <w:r w:rsidR="009D5CEF" w:rsidRPr="009D5CEF">
          <w:rPr>
            <w:rStyle w:val="SourceText"/>
            <w:rFonts w:ascii="Times New Roman" w:hAnsi="Times New Roman" w:cs="Times New Roman"/>
            <w:sz w:val="24"/>
          </w:rPr>
          <w:t>tainted_net</w:t>
        </w:r>
      </w:hyperlink>
      <w:r w:rsidR="009D5CEF" w:rsidRPr="009D5CEF">
        <w:rPr>
          <w:rStyle w:val="SourceText"/>
          <w:rFonts w:ascii="Times New Roman" w:hAnsi="Times New Roman" w:cs="Times New Roman"/>
          <w:sz w:val="24"/>
        </w:rPr>
        <w:t xml:space="preserve"> - отправка или получение из сети</w:t>
      </w:r>
    </w:p>
    <w:p w14:paraId="1ED3BACF" w14:textId="0E9F06F2" w:rsidR="009D5CEF" w:rsidRPr="009D5CEF" w:rsidRDefault="008018E3" w:rsidP="00FF4F3B">
      <w:pPr>
        <w:pStyle w:val="Textbody"/>
        <w:numPr>
          <w:ilvl w:val="1"/>
          <w:numId w:val="44"/>
        </w:numPr>
        <w:rPr>
          <w:rStyle w:val="SourceText"/>
          <w:rFonts w:ascii="Times New Roman" w:hAnsi="Times New Roman" w:cs="Times New Roman"/>
          <w:sz w:val="24"/>
        </w:rPr>
      </w:pPr>
      <w:hyperlink r:id="rId83" w:history="1">
        <w:r w:rsidR="009D5CEF" w:rsidRPr="009D5CEF">
          <w:rPr>
            <w:rStyle w:val="SourceText"/>
            <w:rFonts w:ascii="Times New Roman" w:hAnsi="Times New Roman" w:cs="Times New Roman"/>
            <w:sz w:val="24"/>
          </w:rPr>
          <w:t>tainted_hd</w:t>
        </w:r>
      </w:hyperlink>
      <w:r w:rsidR="009D5CEF" w:rsidRPr="009D5CEF">
        <w:rPr>
          <w:rStyle w:val="SourceText"/>
          <w:rFonts w:ascii="Times New Roman" w:hAnsi="Times New Roman" w:cs="Times New Roman"/>
          <w:sz w:val="24"/>
        </w:rPr>
        <w:t xml:space="preserve"> - запись на диск</w:t>
      </w:r>
    </w:p>
    <w:p w14:paraId="3BB268F2" w14:textId="05DA2758" w:rsidR="009D5CEF" w:rsidRPr="009D5CEF" w:rsidRDefault="008018E3" w:rsidP="00FF4F3B">
      <w:pPr>
        <w:pStyle w:val="Textbody"/>
        <w:numPr>
          <w:ilvl w:val="1"/>
          <w:numId w:val="44"/>
        </w:numPr>
        <w:rPr>
          <w:rStyle w:val="SourceText"/>
          <w:rFonts w:ascii="Times New Roman" w:hAnsi="Times New Roman" w:cs="Times New Roman"/>
          <w:sz w:val="24"/>
        </w:rPr>
      </w:pPr>
      <w:hyperlink r:id="rId84" w:history="1">
        <w:r w:rsidR="009D5CEF" w:rsidRPr="009D5CEF">
          <w:rPr>
            <w:rStyle w:val="SourceText"/>
            <w:rFonts w:ascii="Times New Roman" w:hAnsi="Times New Roman" w:cs="Times New Roman"/>
            <w:sz w:val="24"/>
          </w:rPr>
          <w:t>tscan_memory</w:t>
        </w:r>
      </w:hyperlink>
      <w:r w:rsidR="009D5CEF" w:rsidRPr="009D5CEF">
        <w:rPr>
          <w:rStyle w:val="SourceText"/>
          <w:rFonts w:ascii="Times New Roman" w:hAnsi="Times New Roman" w:cs="Times New Roman"/>
          <w:sz w:val="24"/>
        </w:rPr>
        <w:t xml:space="preserve"> - сканирование памяти</w:t>
      </w:r>
    </w:p>
    <w:p w14:paraId="4670EC46" w14:textId="1D23FBA4" w:rsidR="009D5CEF" w:rsidRPr="009D5CEF" w:rsidRDefault="008018E3" w:rsidP="00FF4F3B">
      <w:pPr>
        <w:pStyle w:val="Textbody"/>
        <w:numPr>
          <w:ilvl w:val="1"/>
          <w:numId w:val="44"/>
        </w:numPr>
        <w:rPr>
          <w:rStyle w:val="SourceText"/>
          <w:rFonts w:ascii="Times New Roman" w:hAnsi="Times New Roman" w:cs="Times New Roman"/>
          <w:sz w:val="24"/>
        </w:rPr>
      </w:pPr>
      <w:hyperlink r:id="rId85" w:history="1">
        <w:r w:rsidR="009D5CEF" w:rsidRPr="009D5CEF">
          <w:rPr>
            <w:rStyle w:val="SourceText"/>
            <w:rFonts w:ascii="Times New Roman" w:hAnsi="Times New Roman" w:cs="Times New Roman"/>
            <w:sz w:val="24"/>
          </w:rPr>
          <w:t>tstack_tracing</w:t>
        </w:r>
      </w:hyperlink>
      <w:r w:rsidR="009D5CEF" w:rsidRPr="009D5CEF">
        <w:rPr>
          <w:rStyle w:val="SourceText"/>
          <w:rFonts w:ascii="Times New Roman" w:hAnsi="Times New Roman" w:cs="Times New Roman"/>
          <w:sz w:val="24"/>
        </w:rPr>
        <w:t xml:space="preserve"> - переход на помеченные адреса</w:t>
      </w:r>
    </w:p>
    <w:p w14:paraId="75250388" w14:textId="08797D8D" w:rsidR="009D5CEF" w:rsidRDefault="008018E3" w:rsidP="00FF4F3B">
      <w:pPr>
        <w:pStyle w:val="Textbody"/>
        <w:numPr>
          <w:ilvl w:val="1"/>
          <w:numId w:val="44"/>
        </w:numPr>
        <w:rPr>
          <w:rStyle w:val="SourceText"/>
          <w:rFonts w:ascii="Times New Roman" w:hAnsi="Times New Roman" w:cs="Times New Roman"/>
          <w:sz w:val="24"/>
        </w:rPr>
      </w:pPr>
      <w:hyperlink r:id="rId86" w:history="1">
        <w:r w:rsidR="009D5CEF" w:rsidRPr="009D5CEF">
          <w:rPr>
            <w:rStyle w:val="SourceText"/>
            <w:rFonts w:ascii="Times New Roman" w:hAnsi="Times New Roman" w:cs="Times New Roman"/>
            <w:sz w:val="24"/>
          </w:rPr>
          <w:t>tainted_branch</w:t>
        </w:r>
      </w:hyperlink>
      <w:r w:rsidR="009D5CEF" w:rsidRPr="009D5CEF">
        <w:rPr>
          <w:rStyle w:val="SourceText"/>
          <w:rFonts w:ascii="Times New Roman" w:hAnsi="Times New Roman" w:cs="Times New Roman"/>
          <w:sz w:val="24"/>
        </w:rPr>
        <w:t xml:space="preserve"> - связь по управлению</w:t>
      </w:r>
    </w:p>
    <w:p w14:paraId="28056AE6" w14:textId="77777777" w:rsidR="0066437C" w:rsidRDefault="0066437C" w:rsidP="00FF4F3B">
      <w:pPr>
        <w:pStyle w:val="Textbody"/>
        <w:numPr>
          <w:ilvl w:val="0"/>
          <w:numId w:val="43"/>
        </w:numPr>
        <w:rPr>
          <w:rStyle w:val="SourceText"/>
          <w:rFonts w:ascii="Times New Roman" w:hAnsi="Times New Roman" w:cs="Times New Roman"/>
          <w:sz w:val="24"/>
        </w:rPr>
      </w:pPr>
      <w:r>
        <w:rPr>
          <w:rStyle w:val="SourceText"/>
          <w:rFonts w:ascii="Times New Roman" w:hAnsi="Times New Roman" w:cs="Times New Roman"/>
          <w:sz w:val="24"/>
        </w:rPr>
        <w:t>Вспомогательные:</w:t>
      </w:r>
    </w:p>
    <w:p w14:paraId="72E2C202" w14:textId="77777777" w:rsidR="0066437C" w:rsidRPr="0066437C" w:rsidRDefault="0066437C" w:rsidP="00FF4F3B">
      <w:pPr>
        <w:pStyle w:val="Textbody"/>
        <w:numPr>
          <w:ilvl w:val="1"/>
          <w:numId w:val="44"/>
        </w:numPr>
        <w:rPr>
          <w:rStyle w:val="SourceText"/>
          <w:rFonts w:ascii="Times New Roman" w:hAnsi="Times New Roman" w:cs="Times New Roman"/>
          <w:sz w:val="24"/>
        </w:rPr>
      </w:pPr>
      <w:r w:rsidRPr="0066437C">
        <w:rPr>
          <w:rStyle w:val="SourceText"/>
          <w:rFonts w:ascii="Times New Roman" w:hAnsi="Times New Roman" w:cs="Times New Roman"/>
          <w:sz w:val="24"/>
        </w:rPr>
        <w:t>osi - интерфейс ОС</w:t>
      </w:r>
    </w:p>
    <w:p w14:paraId="0039B95F" w14:textId="77777777" w:rsidR="0066437C" w:rsidRDefault="0066437C" w:rsidP="00FF4F3B">
      <w:pPr>
        <w:pStyle w:val="Textbody"/>
        <w:numPr>
          <w:ilvl w:val="1"/>
          <w:numId w:val="44"/>
        </w:numPr>
        <w:rPr>
          <w:rStyle w:val="SourceText"/>
          <w:rFonts w:ascii="Times New Roman" w:hAnsi="Times New Roman" w:cs="Times New Roman"/>
          <w:sz w:val="24"/>
        </w:rPr>
      </w:pPr>
      <w:r w:rsidRPr="0066437C">
        <w:rPr>
          <w:rStyle w:val="SourceText"/>
          <w:rFonts w:ascii="Times New Roman" w:hAnsi="Times New Roman" w:cs="Times New Roman"/>
          <w:sz w:val="24"/>
        </w:rPr>
        <w:t>osi_linux- интерфейс Linux</w:t>
      </w:r>
    </w:p>
    <w:p w14:paraId="418921B1" w14:textId="77777777" w:rsidR="00FB4470" w:rsidRDefault="00FB4470" w:rsidP="00FF4F3B">
      <w:pPr>
        <w:pStyle w:val="Textbody"/>
        <w:numPr>
          <w:ilvl w:val="0"/>
          <w:numId w:val="43"/>
        </w:numPr>
        <w:rPr>
          <w:rStyle w:val="SourceText"/>
          <w:rFonts w:ascii="Times New Roman" w:hAnsi="Times New Roman" w:cs="Times New Roman"/>
          <w:sz w:val="24"/>
        </w:rPr>
      </w:pPr>
      <w:r w:rsidRPr="00F73C6D">
        <w:rPr>
          <w:rStyle w:val="SourceText"/>
          <w:rFonts w:ascii="Times New Roman" w:hAnsi="Times New Roman" w:cs="Times New Roman"/>
          <w:sz w:val="24"/>
        </w:rPr>
        <w:t>Запись трассы:</w:t>
      </w:r>
    </w:p>
    <w:p w14:paraId="44DE5546" w14:textId="37D23BD3" w:rsidR="00C00C2D" w:rsidRDefault="008018E3" w:rsidP="00FF4F3B">
      <w:pPr>
        <w:pStyle w:val="Textbody"/>
        <w:numPr>
          <w:ilvl w:val="1"/>
          <w:numId w:val="44"/>
        </w:numPr>
        <w:rPr>
          <w:rStyle w:val="SourceText"/>
          <w:rFonts w:ascii="Times New Roman" w:hAnsi="Times New Roman" w:cs="Times New Roman"/>
          <w:sz w:val="24"/>
        </w:rPr>
      </w:pPr>
      <w:hyperlink r:id="rId87" w:history="1">
        <w:r w:rsidR="00C00C2D" w:rsidRPr="00C00C2D">
          <w:rPr>
            <w:rStyle w:val="SourceText"/>
            <w:rFonts w:ascii="Times New Roman" w:hAnsi="Times New Roman" w:cs="Times New Roman"/>
            <w:sz w:val="24"/>
          </w:rPr>
          <w:t>insn_capstone</w:t>
        </w:r>
      </w:hyperlink>
      <w:r w:rsidR="00C00C2D" w:rsidRPr="00C00C2D">
        <w:rPr>
          <w:rStyle w:val="SourceText"/>
          <w:rFonts w:ascii="Times New Roman" w:hAnsi="Times New Roman" w:cs="Times New Roman"/>
          <w:sz w:val="24"/>
        </w:rPr>
        <w:t xml:space="preserve"> - запись ассемблерной трассы в виде opcodes</w:t>
      </w:r>
    </w:p>
    <w:p w14:paraId="7DC7BBBB" w14:textId="39597887" w:rsidR="00A74C5E" w:rsidRPr="00C00C2D" w:rsidRDefault="00A74C5E" w:rsidP="00A74C5E">
      <w:pPr>
        <w:pStyle w:val="Textbody"/>
        <w:ind w:left="720"/>
        <w:rPr>
          <w:rStyle w:val="SourceText"/>
          <w:rFonts w:ascii="Times New Roman" w:hAnsi="Times New Roman" w:cs="Times New Roman"/>
          <w:sz w:val="24"/>
        </w:rPr>
      </w:pPr>
      <w:r>
        <w:rPr>
          <w:rStyle w:val="SourceText"/>
          <w:rFonts w:ascii="Times New Roman" w:hAnsi="Times New Roman" w:cs="Times New Roman"/>
          <w:sz w:val="24"/>
        </w:rPr>
        <w:t xml:space="preserve">Все плагины подробно описаны в </w:t>
      </w:r>
      <w:r w:rsidRPr="006B7DC0">
        <w:rPr>
          <w:rStyle w:val="SourceText"/>
          <w:rFonts w:ascii="Times New Roman" w:hAnsi="Times New Roman" w:cs="Times New Roman"/>
          <w:sz w:val="24"/>
        </w:rPr>
        <w:t>приложении</w:t>
      </w:r>
      <w:r w:rsidR="006B7DC0">
        <w:rPr>
          <w:rStyle w:val="SourceText"/>
          <w:rFonts w:ascii="Times New Roman" w:hAnsi="Times New Roman" w:cs="Times New Roman"/>
          <w:sz w:val="24"/>
        </w:rPr>
        <w:t xml:space="preserve"> 5</w:t>
      </w:r>
      <w:r>
        <w:rPr>
          <w:rStyle w:val="SourceText"/>
          <w:rFonts w:ascii="Times New Roman" w:hAnsi="Times New Roman" w:cs="Times New Roman"/>
          <w:sz w:val="24"/>
        </w:rPr>
        <w:t>.</w:t>
      </w:r>
    </w:p>
    <w:p w14:paraId="207A3BB8" w14:textId="77777777" w:rsidR="00F73C6D" w:rsidRDefault="00115F29" w:rsidP="00115F29">
      <w:pPr>
        <w:pStyle w:val="ab"/>
      </w:pPr>
      <w:r w:rsidRPr="00115F29">
        <w:t>Для воспроизведения сценария используется опция -replay. Пример команды анализа сценария с активированными плагинами:</w:t>
      </w:r>
    </w:p>
    <w:p w14:paraId="0C51BACB" w14:textId="52DB2A4D" w:rsidR="006B0F22" w:rsidRPr="00693B36" w:rsidRDefault="006B0F22" w:rsidP="00693B36">
      <w:pPr>
        <w:pStyle w:val="ab"/>
        <w:ind w:firstLine="0"/>
        <w:jc w:val="left"/>
        <w:rPr>
          <w:rFonts w:ascii="Courier New" w:eastAsiaTheme="minorEastAsia" w:hAnsi="Courier New" w:cs="Courier New"/>
          <w:szCs w:val="20"/>
          <w:lang w:val="en-US"/>
        </w:rPr>
      </w:pPr>
      <w:r w:rsidRPr="00693B36">
        <w:rPr>
          <w:rFonts w:ascii="Courier New" w:eastAsiaTheme="minorEastAsia" w:hAnsi="Courier New" w:cs="Courier New"/>
          <w:szCs w:val="20"/>
          <w:lang w:val="en-US"/>
        </w:rPr>
        <w:t xml:space="preserve">$ </w:t>
      </w:r>
      <w:r w:rsidR="00B80C1C" w:rsidRPr="00B80C1C">
        <w:rPr>
          <w:rFonts w:ascii="Courier New" w:eastAsiaTheme="minorEastAsia" w:hAnsi="Courier New" w:cs="Courier New"/>
          <w:szCs w:val="20"/>
          <w:lang w:val="en-US"/>
        </w:rPr>
        <w:t>/opt/akvs_server/backend/kod2/</w:t>
      </w:r>
      <w:r w:rsidRPr="00693B36">
        <w:rPr>
          <w:rFonts w:ascii="Courier New" w:eastAsiaTheme="minorEastAsia" w:hAnsi="Courier New" w:cs="Courier New"/>
          <w:szCs w:val="20"/>
          <w:lang w:val="en-US"/>
        </w:rPr>
        <w:t>bin/kod2-system-i386 -m 2G -monitor stdio</w:t>
      </w:r>
      <w:r w:rsidR="00BB10C7" w:rsidRPr="00693B36">
        <w:rPr>
          <w:rFonts w:ascii="Courier New" w:eastAsiaTheme="minorEastAsia" w:hAnsi="Courier New" w:cs="Courier New"/>
          <w:szCs w:val="20"/>
          <w:lang w:val="en-US"/>
        </w:rPr>
        <w:t>\</w:t>
      </w:r>
    </w:p>
    <w:p w14:paraId="3677B305" w14:textId="77777777" w:rsidR="006B0F22" w:rsidRPr="006B0F22" w:rsidRDefault="006B0F22" w:rsidP="00693B36">
      <w:pPr>
        <w:pStyle w:val="ab"/>
        <w:ind w:firstLine="0"/>
        <w:jc w:val="left"/>
        <w:rPr>
          <w:rFonts w:ascii="Courier New" w:eastAsiaTheme="minorEastAsia" w:hAnsi="Courier New" w:cs="Courier New"/>
          <w:szCs w:val="20"/>
          <w:lang w:val="en-US"/>
        </w:rPr>
      </w:pPr>
      <w:r w:rsidRPr="006B0F22">
        <w:rPr>
          <w:rFonts w:ascii="Courier New" w:eastAsiaTheme="minorEastAsia" w:hAnsi="Courier New" w:cs="Courier New"/>
          <w:szCs w:val="20"/>
          <w:lang w:val="en-US"/>
        </w:rPr>
        <w:t xml:space="preserve">    -net nic -net user -machine pc-q35-2.9 \</w:t>
      </w:r>
    </w:p>
    <w:p w14:paraId="291BA647" w14:textId="77777777" w:rsidR="00C10518" w:rsidRPr="005E6354" w:rsidRDefault="00C10518" w:rsidP="00C10518">
      <w:pPr>
        <w:pStyle w:val="ab"/>
        <w:ind w:firstLine="0"/>
        <w:jc w:val="left"/>
        <w:rPr>
          <w:rFonts w:ascii="Courier New" w:eastAsiaTheme="minorEastAsia" w:hAnsi="Courier New" w:cs="Courier New"/>
          <w:szCs w:val="20"/>
          <w:lang w:val="en-US"/>
        </w:rPr>
      </w:pPr>
      <w:r w:rsidRPr="005E6354">
        <w:rPr>
          <w:rFonts w:ascii="Courier New" w:eastAsiaTheme="minorEastAsia" w:hAnsi="Courier New" w:cs="Courier New"/>
          <w:szCs w:val="20"/>
          <w:lang w:val="en-US"/>
        </w:rPr>
        <w:t>-drive format=raw,file=u14x86.raw,format=raw,id=drive1,if=none \</w:t>
      </w:r>
    </w:p>
    <w:p w14:paraId="24C6B501" w14:textId="77777777" w:rsidR="00C10518" w:rsidRPr="005E6354" w:rsidRDefault="00C10518" w:rsidP="00C10518">
      <w:pPr>
        <w:pStyle w:val="ab"/>
        <w:ind w:firstLine="0"/>
        <w:jc w:val="left"/>
        <w:rPr>
          <w:rFonts w:ascii="Courier New" w:eastAsiaTheme="minorEastAsia" w:hAnsi="Courier New" w:cs="Courier New"/>
          <w:szCs w:val="20"/>
          <w:lang w:val="en-US"/>
        </w:rPr>
      </w:pPr>
      <w:r w:rsidRPr="005E6354">
        <w:rPr>
          <w:rFonts w:ascii="Courier New" w:eastAsiaTheme="minorEastAsia" w:hAnsi="Courier New" w:cs="Courier New"/>
          <w:szCs w:val="20"/>
          <w:lang w:val="en-US"/>
        </w:rPr>
        <w:t xml:space="preserve">    -device driver=ide-hd,drive=drive1,discard_granularity=512 \</w:t>
      </w:r>
    </w:p>
    <w:p w14:paraId="761ABE94" w14:textId="77777777" w:rsidR="00C10518" w:rsidRPr="005E6354" w:rsidRDefault="00C10518" w:rsidP="00C10518">
      <w:pPr>
        <w:pStyle w:val="ab"/>
        <w:ind w:firstLine="0"/>
        <w:jc w:val="left"/>
        <w:rPr>
          <w:rFonts w:ascii="Courier New" w:eastAsiaTheme="minorEastAsia" w:hAnsi="Courier New" w:cs="Courier New"/>
          <w:szCs w:val="20"/>
          <w:lang w:val="en-US"/>
        </w:rPr>
      </w:pPr>
      <w:r w:rsidRPr="005E6354">
        <w:rPr>
          <w:rFonts w:ascii="Courier New" w:eastAsiaTheme="minorEastAsia" w:hAnsi="Courier New" w:cs="Courier New"/>
          <w:szCs w:val="20"/>
          <w:lang w:val="en-US"/>
        </w:rPr>
        <w:t xml:space="preserve">    -kod2 osi:os_family=linux -kod2 syscalls2:load-info=true \</w:t>
      </w:r>
    </w:p>
    <w:p w14:paraId="7B0E1E16" w14:textId="77777777" w:rsidR="00C10518" w:rsidRPr="005E6354" w:rsidRDefault="00C10518" w:rsidP="00C10518">
      <w:pPr>
        <w:pStyle w:val="ab"/>
        <w:ind w:firstLine="0"/>
        <w:jc w:val="left"/>
        <w:rPr>
          <w:rFonts w:ascii="Courier New" w:eastAsiaTheme="minorEastAsia" w:hAnsi="Courier New" w:cs="Courier New"/>
          <w:szCs w:val="20"/>
          <w:lang w:val="en-US"/>
        </w:rPr>
      </w:pPr>
      <w:r w:rsidRPr="005E6354">
        <w:rPr>
          <w:rFonts w:ascii="Courier New" w:eastAsiaTheme="minorEastAsia" w:hAnsi="Courier New" w:cs="Courier New"/>
          <w:szCs w:val="20"/>
          <w:lang w:val="en-US"/>
        </w:rPr>
        <w:t xml:space="preserve">    -kod2 osi_linux:kconf_file=kernelinfo.conf,kconf_group=my_kernel_info,load_now=true \ </w:t>
      </w:r>
    </w:p>
    <w:p w14:paraId="67A5289A" w14:textId="77777777" w:rsidR="00C10518" w:rsidRPr="005E6354" w:rsidRDefault="00C10518" w:rsidP="00C10518">
      <w:pPr>
        <w:pStyle w:val="ab"/>
        <w:ind w:firstLine="0"/>
        <w:jc w:val="left"/>
        <w:rPr>
          <w:rFonts w:ascii="Courier New" w:eastAsiaTheme="minorEastAsia" w:hAnsi="Courier New" w:cs="Courier New"/>
          <w:szCs w:val="20"/>
          <w:lang w:val="en-US"/>
        </w:rPr>
      </w:pPr>
      <w:r w:rsidRPr="005E6354">
        <w:rPr>
          <w:rFonts w:ascii="Courier New" w:eastAsiaTheme="minorEastAsia" w:hAnsi="Courier New" w:cs="Courier New"/>
          <w:szCs w:val="20"/>
          <w:lang w:val="en-US"/>
        </w:rPr>
        <w:lastRenderedPageBreak/>
        <w:t xml:space="preserve">    -os linux-32-ubunt -kod2 tainted_net:query_outgoing_network=true,file=quick_tnss.csv \</w:t>
      </w:r>
    </w:p>
    <w:p w14:paraId="46138A77" w14:textId="77777777" w:rsidR="00C10518" w:rsidRPr="005E6354" w:rsidRDefault="00C10518" w:rsidP="00C10518">
      <w:pPr>
        <w:pStyle w:val="ab"/>
        <w:ind w:firstLine="0"/>
        <w:jc w:val="left"/>
        <w:rPr>
          <w:rFonts w:ascii="Courier New" w:eastAsiaTheme="minorEastAsia" w:hAnsi="Courier New" w:cs="Courier New"/>
          <w:szCs w:val="20"/>
          <w:lang w:val="en-US"/>
        </w:rPr>
      </w:pPr>
      <w:r w:rsidRPr="005E6354">
        <w:rPr>
          <w:rFonts w:ascii="Courier New" w:eastAsiaTheme="minorEastAsia" w:hAnsi="Courier New" w:cs="Courier New"/>
          <w:szCs w:val="20"/>
          <w:lang w:val="en-US"/>
        </w:rPr>
        <w:t xml:space="preserve">    -kod2 stringsearch:str=alpha1 -kod2 tstringsearch \ </w:t>
      </w:r>
    </w:p>
    <w:p w14:paraId="76B3CDFF" w14:textId="77777777" w:rsidR="00C10518" w:rsidRPr="005E6354" w:rsidRDefault="00C10518" w:rsidP="00C10518">
      <w:pPr>
        <w:pStyle w:val="ab"/>
        <w:ind w:firstLine="0"/>
        <w:jc w:val="left"/>
        <w:rPr>
          <w:rFonts w:ascii="Courier New" w:eastAsiaTheme="minorEastAsia" w:hAnsi="Courier New" w:cs="Courier New"/>
          <w:szCs w:val="20"/>
          <w:lang w:val="en-US"/>
        </w:rPr>
      </w:pPr>
      <w:r w:rsidRPr="005E6354">
        <w:rPr>
          <w:rFonts w:ascii="Courier New" w:eastAsiaTheme="minorEastAsia" w:hAnsi="Courier New" w:cs="Courier New"/>
          <w:szCs w:val="20"/>
          <w:lang w:val="en-US"/>
        </w:rPr>
        <w:t xml:space="preserve">    -kod2 tainted_hd -kod2 tscan_memory -replay scenario_01</w:t>
      </w:r>
    </w:p>
    <w:p w14:paraId="6AF29683" w14:textId="77777777" w:rsidR="009D5CEF" w:rsidRDefault="00290232" w:rsidP="00290232">
      <w:pPr>
        <w:pStyle w:val="28"/>
      </w:pPr>
      <w:r>
        <w:t xml:space="preserve">Пример: </w:t>
      </w:r>
      <w:r w:rsidR="00C10518">
        <w:t>исследование</w:t>
      </w:r>
      <w:r w:rsidR="00C10518" w:rsidRPr="00290232">
        <w:t xml:space="preserve"> </w:t>
      </w:r>
      <w:r w:rsidR="00C10518">
        <w:t xml:space="preserve">клиента </w:t>
      </w:r>
      <w:r w:rsidR="00C10518">
        <w:rPr>
          <w:lang w:val="en-US"/>
        </w:rPr>
        <w:t>Secure</w:t>
      </w:r>
      <w:r w:rsidR="00C10518" w:rsidRPr="00290232">
        <w:t xml:space="preserve"> </w:t>
      </w:r>
      <w:r w:rsidR="00C10518">
        <w:rPr>
          <w:lang w:val="en-US"/>
        </w:rPr>
        <w:t>Socket</w:t>
      </w:r>
      <w:r w:rsidR="00C10518" w:rsidRPr="00290232">
        <w:t xml:space="preserve"> </w:t>
      </w:r>
      <w:r w:rsidR="00C10518">
        <w:rPr>
          <w:lang w:val="en-US"/>
        </w:rPr>
        <w:t>Shell</w:t>
      </w:r>
      <w:r w:rsidR="00C10518" w:rsidRPr="00290232">
        <w:t xml:space="preserve"> (</w:t>
      </w:r>
      <w:r w:rsidR="00C10518">
        <w:rPr>
          <w:lang w:val="en-US"/>
        </w:rPr>
        <w:t>ssh</w:t>
      </w:r>
      <w:r w:rsidR="00C10518" w:rsidRPr="00290232">
        <w:t>)</w:t>
      </w:r>
    </w:p>
    <w:p w14:paraId="77850890" w14:textId="393D5174" w:rsidR="009575A6" w:rsidRDefault="009575A6" w:rsidP="009575A6">
      <w:pPr>
        <w:pStyle w:val="ab"/>
      </w:pPr>
      <w:r w:rsidRPr="009575A6">
        <w:t xml:space="preserve">Исследуем </w:t>
      </w:r>
      <w:r w:rsidR="009F5864">
        <w:t xml:space="preserve">программу </w:t>
      </w:r>
      <w:r w:rsidRPr="009575A6">
        <w:t>openssh версии 7.6p1. Для этого:</w:t>
      </w:r>
    </w:p>
    <w:p w14:paraId="45A66895" w14:textId="660D3CD4" w:rsidR="00C10518" w:rsidRPr="003526CD" w:rsidRDefault="00C10518" w:rsidP="00FF4F3B">
      <w:pPr>
        <w:pStyle w:val="ab"/>
        <w:numPr>
          <w:ilvl w:val="0"/>
          <w:numId w:val="51"/>
        </w:numPr>
        <w:ind w:left="990" w:hanging="270"/>
      </w:pPr>
      <w:r w:rsidRPr="003526CD">
        <w:t xml:space="preserve">Копируем исходные файлы в гостевую систему с помощью </w:t>
      </w:r>
      <w:r w:rsidR="008D0289">
        <w:rPr>
          <w:lang w:val="en-US"/>
        </w:rPr>
        <w:t>scp</w:t>
      </w:r>
      <w:r w:rsidRPr="003526CD">
        <w:t>.</w:t>
      </w:r>
    </w:p>
    <w:p w14:paraId="1C07081A" w14:textId="4E89137E" w:rsidR="00C10518" w:rsidRPr="003526CD" w:rsidRDefault="00C10518" w:rsidP="00FF4F3B">
      <w:pPr>
        <w:pStyle w:val="ab"/>
        <w:numPr>
          <w:ilvl w:val="0"/>
          <w:numId w:val="51"/>
        </w:numPr>
        <w:ind w:left="990" w:hanging="270"/>
      </w:pPr>
      <w:r w:rsidRPr="00A16321">
        <w:t>Скомпилируем в гостевой системе программу статически</w:t>
      </w:r>
      <w:r w:rsidR="00634AC2" w:rsidRPr="00634AC2">
        <w:t>,</w:t>
      </w:r>
      <w:r w:rsidRPr="00A16321">
        <w:t xml:space="preserve"> используя опцию -static и отключив опцию PIE (position independent executable). Для этого отредактируем Makefile заменив в нём строку с переменными CFLAGS, LIBS, LDFLAGS:</w:t>
      </w:r>
    </w:p>
    <w:p w14:paraId="54CE9D78" w14:textId="77777777" w:rsidR="00C10518" w:rsidRPr="00027280" w:rsidRDefault="00C10518" w:rsidP="00C10518">
      <w:pPr>
        <w:pStyle w:val="ab"/>
        <w:ind w:left="990" w:firstLine="0"/>
        <w:rPr>
          <w:rFonts w:ascii="Courier New" w:eastAsiaTheme="minorEastAsia" w:hAnsi="Courier New"/>
          <w:lang w:val="en-US"/>
        </w:rPr>
      </w:pPr>
      <w:r w:rsidRPr="00027280">
        <w:rPr>
          <w:rFonts w:ascii="Courier New" w:eastAsiaTheme="minorEastAsia" w:hAnsi="Courier New"/>
          <w:lang w:val="en-US"/>
        </w:rPr>
        <w:t>CFLAGS=-g -O0 -pipe -no-pie</w:t>
      </w:r>
    </w:p>
    <w:p w14:paraId="157BDE23" w14:textId="77777777" w:rsidR="00C10518" w:rsidRPr="00027280" w:rsidRDefault="00C10518" w:rsidP="00C10518">
      <w:pPr>
        <w:pStyle w:val="ab"/>
        <w:ind w:left="990" w:firstLine="0"/>
        <w:rPr>
          <w:rFonts w:ascii="Courier New" w:eastAsiaTheme="minorEastAsia" w:hAnsi="Courier New"/>
          <w:lang w:val="en-US"/>
        </w:rPr>
      </w:pPr>
      <w:r w:rsidRPr="00027280">
        <w:rPr>
          <w:rFonts w:ascii="Courier New" w:eastAsiaTheme="minorEastAsia" w:hAnsi="Courier New"/>
          <w:lang w:val="en-US"/>
        </w:rPr>
        <w:t xml:space="preserve">LIBS=-lresolv -lcrypto -ldl -lutil -lz -lcrypt -static </w:t>
      </w:r>
    </w:p>
    <w:p w14:paraId="4C059A83" w14:textId="77777777" w:rsidR="00C10518" w:rsidRPr="00027280" w:rsidRDefault="00C10518" w:rsidP="00C10518">
      <w:pPr>
        <w:pStyle w:val="ab"/>
        <w:ind w:left="990" w:firstLine="0"/>
        <w:rPr>
          <w:rFonts w:ascii="Courier New" w:eastAsiaTheme="minorEastAsia" w:hAnsi="Courier New"/>
          <w:lang w:val="en-US"/>
        </w:rPr>
      </w:pPr>
      <w:r w:rsidRPr="00027280">
        <w:rPr>
          <w:rFonts w:ascii="Courier New" w:eastAsiaTheme="minorEastAsia" w:hAnsi="Courier New"/>
          <w:lang w:val="en-US"/>
        </w:rPr>
        <w:t>LDFLAGS=-L. -Lopenbsd-compat/ -Wl,-z,relro -Wl,-z,now -Wl,-z,noexecstack -fstack-protector-all</w:t>
      </w:r>
    </w:p>
    <w:p w14:paraId="0E057D78" w14:textId="174DF0EF" w:rsidR="00C10518" w:rsidRPr="003526CD" w:rsidRDefault="00C10518" w:rsidP="00FF4F3B">
      <w:pPr>
        <w:pStyle w:val="ab"/>
        <w:numPr>
          <w:ilvl w:val="0"/>
          <w:numId w:val="51"/>
        </w:numPr>
        <w:ind w:left="990" w:hanging="270"/>
      </w:pPr>
      <w:r w:rsidRPr="00A16321">
        <w:t>Отключим технологии KASLR и ASLR (как это сделать описано в</w:t>
      </w:r>
      <w:r>
        <w:t xml:space="preserve"> плагине</w:t>
      </w:r>
      <w:r w:rsidRPr="00A16321">
        <w:t xml:space="preserve"> </w:t>
      </w:r>
      <w:hyperlink r:id="rId88" w:history="1">
        <w:r w:rsidRPr="00A16321">
          <w:t>osi_linux</w:t>
        </w:r>
      </w:hyperlink>
      <w:r w:rsidRPr="00A16321">
        <w:t>)</w:t>
      </w:r>
    </w:p>
    <w:p w14:paraId="03AB0AF6" w14:textId="77777777" w:rsidR="00C10518" w:rsidRPr="003526CD" w:rsidRDefault="00C10518" w:rsidP="00FF4F3B">
      <w:pPr>
        <w:pStyle w:val="ab"/>
        <w:numPr>
          <w:ilvl w:val="0"/>
          <w:numId w:val="51"/>
        </w:numPr>
        <w:ind w:left="990" w:hanging="270"/>
      </w:pPr>
      <w:r w:rsidRPr="00A16321">
        <w:t>Запишем следующий сценарий:</w:t>
      </w:r>
    </w:p>
    <w:p w14:paraId="53D032D8" w14:textId="24E36DB4" w:rsidR="00C10518" w:rsidRPr="00C1041E" w:rsidRDefault="00C10518" w:rsidP="00FF4F3B">
      <w:pPr>
        <w:pStyle w:val="Textbody"/>
        <w:numPr>
          <w:ilvl w:val="0"/>
          <w:numId w:val="43"/>
        </w:numPr>
        <w:ind w:left="1440"/>
        <w:rPr>
          <w:rStyle w:val="SourceText"/>
          <w:rFonts w:ascii="Times New Roman" w:hAnsi="Times New Roman" w:cs="Times New Roman"/>
          <w:sz w:val="24"/>
        </w:rPr>
      </w:pPr>
      <w:r w:rsidRPr="00C1041E">
        <w:rPr>
          <w:rStyle w:val="SourceText"/>
          <w:rFonts w:ascii="Times New Roman" w:hAnsi="Times New Roman" w:cs="Times New Roman"/>
          <w:sz w:val="24"/>
        </w:rPr>
        <w:t>Запуск приложения</w:t>
      </w:r>
      <w:r>
        <w:rPr>
          <w:rStyle w:val="SourceText"/>
          <w:rFonts w:ascii="Times New Roman" w:hAnsi="Times New Roman" w:cs="Times New Roman"/>
          <w:sz w:val="24"/>
        </w:rPr>
        <w:t xml:space="preserve"> </w:t>
      </w:r>
      <w:r w:rsidRPr="00C1041E">
        <w:rPr>
          <w:rStyle w:val="SourceText"/>
          <w:rFonts w:ascii="Times New Roman" w:hAnsi="Times New Roman" w:cs="Times New Roman"/>
          <w:sz w:val="24"/>
        </w:rPr>
        <w:t>командой</w:t>
      </w:r>
      <w:r>
        <w:rPr>
          <w:rStyle w:val="SourceText"/>
          <w:rFonts w:ascii="Times New Roman" w:hAnsi="Times New Roman" w:cs="Times New Roman"/>
          <w:sz w:val="24"/>
        </w:rPr>
        <w:t xml:space="preserve"> </w:t>
      </w:r>
      <w:r w:rsidRPr="00C1041E">
        <w:rPr>
          <w:rStyle w:val="SourceText"/>
          <w:rFonts w:ascii="Times New Roman" w:hAnsi="Times New Roman" w:cs="Times New Roman"/>
          <w:sz w:val="24"/>
        </w:rPr>
        <w:t>./ssh echelon@</w:t>
      </w:r>
      <w:r w:rsidR="00634AC2" w:rsidRPr="00634AC2">
        <w:rPr>
          <w:rStyle w:val="SourceText"/>
          <w:rFonts w:ascii="Times New Roman" w:hAnsi="Times New Roman" w:cs="Times New Roman"/>
          <w:sz w:val="24"/>
        </w:rPr>
        <w:t>10</w:t>
      </w:r>
      <w:r w:rsidRPr="00C1041E">
        <w:rPr>
          <w:rStyle w:val="SourceText"/>
          <w:rFonts w:ascii="Times New Roman" w:hAnsi="Times New Roman" w:cs="Times New Roman"/>
          <w:sz w:val="24"/>
        </w:rPr>
        <w:t>.</w:t>
      </w:r>
      <w:r w:rsidR="00634AC2" w:rsidRPr="00634AC2">
        <w:rPr>
          <w:rStyle w:val="SourceText"/>
          <w:rFonts w:ascii="Times New Roman" w:hAnsi="Times New Roman" w:cs="Times New Roman"/>
          <w:sz w:val="24"/>
        </w:rPr>
        <w:t>0</w:t>
      </w:r>
      <w:r w:rsidRPr="00C1041E">
        <w:rPr>
          <w:rStyle w:val="SourceText"/>
          <w:rFonts w:ascii="Times New Roman" w:hAnsi="Times New Roman" w:cs="Times New Roman"/>
          <w:sz w:val="24"/>
        </w:rPr>
        <w:t>.</w:t>
      </w:r>
      <w:r w:rsidR="00634AC2" w:rsidRPr="00634AC2">
        <w:rPr>
          <w:rStyle w:val="SourceText"/>
          <w:rFonts w:ascii="Times New Roman" w:hAnsi="Times New Roman" w:cs="Times New Roman"/>
          <w:sz w:val="24"/>
        </w:rPr>
        <w:t>2</w:t>
      </w:r>
      <w:r w:rsidRPr="00C1041E">
        <w:rPr>
          <w:rStyle w:val="SourceText"/>
          <w:rFonts w:ascii="Times New Roman" w:hAnsi="Times New Roman" w:cs="Times New Roman"/>
          <w:sz w:val="24"/>
        </w:rPr>
        <w:t>.</w:t>
      </w:r>
      <w:r w:rsidR="00634AC2" w:rsidRPr="00634AC2">
        <w:rPr>
          <w:rStyle w:val="SourceText"/>
          <w:rFonts w:ascii="Times New Roman" w:hAnsi="Times New Roman" w:cs="Times New Roman"/>
          <w:sz w:val="24"/>
        </w:rPr>
        <w:t>2</w:t>
      </w:r>
    </w:p>
    <w:p w14:paraId="753B5A23" w14:textId="77777777" w:rsidR="00C10518" w:rsidRPr="00C1041E" w:rsidRDefault="00C10518" w:rsidP="00FF4F3B">
      <w:pPr>
        <w:pStyle w:val="Textbody"/>
        <w:numPr>
          <w:ilvl w:val="0"/>
          <w:numId w:val="43"/>
        </w:numPr>
        <w:ind w:left="1440"/>
        <w:rPr>
          <w:rStyle w:val="SourceText"/>
          <w:rFonts w:ascii="Times New Roman" w:hAnsi="Times New Roman" w:cs="Times New Roman"/>
          <w:sz w:val="24"/>
        </w:rPr>
      </w:pPr>
      <w:r w:rsidRPr="00C1041E">
        <w:rPr>
          <w:rStyle w:val="SourceText"/>
          <w:rFonts w:ascii="Times New Roman" w:hAnsi="Times New Roman" w:cs="Times New Roman"/>
          <w:sz w:val="24"/>
        </w:rPr>
        <w:t>Ввод пароля "alpha1" не нажимая Enter</w:t>
      </w:r>
    </w:p>
    <w:p w14:paraId="00FDF079" w14:textId="77777777" w:rsidR="00C10518" w:rsidRPr="00C1041E" w:rsidRDefault="00C10518" w:rsidP="00FF4F3B">
      <w:pPr>
        <w:pStyle w:val="Textbody"/>
        <w:numPr>
          <w:ilvl w:val="0"/>
          <w:numId w:val="43"/>
        </w:numPr>
        <w:ind w:left="1440"/>
        <w:rPr>
          <w:rStyle w:val="SourceText"/>
          <w:rFonts w:ascii="Times New Roman" w:hAnsi="Times New Roman" w:cs="Times New Roman"/>
          <w:sz w:val="24"/>
        </w:rPr>
      </w:pPr>
      <w:r w:rsidRPr="00C1041E">
        <w:rPr>
          <w:rStyle w:val="SourceText"/>
          <w:rFonts w:ascii="Times New Roman" w:hAnsi="Times New Roman" w:cs="Times New Roman"/>
          <w:sz w:val="24"/>
        </w:rPr>
        <w:t>Начало записи сценария</w:t>
      </w:r>
    </w:p>
    <w:p w14:paraId="28FEF9E5" w14:textId="77777777" w:rsidR="00C10518" w:rsidRPr="00C1041E" w:rsidRDefault="00C10518" w:rsidP="00FF4F3B">
      <w:pPr>
        <w:pStyle w:val="Textbody"/>
        <w:numPr>
          <w:ilvl w:val="0"/>
          <w:numId w:val="43"/>
        </w:numPr>
        <w:ind w:left="1440"/>
        <w:rPr>
          <w:rStyle w:val="SourceText"/>
          <w:rFonts w:ascii="Times New Roman" w:hAnsi="Times New Roman" w:cs="Times New Roman"/>
          <w:sz w:val="24"/>
        </w:rPr>
      </w:pPr>
      <w:r w:rsidRPr="00C1041E">
        <w:rPr>
          <w:rStyle w:val="SourceText"/>
          <w:rFonts w:ascii="Times New Roman" w:hAnsi="Times New Roman" w:cs="Times New Roman"/>
          <w:sz w:val="24"/>
        </w:rPr>
        <w:t>Ввод пароля - нажатие клавиши Enter</w:t>
      </w:r>
    </w:p>
    <w:p w14:paraId="58C598EA" w14:textId="1DF62375" w:rsidR="00C10518" w:rsidRPr="00C1041E" w:rsidRDefault="00C10518" w:rsidP="00FF4F3B">
      <w:pPr>
        <w:pStyle w:val="Textbody"/>
        <w:numPr>
          <w:ilvl w:val="0"/>
          <w:numId w:val="43"/>
        </w:numPr>
        <w:ind w:left="1440"/>
        <w:rPr>
          <w:rStyle w:val="SourceText"/>
          <w:rFonts w:ascii="Times New Roman" w:hAnsi="Times New Roman" w:cs="Times New Roman"/>
          <w:sz w:val="24"/>
        </w:rPr>
      </w:pPr>
      <w:r w:rsidRPr="00C1041E">
        <w:rPr>
          <w:rStyle w:val="SourceText"/>
          <w:rFonts w:ascii="Times New Roman" w:hAnsi="Times New Roman" w:cs="Times New Roman"/>
          <w:sz w:val="24"/>
        </w:rPr>
        <w:t xml:space="preserve">После успешного соединения </w:t>
      </w:r>
      <w:r w:rsidR="00E32687" w:rsidRPr="00C1041E">
        <w:rPr>
          <w:rStyle w:val="SourceText"/>
          <w:rFonts w:ascii="Times New Roman" w:hAnsi="Times New Roman" w:cs="Times New Roman"/>
          <w:sz w:val="24"/>
        </w:rPr>
        <w:t>с</w:t>
      </w:r>
      <w:r w:rsidR="00E32687">
        <w:rPr>
          <w:rStyle w:val="SourceText"/>
          <w:rFonts w:ascii="Times New Roman" w:hAnsi="Times New Roman" w:cs="Times New Roman"/>
          <w:sz w:val="24"/>
        </w:rPr>
        <w:t xml:space="preserve"> </w:t>
      </w:r>
      <w:r w:rsidR="00E32687" w:rsidRPr="00C1041E">
        <w:rPr>
          <w:rStyle w:val="SourceText"/>
          <w:rFonts w:ascii="Times New Roman" w:hAnsi="Times New Roman" w:cs="Times New Roman"/>
          <w:sz w:val="24"/>
        </w:rPr>
        <w:t>сервером,</w:t>
      </w:r>
      <w:r>
        <w:rPr>
          <w:rStyle w:val="SourceText"/>
          <w:rFonts w:ascii="Times New Roman" w:hAnsi="Times New Roman" w:cs="Times New Roman"/>
          <w:sz w:val="24"/>
        </w:rPr>
        <w:t xml:space="preserve"> </w:t>
      </w:r>
      <w:r w:rsidRPr="00C1041E">
        <w:rPr>
          <w:rStyle w:val="SourceText"/>
          <w:rFonts w:ascii="Times New Roman" w:hAnsi="Times New Roman" w:cs="Times New Roman"/>
          <w:sz w:val="24"/>
        </w:rPr>
        <w:t>работающим на хосте – выход из оболочки (команда exit)</w:t>
      </w:r>
    </w:p>
    <w:p w14:paraId="2F881C5E" w14:textId="77777777" w:rsidR="00C10518" w:rsidRPr="00C1041E" w:rsidRDefault="00C10518" w:rsidP="00FF4F3B">
      <w:pPr>
        <w:pStyle w:val="Textbody"/>
        <w:numPr>
          <w:ilvl w:val="0"/>
          <w:numId w:val="43"/>
        </w:numPr>
        <w:ind w:left="1440"/>
        <w:rPr>
          <w:rStyle w:val="SourceText"/>
          <w:rFonts w:ascii="Times New Roman" w:hAnsi="Times New Roman" w:cs="Times New Roman"/>
          <w:sz w:val="24"/>
        </w:rPr>
      </w:pPr>
      <w:r w:rsidRPr="00C1041E">
        <w:rPr>
          <w:rStyle w:val="SourceText"/>
          <w:rFonts w:ascii="Times New Roman" w:hAnsi="Times New Roman" w:cs="Times New Roman"/>
          <w:sz w:val="24"/>
        </w:rPr>
        <w:t>Завершение записи сценария</w:t>
      </w:r>
    </w:p>
    <w:p w14:paraId="13B50BBB" w14:textId="77777777" w:rsidR="00C10518" w:rsidRPr="003526CD" w:rsidRDefault="00C10518" w:rsidP="00FF4F3B">
      <w:pPr>
        <w:pStyle w:val="ab"/>
        <w:numPr>
          <w:ilvl w:val="0"/>
          <w:numId w:val="51"/>
        </w:numPr>
        <w:ind w:left="990" w:hanging="270"/>
      </w:pPr>
      <w:r w:rsidRPr="008E5D58">
        <w:t>Запустим анализ программы с помощью команды</w:t>
      </w:r>
    </w:p>
    <w:p w14:paraId="238FC6A6" w14:textId="60D44417" w:rsidR="00BB1144" w:rsidRDefault="003526CD" w:rsidP="00BB1144">
      <w:pPr>
        <w:pStyle w:val="ab"/>
        <w:ind w:firstLine="0"/>
        <w:jc w:val="left"/>
        <w:rPr>
          <w:rFonts w:ascii="Courier New" w:eastAsiaTheme="minorEastAsia" w:hAnsi="Courier New" w:cs="Courier New"/>
          <w:szCs w:val="20"/>
          <w:lang w:val="en-US"/>
        </w:rPr>
      </w:pPr>
      <w:r w:rsidRPr="00BB1144">
        <w:rPr>
          <w:rFonts w:ascii="Courier New" w:eastAsiaTheme="minorEastAsia" w:hAnsi="Courier New" w:cs="Courier New"/>
          <w:szCs w:val="20"/>
          <w:lang w:val="en-US"/>
        </w:rPr>
        <w:t xml:space="preserve">$ </w:t>
      </w:r>
      <w:r w:rsidR="0025658E" w:rsidRPr="00B80C1C">
        <w:rPr>
          <w:rFonts w:ascii="Courier New" w:eastAsiaTheme="minorEastAsia" w:hAnsi="Courier New" w:cs="Courier New"/>
          <w:szCs w:val="20"/>
          <w:lang w:val="en-US"/>
        </w:rPr>
        <w:t>/opt/akvs_server/backend</w:t>
      </w:r>
      <w:r w:rsidR="0025658E">
        <w:rPr>
          <w:rFonts w:ascii="Courier New" w:eastAsiaTheme="minorEastAsia" w:hAnsi="Courier New" w:cs="Courier New"/>
          <w:szCs w:val="20"/>
          <w:lang w:val="en-US"/>
        </w:rPr>
        <w:t>/kod2</w:t>
      </w:r>
      <w:r w:rsidR="00B45F84" w:rsidRPr="00693B36">
        <w:rPr>
          <w:rFonts w:ascii="Courier New" w:eastAsiaTheme="minorEastAsia" w:hAnsi="Courier New" w:cs="Courier New"/>
          <w:szCs w:val="20"/>
          <w:lang w:val="en-US"/>
        </w:rPr>
        <w:t>/bin/kod2-system-i386</w:t>
      </w:r>
      <w:r w:rsidR="00E75B1E">
        <w:rPr>
          <w:rFonts w:ascii="Courier New" w:eastAsiaTheme="minorEastAsia" w:hAnsi="Courier New" w:cs="Courier New"/>
          <w:szCs w:val="20"/>
          <w:lang w:val="en-US"/>
        </w:rPr>
        <w:t xml:space="preserve"> </w:t>
      </w:r>
      <w:r w:rsidRPr="00BB1144">
        <w:rPr>
          <w:rFonts w:ascii="Courier New" w:eastAsiaTheme="minorEastAsia" w:hAnsi="Courier New" w:cs="Courier New"/>
          <w:szCs w:val="20"/>
          <w:lang w:val="en-US"/>
        </w:rPr>
        <w:t>-m2</w:t>
      </w:r>
      <w:r w:rsidRPr="003526CD">
        <w:rPr>
          <w:rFonts w:ascii="Courier New" w:eastAsiaTheme="minorEastAsia" w:hAnsi="Courier New" w:cs="Courier New"/>
          <w:szCs w:val="20"/>
          <w:lang w:val="en-US"/>
        </w:rPr>
        <w:t xml:space="preserve">.5G </w:t>
      </w:r>
      <w:r w:rsidR="00BB1144">
        <w:rPr>
          <w:rFonts w:ascii="Courier New" w:eastAsiaTheme="minorEastAsia" w:hAnsi="Courier New" w:cs="Courier New"/>
          <w:szCs w:val="20"/>
          <w:lang w:val="en-US"/>
        </w:rPr>
        <w:t>\</w:t>
      </w:r>
    </w:p>
    <w:p w14:paraId="5DC48D3E" w14:textId="77777777" w:rsidR="00C10518" w:rsidRDefault="003526CD" w:rsidP="00C10518">
      <w:pPr>
        <w:pStyle w:val="ab"/>
        <w:ind w:left="708" w:firstLine="0"/>
        <w:jc w:val="left"/>
        <w:rPr>
          <w:rFonts w:ascii="Courier New" w:eastAsiaTheme="minorEastAsia" w:hAnsi="Courier New" w:cs="Courier New"/>
          <w:szCs w:val="20"/>
          <w:lang w:val="en-US"/>
        </w:rPr>
      </w:pPr>
      <w:r w:rsidRPr="00BB1144">
        <w:rPr>
          <w:rFonts w:ascii="Courier New" w:eastAsiaTheme="minorEastAsia" w:hAnsi="Courier New" w:cs="Courier New"/>
          <w:szCs w:val="20"/>
          <w:lang w:val="en-US"/>
        </w:rPr>
        <w:t>-net</w:t>
      </w:r>
      <w:r w:rsidRPr="003526CD">
        <w:rPr>
          <w:rFonts w:ascii="Courier New" w:eastAsiaTheme="minorEastAsia" w:hAnsi="Courier New" w:cs="Courier New"/>
          <w:szCs w:val="20"/>
          <w:lang w:val="en-US"/>
        </w:rPr>
        <w:t xml:space="preserve"> </w:t>
      </w:r>
      <w:r w:rsidR="00C10518" w:rsidRPr="003526CD">
        <w:rPr>
          <w:rFonts w:ascii="Courier New" w:eastAsiaTheme="minorEastAsia" w:hAnsi="Courier New" w:cs="Courier New"/>
          <w:szCs w:val="20"/>
          <w:lang w:val="en-US"/>
        </w:rPr>
        <w:t xml:space="preserve">user </w:t>
      </w:r>
      <w:r w:rsidR="00C10518" w:rsidRPr="00BB1144">
        <w:rPr>
          <w:rFonts w:ascii="Courier New" w:eastAsiaTheme="minorEastAsia" w:hAnsi="Courier New" w:cs="Courier New"/>
          <w:szCs w:val="20"/>
          <w:lang w:val="en-US"/>
        </w:rPr>
        <w:t>-net</w:t>
      </w:r>
      <w:r w:rsidR="00C10518" w:rsidRPr="003526CD">
        <w:rPr>
          <w:rFonts w:ascii="Courier New" w:eastAsiaTheme="minorEastAsia" w:hAnsi="Courier New" w:cs="Courier New"/>
          <w:szCs w:val="20"/>
          <w:lang w:val="en-US"/>
        </w:rPr>
        <w:t xml:space="preserve"> nic </w:t>
      </w:r>
      <w:r w:rsidR="00C10518" w:rsidRPr="00BB1144">
        <w:rPr>
          <w:rFonts w:ascii="Courier New" w:eastAsiaTheme="minorEastAsia" w:hAnsi="Courier New" w:cs="Courier New"/>
          <w:szCs w:val="20"/>
          <w:lang w:val="en-US"/>
        </w:rPr>
        <w:t>-monitor</w:t>
      </w:r>
      <w:r w:rsidR="00C10518" w:rsidRPr="003526CD">
        <w:rPr>
          <w:rFonts w:ascii="Courier New" w:eastAsiaTheme="minorEastAsia" w:hAnsi="Courier New" w:cs="Courier New"/>
          <w:szCs w:val="20"/>
          <w:lang w:val="en-US"/>
        </w:rPr>
        <w:t xml:space="preserve"> stdio </w:t>
      </w:r>
      <w:r w:rsidR="00C10518" w:rsidRPr="00BB1144">
        <w:rPr>
          <w:rFonts w:ascii="Courier New" w:eastAsiaTheme="minorEastAsia" w:hAnsi="Courier New" w:cs="Courier New"/>
          <w:szCs w:val="20"/>
          <w:lang w:val="en-US"/>
        </w:rPr>
        <w:t>-kod2</w:t>
      </w:r>
      <w:r w:rsidR="00C10518" w:rsidRPr="003526CD">
        <w:rPr>
          <w:rFonts w:ascii="Courier New" w:eastAsiaTheme="minorEastAsia" w:hAnsi="Courier New" w:cs="Courier New"/>
          <w:szCs w:val="20"/>
          <w:lang w:val="en-US"/>
        </w:rPr>
        <w:t xml:space="preserve"> stringsearch</w:t>
      </w:r>
      <w:r w:rsidR="00C10518" w:rsidRPr="00BB1144">
        <w:rPr>
          <w:rFonts w:ascii="Courier New" w:eastAsiaTheme="minorEastAsia" w:hAnsi="Courier New" w:cs="Courier New"/>
          <w:szCs w:val="20"/>
          <w:lang w:val="en-US"/>
        </w:rPr>
        <w:t>:str=</w:t>
      </w:r>
      <w:r w:rsidR="00C10518" w:rsidRPr="003526CD">
        <w:rPr>
          <w:rFonts w:ascii="Courier New" w:eastAsiaTheme="minorEastAsia" w:hAnsi="Courier New" w:cs="Courier New"/>
          <w:szCs w:val="20"/>
          <w:lang w:val="en-US"/>
        </w:rPr>
        <w:t>alpha1</w:t>
      </w:r>
      <w:r w:rsidR="00C10518">
        <w:rPr>
          <w:rFonts w:ascii="Courier New" w:eastAsiaTheme="minorEastAsia" w:hAnsi="Courier New" w:cs="Courier New"/>
          <w:szCs w:val="20"/>
          <w:lang w:val="en-US"/>
        </w:rPr>
        <w:t xml:space="preserve"> \</w:t>
      </w:r>
      <w:r w:rsidR="00C10518" w:rsidRPr="003526CD">
        <w:rPr>
          <w:rFonts w:ascii="Courier New" w:eastAsiaTheme="minorEastAsia" w:hAnsi="Courier New" w:cs="Courier New"/>
          <w:szCs w:val="20"/>
          <w:lang w:val="en-US"/>
        </w:rPr>
        <w:t xml:space="preserve"> </w:t>
      </w:r>
      <w:r w:rsidR="00C10518" w:rsidRPr="00BB1144">
        <w:rPr>
          <w:rFonts w:ascii="Courier New" w:eastAsiaTheme="minorEastAsia" w:hAnsi="Courier New" w:cs="Courier New"/>
          <w:szCs w:val="20"/>
          <w:lang w:val="en-US"/>
        </w:rPr>
        <w:t>-kod2</w:t>
      </w:r>
      <w:r w:rsidR="00C10518" w:rsidRPr="003526CD">
        <w:rPr>
          <w:rFonts w:ascii="Courier New" w:eastAsiaTheme="minorEastAsia" w:hAnsi="Courier New" w:cs="Courier New"/>
          <w:szCs w:val="20"/>
          <w:lang w:val="en-US"/>
        </w:rPr>
        <w:t xml:space="preserve"> tstringsearch </w:t>
      </w:r>
      <w:r w:rsidR="00C10518" w:rsidRPr="00BB1144">
        <w:rPr>
          <w:rFonts w:ascii="Courier New" w:eastAsiaTheme="minorEastAsia" w:hAnsi="Courier New" w:cs="Courier New"/>
          <w:szCs w:val="20"/>
          <w:lang w:val="en-US"/>
        </w:rPr>
        <w:t>-replay</w:t>
      </w:r>
      <w:r w:rsidR="00C10518" w:rsidRPr="003526CD">
        <w:rPr>
          <w:rFonts w:ascii="Courier New" w:eastAsiaTheme="minorEastAsia" w:hAnsi="Courier New" w:cs="Courier New"/>
          <w:szCs w:val="20"/>
          <w:lang w:val="en-US"/>
        </w:rPr>
        <w:t xml:space="preserve"> </w:t>
      </w:r>
      <w:r w:rsidR="00C10518" w:rsidRPr="00BB1144">
        <w:rPr>
          <w:rFonts w:ascii="Courier New" w:eastAsiaTheme="minorEastAsia" w:hAnsi="Courier New" w:cs="Courier New"/>
          <w:szCs w:val="20"/>
          <w:lang w:val="en-US"/>
        </w:rPr>
        <w:t>ssh</w:t>
      </w:r>
      <w:r w:rsidR="00C10518" w:rsidRPr="003526CD">
        <w:rPr>
          <w:rFonts w:ascii="Courier New" w:eastAsiaTheme="minorEastAsia" w:hAnsi="Courier New" w:cs="Courier New"/>
          <w:szCs w:val="20"/>
          <w:lang w:val="en-US"/>
        </w:rPr>
        <w:t xml:space="preserve"> </w:t>
      </w:r>
      <w:r w:rsidR="00C10518" w:rsidRPr="00BB1144">
        <w:rPr>
          <w:rFonts w:ascii="Courier New" w:eastAsiaTheme="minorEastAsia" w:hAnsi="Courier New" w:cs="Courier New"/>
          <w:szCs w:val="20"/>
          <w:lang w:val="en-US"/>
        </w:rPr>
        <w:t>-os</w:t>
      </w:r>
      <w:r w:rsidR="00C10518" w:rsidRPr="003526CD">
        <w:rPr>
          <w:rFonts w:ascii="Courier New" w:eastAsiaTheme="minorEastAsia" w:hAnsi="Courier New" w:cs="Courier New"/>
          <w:szCs w:val="20"/>
          <w:lang w:val="en-US"/>
        </w:rPr>
        <w:t xml:space="preserve"> linux-64-ubuntu </w:t>
      </w:r>
      <w:r w:rsidR="00C10518">
        <w:rPr>
          <w:rFonts w:ascii="Courier New" w:eastAsiaTheme="minorEastAsia" w:hAnsi="Courier New" w:cs="Courier New"/>
          <w:szCs w:val="20"/>
          <w:lang w:val="en-US"/>
        </w:rPr>
        <w:t>\</w:t>
      </w:r>
    </w:p>
    <w:p w14:paraId="586B738A" w14:textId="77777777" w:rsidR="00C10518" w:rsidRDefault="00C10518" w:rsidP="00C10518">
      <w:pPr>
        <w:pStyle w:val="ab"/>
        <w:ind w:left="708" w:firstLine="0"/>
        <w:jc w:val="left"/>
        <w:rPr>
          <w:rFonts w:ascii="Courier New" w:eastAsiaTheme="minorEastAsia" w:hAnsi="Courier New" w:cs="Courier New"/>
          <w:szCs w:val="20"/>
          <w:lang w:val="en-US"/>
        </w:rPr>
      </w:pPr>
      <w:r w:rsidRPr="00BB1144">
        <w:rPr>
          <w:rFonts w:ascii="Courier New" w:eastAsiaTheme="minorEastAsia" w:hAnsi="Courier New" w:cs="Courier New"/>
          <w:szCs w:val="20"/>
          <w:lang w:val="en-US"/>
        </w:rPr>
        <w:t>-kod2</w:t>
      </w:r>
      <w:r w:rsidRPr="003526CD">
        <w:rPr>
          <w:rFonts w:ascii="Courier New" w:eastAsiaTheme="minorEastAsia" w:hAnsi="Courier New" w:cs="Courier New"/>
          <w:szCs w:val="20"/>
          <w:lang w:val="en-US"/>
        </w:rPr>
        <w:t xml:space="preserve"> osi</w:t>
      </w:r>
      <w:r w:rsidRPr="00BB1144">
        <w:rPr>
          <w:rFonts w:ascii="Courier New" w:eastAsiaTheme="minorEastAsia" w:hAnsi="Courier New" w:cs="Courier New"/>
          <w:szCs w:val="20"/>
          <w:lang w:val="en-US"/>
        </w:rPr>
        <w:t>:os_family=</w:t>
      </w:r>
      <w:r w:rsidRPr="003526CD">
        <w:rPr>
          <w:rFonts w:ascii="Courier New" w:eastAsiaTheme="minorEastAsia" w:hAnsi="Courier New" w:cs="Courier New"/>
          <w:szCs w:val="20"/>
          <w:lang w:val="en-US"/>
        </w:rPr>
        <w:t xml:space="preserve">linux </w:t>
      </w:r>
      <w:r w:rsidRPr="00BB1144">
        <w:rPr>
          <w:rFonts w:ascii="Courier New" w:eastAsiaTheme="minorEastAsia" w:hAnsi="Courier New" w:cs="Courier New"/>
          <w:szCs w:val="20"/>
          <w:lang w:val="en-US"/>
        </w:rPr>
        <w:t>-kod2</w:t>
      </w:r>
      <w:r>
        <w:rPr>
          <w:rFonts w:ascii="Courier New" w:eastAsiaTheme="minorEastAsia" w:hAnsi="Courier New" w:cs="Courier New"/>
          <w:szCs w:val="20"/>
          <w:lang w:val="en-US"/>
        </w:rPr>
        <w:t xml:space="preserve"> \ </w:t>
      </w:r>
      <w:r w:rsidRPr="003526CD">
        <w:rPr>
          <w:rFonts w:ascii="Courier New" w:eastAsiaTheme="minorEastAsia" w:hAnsi="Courier New" w:cs="Courier New"/>
          <w:szCs w:val="20"/>
          <w:lang w:val="en-US"/>
        </w:rPr>
        <w:t>osi_linux</w:t>
      </w:r>
      <w:r w:rsidRPr="00BB1144">
        <w:rPr>
          <w:rFonts w:ascii="Courier New" w:eastAsiaTheme="minorEastAsia" w:hAnsi="Courier New" w:cs="Courier New"/>
          <w:szCs w:val="20"/>
          <w:lang w:val="en-US"/>
        </w:rPr>
        <w:t>:kconf_file=</w:t>
      </w:r>
      <w:r w:rsidRPr="003526CD">
        <w:rPr>
          <w:rFonts w:ascii="Courier New" w:eastAsiaTheme="minorEastAsia" w:hAnsi="Courier New" w:cs="Courier New"/>
          <w:szCs w:val="20"/>
          <w:lang w:val="en-US"/>
        </w:rPr>
        <w:t>/home/echelon/panda_run/kernelinfo.conf</w:t>
      </w:r>
      <w:r w:rsidRPr="00BB1144">
        <w:rPr>
          <w:rFonts w:ascii="Courier New" w:eastAsiaTheme="minorEastAsia" w:hAnsi="Courier New" w:cs="Courier New"/>
          <w:szCs w:val="20"/>
          <w:lang w:val="en-US"/>
        </w:rPr>
        <w:t>,kconf_group=</w:t>
      </w:r>
      <w:r w:rsidRPr="003526CD">
        <w:rPr>
          <w:rFonts w:ascii="Courier New" w:eastAsiaTheme="minorEastAsia" w:hAnsi="Courier New" w:cs="Courier New"/>
          <w:szCs w:val="20"/>
          <w:lang w:val="en-US"/>
        </w:rPr>
        <w:t>u14x86_raw</w:t>
      </w:r>
      <w:r w:rsidRPr="00BB1144">
        <w:rPr>
          <w:rFonts w:ascii="Courier New" w:eastAsiaTheme="minorEastAsia" w:hAnsi="Courier New" w:cs="Courier New"/>
          <w:szCs w:val="20"/>
          <w:lang w:val="en-US"/>
        </w:rPr>
        <w:t>,load_now=true</w:t>
      </w:r>
      <w:r w:rsidRPr="003526CD">
        <w:rPr>
          <w:rFonts w:ascii="Courier New" w:eastAsiaTheme="minorEastAsia" w:hAnsi="Courier New" w:cs="Courier New"/>
          <w:szCs w:val="20"/>
          <w:lang w:val="en-US"/>
        </w:rPr>
        <w:t xml:space="preserve"> </w:t>
      </w:r>
      <w:r w:rsidRPr="00BB1144">
        <w:rPr>
          <w:rFonts w:ascii="Courier New" w:eastAsiaTheme="minorEastAsia" w:hAnsi="Courier New" w:cs="Courier New"/>
          <w:szCs w:val="20"/>
          <w:lang w:val="en-US"/>
        </w:rPr>
        <w:t>-kod2</w:t>
      </w:r>
      <w:r w:rsidRPr="003526CD">
        <w:rPr>
          <w:rFonts w:ascii="Courier New" w:eastAsiaTheme="minorEastAsia" w:hAnsi="Courier New" w:cs="Courier New"/>
          <w:szCs w:val="20"/>
          <w:lang w:val="en-US"/>
        </w:rPr>
        <w:t xml:space="preserve"> taint2</w:t>
      </w:r>
      <w:r w:rsidRPr="00BB1144">
        <w:rPr>
          <w:rFonts w:ascii="Courier New" w:eastAsiaTheme="minorEastAsia" w:hAnsi="Courier New" w:cs="Courier New"/>
          <w:szCs w:val="20"/>
          <w:lang w:val="en-US"/>
        </w:rPr>
        <w:t>:detaint_cb0=true</w:t>
      </w:r>
      <w:r w:rsidRPr="003526CD">
        <w:rPr>
          <w:rFonts w:ascii="Courier New" w:eastAsiaTheme="minorEastAsia" w:hAnsi="Courier New" w:cs="Courier New"/>
          <w:szCs w:val="20"/>
          <w:lang w:val="en-US"/>
        </w:rPr>
        <w:t xml:space="preserve"> </w:t>
      </w:r>
      <w:r>
        <w:rPr>
          <w:rFonts w:ascii="Courier New" w:eastAsiaTheme="minorEastAsia" w:hAnsi="Courier New" w:cs="Courier New"/>
          <w:szCs w:val="20"/>
          <w:lang w:val="en-US"/>
        </w:rPr>
        <w:t>\</w:t>
      </w:r>
    </w:p>
    <w:p w14:paraId="2D3C642E" w14:textId="77777777" w:rsidR="00C10518" w:rsidRDefault="00C10518" w:rsidP="00C10518">
      <w:pPr>
        <w:pStyle w:val="ab"/>
        <w:ind w:left="708" w:firstLine="0"/>
        <w:jc w:val="left"/>
        <w:rPr>
          <w:rFonts w:ascii="Courier New" w:eastAsiaTheme="minorEastAsia" w:hAnsi="Courier New" w:cs="Courier New"/>
          <w:szCs w:val="20"/>
          <w:lang w:val="en-US"/>
        </w:rPr>
      </w:pPr>
      <w:r w:rsidRPr="00BB1144">
        <w:rPr>
          <w:rFonts w:ascii="Courier New" w:eastAsiaTheme="minorEastAsia" w:hAnsi="Courier New" w:cs="Courier New"/>
          <w:szCs w:val="20"/>
          <w:lang w:val="en-US"/>
        </w:rPr>
        <w:t>-kod2</w:t>
      </w:r>
      <w:r w:rsidRPr="003526CD">
        <w:rPr>
          <w:rFonts w:ascii="Courier New" w:eastAsiaTheme="minorEastAsia" w:hAnsi="Courier New" w:cs="Courier New"/>
          <w:szCs w:val="20"/>
          <w:lang w:val="en-US"/>
        </w:rPr>
        <w:t xml:space="preserve"> tainted_net</w:t>
      </w:r>
      <w:r w:rsidRPr="00BB1144">
        <w:rPr>
          <w:rFonts w:ascii="Courier New" w:eastAsiaTheme="minorEastAsia" w:hAnsi="Courier New" w:cs="Courier New"/>
          <w:szCs w:val="20"/>
          <w:lang w:val="en-US"/>
        </w:rPr>
        <w:t>:query_outgoing_network=true,file=</w:t>
      </w:r>
      <w:r w:rsidRPr="003526CD">
        <w:rPr>
          <w:rFonts w:ascii="Courier New" w:eastAsiaTheme="minorEastAsia" w:hAnsi="Courier New" w:cs="Courier New"/>
          <w:szCs w:val="20"/>
          <w:lang w:val="en-US"/>
        </w:rPr>
        <w:t xml:space="preserve">quick_tnss.csv </w:t>
      </w:r>
      <w:r w:rsidRPr="00BB1144">
        <w:rPr>
          <w:rFonts w:ascii="Courier New" w:eastAsiaTheme="minorEastAsia" w:hAnsi="Courier New" w:cs="Courier New"/>
          <w:szCs w:val="20"/>
          <w:lang w:val="en-US"/>
        </w:rPr>
        <w:t>-kod2</w:t>
      </w:r>
      <w:r w:rsidRPr="003526CD">
        <w:rPr>
          <w:rFonts w:ascii="Courier New" w:eastAsiaTheme="minorEastAsia" w:hAnsi="Courier New" w:cs="Courier New"/>
          <w:szCs w:val="20"/>
          <w:lang w:val="en-US"/>
        </w:rPr>
        <w:t xml:space="preserve"> tainted_hd </w:t>
      </w:r>
      <w:r w:rsidRPr="00BB1144">
        <w:rPr>
          <w:rFonts w:ascii="Courier New" w:eastAsiaTheme="minorEastAsia" w:hAnsi="Courier New" w:cs="Courier New"/>
          <w:szCs w:val="20"/>
          <w:lang w:val="en-US"/>
        </w:rPr>
        <w:t>-kod2</w:t>
      </w:r>
      <w:r w:rsidRPr="003526CD">
        <w:rPr>
          <w:rFonts w:ascii="Courier New" w:eastAsiaTheme="minorEastAsia" w:hAnsi="Courier New" w:cs="Courier New"/>
          <w:szCs w:val="20"/>
          <w:lang w:val="en-US"/>
        </w:rPr>
        <w:t xml:space="preserve"> tainted_branch </w:t>
      </w:r>
      <w:r w:rsidRPr="00BB1144">
        <w:rPr>
          <w:rFonts w:ascii="Courier New" w:eastAsiaTheme="minorEastAsia" w:hAnsi="Courier New" w:cs="Courier New"/>
          <w:szCs w:val="20"/>
          <w:lang w:val="en-US"/>
        </w:rPr>
        <w:t>-kod2log</w:t>
      </w:r>
      <w:r w:rsidRPr="003526CD">
        <w:rPr>
          <w:rFonts w:ascii="Courier New" w:eastAsiaTheme="minorEastAsia" w:hAnsi="Courier New" w:cs="Courier New"/>
          <w:szCs w:val="20"/>
          <w:lang w:val="en-US"/>
        </w:rPr>
        <w:t xml:space="preserve"> foo.plog </w:t>
      </w:r>
      <w:r>
        <w:rPr>
          <w:rFonts w:ascii="Courier New" w:eastAsiaTheme="minorEastAsia" w:hAnsi="Courier New" w:cs="Courier New"/>
          <w:szCs w:val="20"/>
          <w:lang w:val="en-US"/>
        </w:rPr>
        <w:t>\</w:t>
      </w:r>
    </w:p>
    <w:p w14:paraId="00DBF389" w14:textId="77777777" w:rsidR="00C10518" w:rsidRPr="003526CD" w:rsidRDefault="00C10518" w:rsidP="00C10518">
      <w:pPr>
        <w:pStyle w:val="ab"/>
        <w:ind w:left="708" w:firstLine="0"/>
        <w:jc w:val="left"/>
        <w:rPr>
          <w:rFonts w:ascii="Courier New" w:eastAsiaTheme="minorEastAsia" w:hAnsi="Courier New" w:cs="Courier New"/>
          <w:szCs w:val="20"/>
          <w:lang w:val="en-US"/>
        </w:rPr>
      </w:pPr>
      <w:r w:rsidRPr="00BB1144">
        <w:rPr>
          <w:rFonts w:ascii="Courier New" w:eastAsiaTheme="minorEastAsia" w:hAnsi="Courier New" w:cs="Courier New"/>
          <w:szCs w:val="20"/>
          <w:lang w:val="en-US"/>
        </w:rPr>
        <w:lastRenderedPageBreak/>
        <w:t>-kod2</w:t>
      </w:r>
      <w:r w:rsidRPr="003526CD">
        <w:rPr>
          <w:rFonts w:ascii="Courier New" w:eastAsiaTheme="minorEastAsia" w:hAnsi="Courier New" w:cs="Courier New"/>
          <w:szCs w:val="20"/>
          <w:lang w:val="en-US"/>
        </w:rPr>
        <w:t xml:space="preserve"> tstack_tracing </w:t>
      </w:r>
      <w:r w:rsidRPr="00BB1144">
        <w:rPr>
          <w:rFonts w:ascii="Courier New" w:eastAsiaTheme="minorEastAsia" w:hAnsi="Courier New" w:cs="Courier New"/>
          <w:szCs w:val="20"/>
          <w:lang w:val="en-US"/>
        </w:rPr>
        <w:t>-kod2</w:t>
      </w:r>
      <w:r w:rsidRPr="003526CD">
        <w:rPr>
          <w:rFonts w:ascii="Courier New" w:eastAsiaTheme="minorEastAsia" w:hAnsi="Courier New" w:cs="Courier New"/>
          <w:szCs w:val="20"/>
          <w:lang w:val="en-US"/>
        </w:rPr>
        <w:t xml:space="preserve"> tscan_memory</w:t>
      </w:r>
    </w:p>
    <w:p w14:paraId="111A7270" w14:textId="77777777" w:rsidR="00C10518" w:rsidRPr="005E6354" w:rsidRDefault="00C10518" w:rsidP="00C10518">
      <w:pPr>
        <w:autoSpaceDN/>
        <w:adjustRightInd/>
        <w:spacing w:before="192" w:after="192" w:line="240" w:lineRule="auto"/>
        <w:jc w:val="left"/>
        <w:textAlignment w:val="auto"/>
        <w:rPr>
          <w:lang w:val="en-US"/>
        </w:rPr>
      </w:pPr>
      <w:r w:rsidRPr="00E5562F">
        <w:t>Активированы</w:t>
      </w:r>
      <w:r w:rsidRPr="005E6354">
        <w:rPr>
          <w:lang w:val="en-US"/>
        </w:rPr>
        <w:t xml:space="preserve"> </w:t>
      </w:r>
      <w:r w:rsidRPr="00E5562F">
        <w:t>плагины</w:t>
      </w:r>
      <w:r w:rsidRPr="005E6354">
        <w:rPr>
          <w:lang w:val="en-US"/>
        </w:rPr>
        <w:t xml:space="preserve"> tainted_net, tainted_hd, tainted_branch, tstack_tracing, tscan_memory.</w:t>
      </w:r>
    </w:p>
    <w:p w14:paraId="3EA4F7D9" w14:textId="111FD9AC" w:rsidR="00C10518" w:rsidRPr="003526CD" w:rsidRDefault="00C10518" w:rsidP="00FF4F3B">
      <w:pPr>
        <w:pStyle w:val="ab"/>
        <w:numPr>
          <w:ilvl w:val="0"/>
          <w:numId w:val="51"/>
        </w:numPr>
        <w:ind w:left="990" w:hanging="270"/>
      </w:pPr>
      <w:r w:rsidRPr="00D26B51">
        <w:t>В результате работы kod2 сформированы лог файлы</w:t>
      </w:r>
      <w:r w:rsidR="006F60DF">
        <w:t>:</w:t>
      </w:r>
    </w:p>
    <w:p w14:paraId="59C517E9" w14:textId="77777777" w:rsidR="00C10518" w:rsidRPr="00027280" w:rsidRDefault="00C10518" w:rsidP="00FF4F3B">
      <w:pPr>
        <w:pStyle w:val="Textbody"/>
        <w:numPr>
          <w:ilvl w:val="0"/>
          <w:numId w:val="43"/>
        </w:numPr>
        <w:ind w:left="1440"/>
        <w:rPr>
          <w:rStyle w:val="SourceText"/>
          <w:rFonts w:ascii="Times New Roman" w:hAnsi="Times New Roman"/>
          <w:sz w:val="24"/>
          <w:lang w:val="en-US"/>
        </w:rPr>
      </w:pPr>
      <w:r w:rsidRPr="00027280">
        <w:rPr>
          <w:rStyle w:val="SourceText"/>
          <w:rFonts w:ascii="Times New Roman" w:hAnsi="Times New Roman"/>
          <w:sz w:val="24"/>
          <w:lang w:val="en-US"/>
        </w:rPr>
        <w:t xml:space="preserve">foo.plog - </w:t>
      </w:r>
      <w:r w:rsidRPr="00D26B51">
        <w:rPr>
          <w:rStyle w:val="SourceText"/>
          <w:rFonts w:ascii="Times New Roman" w:hAnsi="Times New Roman" w:cs="Times New Roman"/>
          <w:sz w:val="24"/>
        </w:rPr>
        <w:t>плагин</w:t>
      </w:r>
      <w:r w:rsidRPr="00027280">
        <w:rPr>
          <w:rStyle w:val="SourceText"/>
          <w:rFonts w:ascii="Times New Roman" w:hAnsi="Times New Roman"/>
          <w:sz w:val="24"/>
          <w:lang w:val="en-US"/>
        </w:rPr>
        <w:t xml:space="preserve"> taint_branch</w:t>
      </w:r>
    </w:p>
    <w:p w14:paraId="79332028" w14:textId="77777777" w:rsidR="00C10518" w:rsidRPr="005E6354" w:rsidRDefault="00C10518" w:rsidP="00FF4F3B">
      <w:pPr>
        <w:pStyle w:val="Textbody"/>
        <w:numPr>
          <w:ilvl w:val="0"/>
          <w:numId w:val="43"/>
        </w:numPr>
        <w:ind w:left="1440"/>
        <w:rPr>
          <w:rStyle w:val="SourceText"/>
          <w:rFonts w:ascii="Times New Roman" w:hAnsi="Times New Roman" w:cs="Times New Roman"/>
          <w:sz w:val="24"/>
          <w:lang w:val="en-US"/>
        </w:rPr>
      </w:pPr>
      <w:r w:rsidRPr="005E6354">
        <w:rPr>
          <w:rStyle w:val="SourceText"/>
          <w:rFonts w:ascii="Times New Roman" w:hAnsi="Times New Roman" w:cs="Times New Roman"/>
          <w:sz w:val="24"/>
          <w:lang w:val="en-US"/>
        </w:rPr>
        <w:t xml:space="preserve">quick_tnss.csv </w:t>
      </w:r>
      <w:r w:rsidRPr="00D26B51">
        <w:rPr>
          <w:rStyle w:val="SourceText"/>
          <w:rFonts w:ascii="Times New Roman" w:hAnsi="Times New Roman" w:cs="Times New Roman"/>
          <w:sz w:val="24"/>
        </w:rPr>
        <w:t>плагин</w:t>
      </w:r>
      <w:r w:rsidRPr="005E6354">
        <w:rPr>
          <w:rStyle w:val="SourceText"/>
          <w:rFonts w:ascii="Times New Roman" w:hAnsi="Times New Roman" w:cs="Times New Roman"/>
          <w:sz w:val="24"/>
          <w:lang w:val="en-US"/>
        </w:rPr>
        <w:t xml:space="preserve"> tainted_net</w:t>
      </w:r>
    </w:p>
    <w:p w14:paraId="3965888E" w14:textId="77777777" w:rsidR="00C10518" w:rsidRPr="005E6354" w:rsidRDefault="00C10518" w:rsidP="00FF4F3B">
      <w:pPr>
        <w:pStyle w:val="Textbody"/>
        <w:numPr>
          <w:ilvl w:val="0"/>
          <w:numId w:val="43"/>
        </w:numPr>
        <w:ind w:left="1440"/>
        <w:rPr>
          <w:rStyle w:val="SourceText"/>
          <w:rFonts w:ascii="Times New Roman" w:hAnsi="Times New Roman" w:cs="Times New Roman"/>
          <w:sz w:val="24"/>
          <w:lang w:val="en-US"/>
        </w:rPr>
      </w:pPr>
      <w:r w:rsidRPr="005E6354">
        <w:rPr>
          <w:rStyle w:val="SourceText"/>
          <w:rFonts w:ascii="Times New Roman" w:hAnsi="Times New Roman" w:cs="Times New Roman"/>
          <w:sz w:val="24"/>
          <w:lang w:val="en-US"/>
        </w:rPr>
        <w:t xml:space="preserve">scan_ram.txt, scan_ram_plain.txt - </w:t>
      </w:r>
      <w:r w:rsidRPr="00D26B51">
        <w:rPr>
          <w:rStyle w:val="SourceText"/>
          <w:rFonts w:ascii="Times New Roman" w:hAnsi="Times New Roman" w:cs="Times New Roman"/>
          <w:sz w:val="24"/>
        </w:rPr>
        <w:t>плагин</w:t>
      </w:r>
      <w:r w:rsidRPr="005E6354">
        <w:rPr>
          <w:rStyle w:val="SourceText"/>
          <w:rFonts w:ascii="Times New Roman" w:hAnsi="Times New Roman" w:cs="Times New Roman"/>
          <w:sz w:val="24"/>
          <w:lang w:val="en-US"/>
        </w:rPr>
        <w:t xml:space="preserve"> tscan_memory</w:t>
      </w:r>
    </w:p>
    <w:p w14:paraId="07348A54" w14:textId="77777777" w:rsidR="00C10518" w:rsidRPr="00D26B51" w:rsidRDefault="00C10518" w:rsidP="00FF4F3B">
      <w:pPr>
        <w:pStyle w:val="Textbody"/>
        <w:numPr>
          <w:ilvl w:val="0"/>
          <w:numId w:val="43"/>
        </w:numPr>
        <w:ind w:left="1440"/>
        <w:rPr>
          <w:rStyle w:val="SourceText"/>
          <w:rFonts w:ascii="Times New Roman" w:hAnsi="Times New Roman" w:cs="Times New Roman"/>
          <w:sz w:val="24"/>
        </w:rPr>
      </w:pPr>
      <w:r w:rsidRPr="00D26B51">
        <w:rPr>
          <w:rStyle w:val="SourceText"/>
          <w:rFonts w:ascii="Times New Roman" w:hAnsi="Times New Roman" w:cs="Times New Roman"/>
          <w:sz w:val="24"/>
        </w:rPr>
        <w:t>stack_tracing - плагин tstack_tracing</w:t>
      </w:r>
    </w:p>
    <w:p w14:paraId="05AB6AB9" w14:textId="77777777" w:rsidR="00C10518" w:rsidRDefault="00C10518" w:rsidP="00FF4F3B">
      <w:pPr>
        <w:pStyle w:val="Textbody"/>
        <w:numPr>
          <w:ilvl w:val="0"/>
          <w:numId w:val="43"/>
        </w:numPr>
        <w:ind w:left="1440"/>
        <w:rPr>
          <w:rStyle w:val="SourceText"/>
          <w:rFonts w:ascii="Times New Roman" w:hAnsi="Times New Roman" w:cs="Times New Roman"/>
          <w:sz w:val="24"/>
        </w:rPr>
      </w:pPr>
      <w:r w:rsidRPr="00D26B51">
        <w:rPr>
          <w:rStyle w:val="SourceText"/>
          <w:rFonts w:ascii="Times New Roman" w:hAnsi="Times New Roman" w:cs="Times New Roman"/>
          <w:sz w:val="24"/>
        </w:rPr>
        <w:t>tainted_hd - плагин tainted_hd</w:t>
      </w:r>
    </w:p>
    <w:p w14:paraId="1C29E325" w14:textId="0DEE5196" w:rsidR="00C10518" w:rsidRPr="00D71427" w:rsidRDefault="00C10518" w:rsidP="00C10518">
      <w:pPr>
        <w:autoSpaceDN/>
        <w:adjustRightInd/>
        <w:spacing w:before="192" w:after="192" w:line="240" w:lineRule="auto"/>
        <w:ind w:firstLine="708"/>
        <w:jc w:val="left"/>
        <w:textAlignment w:val="auto"/>
      </w:pPr>
      <w:r w:rsidRPr="00D71427">
        <w:t>Рассмотрим каждый лог файл отдельно</w:t>
      </w:r>
      <w:r w:rsidR="00947580">
        <w:t>.</w:t>
      </w:r>
    </w:p>
    <w:p w14:paraId="0DFBD52A" w14:textId="77777777" w:rsidR="00C10518" w:rsidRDefault="00C10518" w:rsidP="00C10518">
      <w:pPr>
        <w:pStyle w:val="ab"/>
      </w:pPr>
      <w:r>
        <w:t>В первом файле foo.plog в двоичном формате представлены все случаи связи по управлению в зависимости от помеченных данных. Для перевода в текстовый файл надо воспользоваться командой</w:t>
      </w:r>
    </w:p>
    <w:p w14:paraId="112D741E" w14:textId="15147F2B" w:rsidR="00C10518" w:rsidRPr="002F462B" w:rsidRDefault="00C10518" w:rsidP="00C10518">
      <w:pPr>
        <w:pStyle w:val="ab"/>
        <w:ind w:firstLine="0"/>
        <w:jc w:val="left"/>
        <w:rPr>
          <w:rFonts w:ascii="Courier New" w:eastAsiaTheme="minorEastAsia" w:hAnsi="Courier New"/>
          <w:lang w:val="en-US"/>
        </w:rPr>
      </w:pPr>
      <w:r w:rsidRPr="002F462B">
        <w:rPr>
          <w:rFonts w:ascii="Courier New" w:eastAsiaTheme="minorEastAsia" w:hAnsi="Courier New"/>
          <w:lang w:val="en-US"/>
        </w:rPr>
        <w:t xml:space="preserve">$ </w:t>
      </w:r>
      <w:r w:rsidR="00805675" w:rsidRPr="002F462B">
        <w:rPr>
          <w:rFonts w:ascii="Courier New" w:eastAsiaTheme="minorEastAsia" w:hAnsi="Courier New" w:cs="Courier New"/>
          <w:szCs w:val="20"/>
          <w:lang w:val="en-US"/>
        </w:rPr>
        <w:t>/</w:t>
      </w:r>
      <w:r w:rsidR="00805675" w:rsidRPr="00B80C1C">
        <w:rPr>
          <w:rFonts w:ascii="Courier New" w:eastAsiaTheme="minorEastAsia" w:hAnsi="Courier New" w:cs="Courier New"/>
          <w:szCs w:val="20"/>
          <w:lang w:val="en-US"/>
        </w:rPr>
        <w:t>opt</w:t>
      </w:r>
      <w:r w:rsidR="00805675" w:rsidRPr="002F462B">
        <w:rPr>
          <w:rFonts w:ascii="Courier New" w:eastAsiaTheme="minorEastAsia" w:hAnsi="Courier New" w:cs="Courier New"/>
          <w:szCs w:val="20"/>
          <w:lang w:val="en-US"/>
        </w:rPr>
        <w:t>/</w:t>
      </w:r>
      <w:r w:rsidR="00805675" w:rsidRPr="00B80C1C">
        <w:rPr>
          <w:rFonts w:ascii="Courier New" w:eastAsiaTheme="minorEastAsia" w:hAnsi="Courier New" w:cs="Courier New"/>
          <w:szCs w:val="20"/>
          <w:lang w:val="en-US"/>
        </w:rPr>
        <w:t>akvs</w:t>
      </w:r>
      <w:r w:rsidR="00805675" w:rsidRPr="002F462B">
        <w:rPr>
          <w:rFonts w:ascii="Courier New" w:eastAsiaTheme="minorEastAsia" w:hAnsi="Courier New" w:cs="Courier New"/>
          <w:szCs w:val="20"/>
          <w:lang w:val="en-US"/>
        </w:rPr>
        <w:t>_</w:t>
      </w:r>
      <w:r w:rsidR="00805675" w:rsidRPr="00B80C1C">
        <w:rPr>
          <w:rFonts w:ascii="Courier New" w:eastAsiaTheme="minorEastAsia" w:hAnsi="Courier New" w:cs="Courier New"/>
          <w:szCs w:val="20"/>
          <w:lang w:val="en-US"/>
        </w:rPr>
        <w:t>server</w:t>
      </w:r>
      <w:r w:rsidR="00805675" w:rsidRPr="002F462B">
        <w:rPr>
          <w:rFonts w:ascii="Courier New" w:eastAsiaTheme="minorEastAsia" w:hAnsi="Courier New" w:cs="Courier New"/>
          <w:szCs w:val="20"/>
          <w:lang w:val="en-US"/>
        </w:rPr>
        <w:t>/</w:t>
      </w:r>
      <w:r w:rsidR="00805675" w:rsidRPr="00B80C1C">
        <w:rPr>
          <w:rFonts w:ascii="Courier New" w:eastAsiaTheme="minorEastAsia" w:hAnsi="Courier New" w:cs="Courier New"/>
          <w:szCs w:val="20"/>
          <w:lang w:val="en-US"/>
        </w:rPr>
        <w:t>backend</w:t>
      </w:r>
      <w:r w:rsidR="00805675" w:rsidRPr="002F462B">
        <w:rPr>
          <w:rFonts w:ascii="Courier New" w:eastAsiaTheme="minorEastAsia" w:hAnsi="Courier New" w:cs="Courier New"/>
          <w:szCs w:val="20"/>
          <w:lang w:val="en-US"/>
        </w:rPr>
        <w:t>/</w:t>
      </w:r>
      <w:r w:rsidR="00805675">
        <w:rPr>
          <w:rFonts w:ascii="Courier New" w:eastAsiaTheme="minorEastAsia" w:hAnsi="Courier New" w:cs="Courier New"/>
          <w:szCs w:val="20"/>
          <w:lang w:val="en-US"/>
        </w:rPr>
        <w:t>kod</w:t>
      </w:r>
      <w:r w:rsidR="00805675" w:rsidRPr="002F462B">
        <w:rPr>
          <w:rFonts w:ascii="Courier New" w:eastAsiaTheme="minorEastAsia" w:hAnsi="Courier New"/>
          <w:lang w:val="en-US"/>
        </w:rPr>
        <w:t>2/</w:t>
      </w:r>
      <w:r w:rsidR="00805675" w:rsidRPr="00693B36">
        <w:rPr>
          <w:rFonts w:ascii="Courier New" w:eastAsiaTheme="minorEastAsia" w:hAnsi="Courier New" w:cs="Courier New"/>
          <w:szCs w:val="20"/>
          <w:lang w:val="en-US"/>
        </w:rPr>
        <w:t>bin</w:t>
      </w:r>
      <w:r w:rsidR="00805675" w:rsidRPr="002F462B">
        <w:rPr>
          <w:rFonts w:ascii="Courier New" w:eastAsiaTheme="minorEastAsia" w:hAnsi="Courier New" w:cs="Courier New"/>
          <w:szCs w:val="20"/>
          <w:lang w:val="en-US"/>
        </w:rPr>
        <w:t>/</w:t>
      </w:r>
      <w:r w:rsidR="00805675">
        <w:rPr>
          <w:rFonts w:ascii="Courier New" w:eastAsiaTheme="minorEastAsia" w:hAnsi="Courier New" w:cs="Courier New"/>
          <w:szCs w:val="20"/>
          <w:lang w:val="en-US"/>
        </w:rPr>
        <w:t>example</w:t>
      </w:r>
      <w:r w:rsidR="00805675" w:rsidRPr="002F462B">
        <w:rPr>
          <w:rFonts w:ascii="Courier New" w:eastAsiaTheme="minorEastAsia" w:hAnsi="Courier New" w:cs="Courier New"/>
          <w:szCs w:val="20"/>
          <w:lang w:val="en-US"/>
        </w:rPr>
        <w:t>_</w:t>
      </w:r>
      <w:r w:rsidRPr="006C5452">
        <w:rPr>
          <w:rFonts w:ascii="Courier New" w:eastAsiaTheme="minorEastAsia" w:hAnsi="Courier New" w:cs="Courier New"/>
          <w:szCs w:val="20"/>
          <w:lang w:val="en-US"/>
        </w:rPr>
        <w:t>plog</w:t>
      </w:r>
      <w:r w:rsidRPr="002F462B">
        <w:rPr>
          <w:rFonts w:ascii="Courier New" w:eastAsiaTheme="minorEastAsia" w:hAnsi="Courier New"/>
          <w:lang w:val="en-US"/>
        </w:rPr>
        <w:t>_</w:t>
      </w:r>
      <w:r w:rsidRPr="006C5452">
        <w:rPr>
          <w:rFonts w:ascii="Courier New" w:eastAsiaTheme="minorEastAsia" w:hAnsi="Courier New" w:cs="Courier New"/>
          <w:szCs w:val="20"/>
          <w:lang w:val="en-US"/>
        </w:rPr>
        <w:t>reader</w:t>
      </w:r>
      <w:r w:rsidRPr="002F462B">
        <w:rPr>
          <w:rFonts w:ascii="Courier New" w:eastAsiaTheme="minorEastAsia" w:hAnsi="Courier New"/>
          <w:lang w:val="en-US"/>
        </w:rPr>
        <w:t xml:space="preserve"> ./</w:t>
      </w:r>
      <w:r w:rsidRPr="006C5452">
        <w:rPr>
          <w:rFonts w:ascii="Courier New" w:eastAsiaTheme="minorEastAsia" w:hAnsi="Courier New" w:cs="Courier New"/>
          <w:szCs w:val="20"/>
          <w:lang w:val="en-US"/>
        </w:rPr>
        <w:t>foo</w:t>
      </w:r>
      <w:r w:rsidRPr="002F462B">
        <w:rPr>
          <w:rFonts w:ascii="Courier New" w:eastAsiaTheme="minorEastAsia" w:hAnsi="Courier New"/>
          <w:lang w:val="en-US"/>
        </w:rPr>
        <w:t>.</w:t>
      </w:r>
      <w:r w:rsidRPr="006C5452">
        <w:rPr>
          <w:rFonts w:ascii="Courier New" w:eastAsiaTheme="minorEastAsia" w:hAnsi="Courier New" w:cs="Courier New"/>
          <w:szCs w:val="20"/>
          <w:lang w:val="en-US"/>
        </w:rPr>
        <w:t>plog</w:t>
      </w:r>
      <w:r w:rsidRPr="002F462B">
        <w:rPr>
          <w:rFonts w:ascii="Courier New" w:eastAsiaTheme="minorEastAsia" w:hAnsi="Courier New"/>
          <w:lang w:val="en-US"/>
        </w:rPr>
        <w:t xml:space="preserve">  &gt; </w:t>
      </w:r>
      <w:r w:rsidRPr="006C5452">
        <w:rPr>
          <w:rFonts w:ascii="Courier New" w:eastAsiaTheme="minorEastAsia" w:hAnsi="Courier New" w:cs="Courier New"/>
          <w:szCs w:val="20"/>
          <w:lang w:val="en-US"/>
        </w:rPr>
        <w:t>foo</w:t>
      </w:r>
      <w:r w:rsidRPr="002F462B">
        <w:rPr>
          <w:rFonts w:ascii="Courier New" w:eastAsiaTheme="minorEastAsia" w:hAnsi="Courier New"/>
          <w:lang w:val="en-US"/>
        </w:rPr>
        <w:t>.</w:t>
      </w:r>
      <w:r w:rsidRPr="006C5452">
        <w:rPr>
          <w:rFonts w:ascii="Courier New" w:eastAsiaTheme="minorEastAsia" w:hAnsi="Courier New" w:cs="Courier New"/>
          <w:szCs w:val="20"/>
          <w:lang w:val="en-US"/>
        </w:rPr>
        <w:t>txt</w:t>
      </w:r>
    </w:p>
    <w:p w14:paraId="17CC5DCB" w14:textId="77777777" w:rsidR="00C10518" w:rsidRDefault="00C10518" w:rsidP="00C10518">
      <w:pPr>
        <w:pStyle w:val="ab"/>
      </w:pPr>
      <w:r>
        <w:t>В файле txt представлены в сгруппированном виде все места в программе, где обнаружена связь по управлению. Приведём фрагмент:</w:t>
      </w:r>
    </w:p>
    <w:p w14:paraId="163705BF" w14:textId="77777777" w:rsidR="00C10518" w:rsidRPr="005E6354" w:rsidRDefault="00C10518" w:rsidP="00C10518">
      <w:pPr>
        <w:pStyle w:val="ab"/>
        <w:ind w:firstLine="0"/>
        <w:jc w:val="left"/>
        <w:rPr>
          <w:rFonts w:ascii="Courier New" w:eastAsiaTheme="minorEastAsia" w:hAnsi="Courier New" w:cs="Courier New"/>
          <w:szCs w:val="20"/>
        </w:rPr>
      </w:pPr>
      <w:r w:rsidRPr="005E6354">
        <w:rPr>
          <w:rFonts w:ascii="Courier New" w:eastAsiaTheme="minorEastAsia" w:hAnsi="Courier New" w:cs="Courier New"/>
          <w:szCs w:val="20"/>
        </w:rPr>
        <w:t>{</w:t>
      </w:r>
    </w:p>
    <w:p w14:paraId="57E4316C" w14:textId="77777777" w:rsidR="00C10518" w:rsidRPr="005E6354" w:rsidRDefault="00C10518" w:rsidP="00C10518">
      <w:pPr>
        <w:pStyle w:val="ab"/>
        <w:ind w:firstLine="0"/>
        <w:jc w:val="left"/>
        <w:rPr>
          <w:rFonts w:ascii="Courier New" w:eastAsiaTheme="minorEastAsia" w:hAnsi="Courier New" w:cs="Courier New"/>
          <w:szCs w:val="20"/>
        </w:rPr>
      </w:pPr>
      <w:r w:rsidRPr="005E6354">
        <w:rPr>
          <w:rFonts w:ascii="Courier New" w:eastAsiaTheme="minorEastAsia" w:hAnsi="Courier New" w:cs="Courier New"/>
          <w:szCs w:val="20"/>
        </w:rPr>
        <w:t xml:space="preserve">  "</w:t>
      </w:r>
      <w:r w:rsidRPr="00B75164">
        <w:rPr>
          <w:rFonts w:ascii="Courier New" w:eastAsiaTheme="minorEastAsia" w:hAnsi="Courier New" w:cs="Courier New"/>
          <w:szCs w:val="20"/>
          <w:lang w:val="en-US"/>
        </w:rPr>
        <w:t>pc</w:t>
      </w:r>
      <w:r w:rsidRPr="005E6354">
        <w:rPr>
          <w:rFonts w:ascii="Courier New" w:eastAsiaTheme="minorEastAsia" w:hAnsi="Courier New" w:cs="Courier New"/>
          <w:szCs w:val="20"/>
        </w:rPr>
        <w:t xml:space="preserve">": "136024657", </w:t>
      </w:r>
    </w:p>
    <w:p w14:paraId="6848EF8C" w14:textId="77777777" w:rsidR="00C10518" w:rsidRPr="005E6354" w:rsidRDefault="00C10518" w:rsidP="00C10518">
      <w:pPr>
        <w:pStyle w:val="ab"/>
        <w:ind w:firstLine="0"/>
        <w:jc w:val="left"/>
        <w:rPr>
          <w:rFonts w:ascii="Courier New" w:eastAsiaTheme="minorEastAsia" w:hAnsi="Courier New" w:cs="Courier New"/>
          <w:szCs w:val="20"/>
        </w:rPr>
      </w:pPr>
      <w:r w:rsidRPr="005E6354">
        <w:rPr>
          <w:rFonts w:ascii="Courier New" w:eastAsiaTheme="minorEastAsia" w:hAnsi="Courier New" w:cs="Courier New"/>
          <w:szCs w:val="20"/>
        </w:rPr>
        <w:t xml:space="preserve">  "</w:t>
      </w:r>
      <w:r w:rsidRPr="00B75164">
        <w:rPr>
          <w:rFonts w:ascii="Courier New" w:eastAsiaTheme="minorEastAsia" w:hAnsi="Courier New" w:cs="Courier New"/>
          <w:szCs w:val="20"/>
          <w:lang w:val="en-US"/>
        </w:rPr>
        <w:t>taintedBranch</w:t>
      </w:r>
      <w:r w:rsidRPr="005E6354">
        <w:rPr>
          <w:rFonts w:ascii="Courier New" w:eastAsiaTheme="minorEastAsia" w:hAnsi="Courier New" w:cs="Courier New"/>
          <w:szCs w:val="20"/>
        </w:rPr>
        <w:t>": {</w:t>
      </w:r>
    </w:p>
    <w:p w14:paraId="511ABC9A" w14:textId="77777777" w:rsidR="00C10518" w:rsidRPr="0037630A" w:rsidRDefault="00C10518" w:rsidP="00C10518">
      <w:pPr>
        <w:pStyle w:val="ab"/>
        <w:ind w:firstLine="0"/>
        <w:jc w:val="left"/>
        <w:rPr>
          <w:rFonts w:ascii="Courier New" w:eastAsiaTheme="minorEastAsia" w:hAnsi="Courier New" w:cs="Courier New"/>
          <w:szCs w:val="20"/>
        </w:rPr>
      </w:pPr>
      <w:r w:rsidRPr="005E6354">
        <w:rPr>
          <w:rFonts w:ascii="Courier New" w:eastAsiaTheme="minorEastAsia" w:hAnsi="Courier New" w:cs="Courier New"/>
          <w:szCs w:val="20"/>
        </w:rPr>
        <w:t xml:space="preserve">    </w:t>
      </w:r>
      <w:r w:rsidRPr="0037630A">
        <w:rPr>
          <w:rFonts w:ascii="Courier New" w:eastAsiaTheme="minorEastAsia" w:hAnsi="Courier New" w:cs="Courier New"/>
          <w:szCs w:val="20"/>
        </w:rPr>
        <w:t>"</w:t>
      </w:r>
      <w:r w:rsidRPr="00B75164">
        <w:rPr>
          <w:rFonts w:ascii="Courier New" w:eastAsiaTheme="minorEastAsia" w:hAnsi="Courier New" w:cs="Courier New"/>
          <w:szCs w:val="20"/>
          <w:lang w:val="en-US"/>
        </w:rPr>
        <w:t>callStack</w:t>
      </w:r>
      <w:r w:rsidRPr="0037630A">
        <w:rPr>
          <w:rFonts w:ascii="Courier New" w:eastAsiaTheme="minorEastAsia" w:hAnsi="Courier New" w:cs="Courier New"/>
          <w:szCs w:val="20"/>
        </w:rPr>
        <w:t>": {</w:t>
      </w:r>
    </w:p>
    <w:p w14:paraId="09C24B9F" w14:textId="77777777" w:rsidR="00C10518" w:rsidRPr="0037630A" w:rsidRDefault="00C10518" w:rsidP="00C10518">
      <w:pPr>
        <w:pStyle w:val="ab"/>
        <w:ind w:firstLine="0"/>
        <w:jc w:val="left"/>
        <w:rPr>
          <w:rFonts w:ascii="Courier New" w:eastAsiaTheme="minorEastAsia" w:hAnsi="Courier New" w:cs="Courier New"/>
          <w:szCs w:val="20"/>
        </w:rPr>
      </w:pPr>
      <w:r w:rsidRPr="0037630A">
        <w:rPr>
          <w:rFonts w:ascii="Courier New" w:eastAsiaTheme="minorEastAsia" w:hAnsi="Courier New" w:cs="Courier New"/>
          <w:szCs w:val="20"/>
        </w:rPr>
        <w:t xml:space="preserve">      "</w:t>
      </w:r>
      <w:r w:rsidRPr="00B75164">
        <w:rPr>
          <w:rFonts w:ascii="Courier New" w:eastAsiaTheme="minorEastAsia" w:hAnsi="Courier New" w:cs="Courier New"/>
          <w:szCs w:val="20"/>
          <w:lang w:val="en-US"/>
        </w:rPr>
        <w:t>addr</w:t>
      </w:r>
      <w:r w:rsidRPr="0037630A">
        <w:rPr>
          <w:rFonts w:ascii="Courier New" w:eastAsiaTheme="minorEastAsia" w:hAnsi="Courier New" w:cs="Courier New"/>
          <w:szCs w:val="20"/>
        </w:rPr>
        <w:t>": [</w:t>
      </w:r>
    </w:p>
    <w:p w14:paraId="7DDBC6E9" w14:textId="77777777" w:rsidR="00C10518" w:rsidRPr="0037630A" w:rsidRDefault="00C10518" w:rsidP="00C10518">
      <w:pPr>
        <w:pStyle w:val="ab"/>
        <w:ind w:firstLine="0"/>
        <w:jc w:val="left"/>
        <w:rPr>
          <w:rFonts w:ascii="Courier New" w:eastAsiaTheme="minorEastAsia" w:hAnsi="Courier New" w:cs="Courier New"/>
          <w:szCs w:val="20"/>
        </w:rPr>
      </w:pPr>
      <w:r w:rsidRPr="0037630A">
        <w:rPr>
          <w:rFonts w:ascii="Courier New" w:eastAsiaTheme="minorEastAsia" w:hAnsi="Courier New" w:cs="Courier New"/>
          <w:szCs w:val="20"/>
        </w:rPr>
        <w:t xml:space="preserve">        "134789916", </w:t>
      </w:r>
    </w:p>
    <w:p w14:paraId="736AC2AA" w14:textId="77777777" w:rsidR="00C10518" w:rsidRPr="0037630A" w:rsidRDefault="00C10518" w:rsidP="00C10518">
      <w:pPr>
        <w:pStyle w:val="ab"/>
        <w:ind w:firstLine="0"/>
        <w:jc w:val="left"/>
        <w:rPr>
          <w:rFonts w:ascii="Courier New" w:eastAsiaTheme="minorEastAsia" w:hAnsi="Courier New" w:cs="Courier New"/>
          <w:szCs w:val="20"/>
        </w:rPr>
      </w:pPr>
      <w:r w:rsidRPr="0037630A">
        <w:rPr>
          <w:rFonts w:ascii="Courier New" w:eastAsiaTheme="minorEastAsia" w:hAnsi="Courier New" w:cs="Courier New"/>
          <w:szCs w:val="20"/>
        </w:rPr>
        <w:t xml:space="preserve">        "134783208"</w:t>
      </w:r>
    </w:p>
    <w:p w14:paraId="61BAF4DC" w14:textId="77777777" w:rsidR="00C10518" w:rsidRPr="0037630A" w:rsidRDefault="00C10518" w:rsidP="00C10518">
      <w:pPr>
        <w:pStyle w:val="ab"/>
        <w:ind w:firstLine="0"/>
        <w:jc w:val="left"/>
        <w:rPr>
          <w:rFonts w:ascii="Courier New" w:eastAsiaTheme="minorEastAsia" w:hAnsi="Courier New" w:cs="Courier New"/>
          <w:szCs w:val="20"/>
        </w:rPr>
      </w:pPr>
      <w:r w:rsidRPr="0037630A">
        <w:rPr>
          <w:rFonts w:ascii="Courier New" w:eastAsiaTheme="minorEastAsia" w:hAnsi="Courier New" w:cs="Courier New"/>
          <w:szCs w:val="20"/>
        </w:rPr>
        <w:t xml:space="preserve">      ]</w:t>
      </w:r>
    </w:p>
    <w:p w14:paraId="5C507490" w14:textId="77777777" w:rsidR="00C10518" w:rsidRPr="0037630A" w:rsidRDefault="00C10518" w:rsidP="00C10518">
      <w:pPr>
        <w:pStyle w:val="ab"/>
        <w:ind w:firstLine="0"/>
        <w:jc w:val="left"/>
        <w:rPr>
          <w:rFonts w:ascii="Courier New" w:eastAsiaTheme="minorEastAsia" w:hAnsi="Courier New" w:cs="Courier New"/>
          <w:szCs w:val="20"/>
        </w:rPr>
      </w:pPr>
      <w:r w:rsidRPr="0037630A">
        <w:rPr>
          <w:rFonts w:ascii="Courier New" w:eastAsiaTheme="minorEastAsia" w:hAnsi="Courier New" w:cs="Courier New"/>
          <w:szCs w:val="20"/>
        </w:rPr>
        <w:t xml:space="preserve">    }, </w:t>
      </w:r>
    </w:p>
    <w:p w14:paraId="15948D95" w14:textId="77777777" w:rsidR="00C10518" w:rsidRPr="0037630A" w:rsidRDefault="00C10518" w:rsidP="00C10518">
      <w:pPr>
        <w:pStyle w:val="ab"/>
        <w:ind w:firstLine="0"/>
        <w:jc w:val="left"/>
        <w:rPr>
          <w:rFonts w:ascii="Courier New" w:eastAsiaTheme="minorEastAsia" w:hAnsi="Courier New" w:cs="Courier New"/>
          <w:szCs w:val="20"/>
        </w:rPr>
      </w:pPr>
      <w:r w:rsidRPr="0037630A">
        <w:rPr>
          <w:rFonts w:ascii="Courier New" w:eastAsiaTheme="minorEastAsia" w:hAnsi="Courier New" w:cs="Courier New"/>
          <w:szCs w:val="20"/>
        </w:rPr>
        <w:t xml:space="preserve">    "</w:t>
      </w:r>
      <w:r w:rsidRPr="00B75164">
        <w:rPr>
          <w:rFonts w:ascii="Courier New" w:eastAsiaTheme="minorEastAsia" w:hAnsi="Courier New" w:cs="Courier New"/>
          <w:szCs w:val="20"/>
          <w:lang w:val="en-US"/>
        </w:rPr>
        <w:t>taintQuery</w:t>
      </w:r>
      <w:r w:rsidRPr="0037630A">
        <w:rPr>
          <w:rFonts w:ascii="Courier New" w:eastAsiaTheme="minorEastAsia" w:hAnsi="Courier New" w:cs="Courier New"/>
          <w:szCs w:val="20"/>
        </w:rPr>
        <w:t>": [</w:t>
      </w:r>
    </w:p>
    <w:p w14:paraId="7F085BBA" w14:textId="77777777" w:rsidR="00C10518" w:rsidRPr="0037630A" w:rsidRDefault="00C10518" w:rsidP="00C10518">
      <w:pPr>
        <w:pStyle w:val="ab"/>
        <w:ind w:firstLine="0"/>
        <w:jc w:val="left"/>
        <w:rPr>
          <w:rFonts w:ascii="Courier New" w:eastAsiaTheme="minorEastAsia" w:hAnsi="Courier New" w:cs="Courier New"/>
          <w:szCs w:val="20"/>
        </w:rPr>
      </w:pPr>
      <w:r w:rsidRPr="0037630A">
        <w:rPr>
          <w:rFonts w:ascii="Courier New" w:eastAsiaTheme="minorEastAsia" w:hAnsi="Courier New" w:cs="Courier New"/>
          <w:szCs w:val="20"/>
        </w:rPr>
        <w:t xml:space="preserve">      {</w:t>
      </w:r>
    </w:p>
    <w:p w14:paraId="7EB3DD29" w14:textId="77777777" w:rsidR="00C10518" w:rsidRPr="0037630A" w:rsidRDefault="00C10518" w:rsidP="00C10518">
      <w:pPr>
        <w:pStyle w:val="ab"/>
        <w:ind w:firstLine="0"/>
        <w:jc w:val="left"/>
        <w:rPr>
          <w:rFonts w:ascii="Courier New" w:eastAsiaTheme="minorEastAsia" w:hAnsi="Courier New" w:cs="Courier New"/>
          <w:szCs w:val="20"/>
        </w:rPr>
      </w:pPr>
      <w:r w:rsidRPr="0037630A">
        <w:rPr>
          <w:rFonts w:ascii="Courier New" w:eastAsiaTheme="minorEastAsia" w:hAnsi="Courier New" w:cs="Courier New"/>
          <w:szCs w:val="20"/>
        </w:rPr>
        <w:t xml:space="preserve">        "</w:t>
      </w:r>
      <w:r w:rsidRPr="00B75164">
        <w:rPr>
          <w:rFonts w:ascii="Courier New" w:eastAsiaTheme="minorEastAsia" w:hAnsi="Courier New" w:cs="Courier New"/>
          <w:szCs w:val="20"/>
          <w:lang w:val="en-US"/>
        </w:rPr>
        <w:t>tcn</w:t>
      </w:r>
      <w:r w:rsidRPr="0037630A">
        <w:rPr>
          <w:rFonts w:ascii="Courier New" w:eastAsiaTheme="minorEastAsia" w:hAnsi="Courier New" w:cs="Courier New"/>
          <w:szCs w:val="20"/>
        </w:rPr>
        <w:t xml:space="preserve">": 4, </w:t>
      </w:r>
    </w:p>
    <w:p w14:paraId="553871FE" w14:textId="77777777" w:rsidR="00C10518" w:rsidRPr="0037630A" w:rsidRDefault="00C10518" w:rsidP="00C10518">
      <w:pPr>
        <w:pStyle w:val="ab"/>
        <w:ind w:firstLine="0"/>
        <w:jc w:val="left"/>
        <w:rPr>
          <w:rFonts w:ascii="Courier New" w:eastAsiaTheme="minorEastAsia" w:hAnsi="Courier New" w:cs="Courier New"/>
          <w:szCs w:val="20"/>
        </w:rPr>
      </w:pPr>
      <w:r w:rsidRPr="0037630A">
        <w:rPr>
          <w:rFonts w:ascii="Courier New" w:eastAsiaTheme="minorEastAsia" w:hAnsi="Courier New" w:cs="Courier New"/>
          <w:szCs w:val="20"/>
        </w:rPr>
        <w:t xml:space="preserve">        "</w:t>
      </w:r>
      <w:r w:rsidRPr="00B75164">
        <w:rPr>
          <w:rFonts w:ascii="Courier New" w:eastAsiaTheme="minorEastAsia" w:hAnsi="Courier New" w:cs="Courier New"/>
          <w:szCs w:val="20"/>
          <w:lang w:val="en-US"/>
        </w:rPr>
        <w:t>uniqueLabelSet</w:t>
      </w:r>
      <w:r w:rsidRPr="0037630A">
        <w:rPr>
          <w:rFonts w:ascii="Courier New" w:eastAsiaTheme="minorEastAsia" w:hAnsi="Courier New" w:cs="Courier New"/>
          <w:szCs w:val="20"/>
        </w:rPr>
        <w:t>": {</w:t>
      </w:r>
    </w:p>
    <w:p w14:paraId="717A001A" w14:textId="77777777" w:rsidR="00C10518" w:rsidRPr="0037630A" w:rsidRDefault="00C10518" w:rsidP="00C10518">
      <w:pPr>
        <w:pStyle w:val="ab"/>
        <w:ind w:firstLine="0"/>
        <w:jc w:val="left"/>
        <w:rPr>
          <w:rFonts w:ascii="Courier New" w:eastAsiaTheme="minorEastAsia" w:hAnsi="Courier New" w:cs="Courier New"/>
          <w:szCs w:val="20"/>
        </w:rPr>
      </w:pPr>
      <w:r w:rsidRPr="0037630A">
        <w:rPr>
          <w:rFonts w:ascii="Courier New" w:eastAsiaTheme="minorEastAsia" w:hAnsi="Courier New" w:cs="Courier New"/>
          <w:szCs w:val="20"/>
        </w:rPr>
        <w:t xml:space="preserve">          "</w:t>
      </w:r>
      <w:r w:rsidRPr="00B75164">
        <w:rPr>
          <w:rFonts w:ascii="Courier New" w:eastAsiaTheme="minorEastAsia" w:hAnsi="Courier New" w:cs="Courier New"/>
          <w:szCs w:val="20"/>
          <w:lang w:val="en-US"/>
        </w:rPr>
        <w:t>ptr</w:t>
      </w:r>
      <w:r w:rsidRPr="0037630A">
        <w:rPr>
          <w:rFonts w:ascii="Courier New" w:eastAsiaTheme="minorEastAsia" w:hAnsi="Courier New" w:cs="Courier New"/>
          <w:szCs w:val="20"/>
        </w:rPr>
        <w:t xml:space="preserve">": "139853188809848", </w:t>
      </w:r>
    </w:p>
    <w:p w14:paraId="7062D5AF" w14:textId="77777777" w:rsidR="00C10518" w:rsidRPr="00C10518" w:rsidRDefault="00C10518" w:rsidP="00C10518">
      <w:pPr>
        <w:pStyle w:val="ab"/>
        <w:ind w:firstLine="0"/>
        <w:jc w:val="left"/>
        <w:rPr>
          <w:rFonts w:ascii="Courier New" w:eastAsiaTheme="minorEastAsia" w:hAnsi="Courier New" w:cs="Courier New"/>
          <w:szCs w:val="20"/>
          <w:lang w:val="en-US"/>
        </w:rPr>
      </w:pPr>
      <w:r w:rsidRPr="0037630A">
        <w:rPr>
          <w:rFonts w:ascii="Courier New" w:eastAsiaTheme="minorEastAsia" w:hAnsi="Courier New" w:cs="Courier New"/>
          <w:szCs w:val="20"/>
        </w:rPr>
        <w:t xml:space="preserve">          </w:t>
      </w:r>
      <w:r w:rsidRPr="00C10518">
        <w:rPr>
          <w:rFonts w:ascii="Courier New" w:eastAsiaTheme="minorEastAsia" w:hAnsi="Courier New" w:cs="Courier New"/>
          <w:szCs w:val="20"/>
          <w:lang w:val="en-US"/>
        </w:rPr>
        <w:t>"</w:t>
      </w:r>
      <w:r w:rsidRPr="00B75164">
        <w:rPr>
          <w:rFonts w:ascii="Courier New" w:eastAsiaTheme="minorEastAsia" w:hAnsi="Courier New" w:cs="Courier New"/>
          <w:szCs w:val="20"/>
          <w:lang w:val="en-US"/>
        </w:rPr>
        <w:t>label</w:t>
      </w:r>
      <w:r w:rsidRPr="00C10518">
        <w:rPr>
          <w:rFonts w:ascii="Courier New" w:eastAsiaTheme="minorEastAsia" w:hAnsi="Courier New" w:cs="Courier New"/>
          <w:szCs w:val="20"/>
          <w:lang w:val="en-US"/>
        </w:rPr>
        <w:t>": [</w:t>
      </w:r>
    </w:p>
    <w:p w14:paraId="1AAC9EAD" w14:textId="77777777" w:rsidR="00C10518" w:rsidRPr="00C10518" w:rsidRDefault="00C10518" w:rsidP="00C10518">
      <w:pPr>
        <w:pStyle w:val="ab"/>
        <w:ind w:firstLine="0"/>
        <w:jc w:val="left"/>
        <w:rPr>
          <w:rFonts w:ascii="Courier New" w:eastAsiaTheme="minorEastAsia" w:hAnsi="Courier New" w:cs="Courier New"/>
          <w:szCs w:val="20"/>
          <w:lang w:val="en-US"/>
        </w:rPr>
      </w:pPr>
      <w:r w:rsidRPr="00C10518">
        <w:rPr>
          <w:rFonts w:ascii="Courier New" w:eastAsiaTheme="minorEastAsia" w:hAnsi="Courier New" w:cs="Courier New"/>
          <w:szCs w:val="20"/>
          <w:lang w:val="en-US"/>
        </w:rPr>
        <w:t xml:space="preserve">            10</w:t>
      </w:r>
    </w:p>
    <w:p w14:paraId="6B500F50" w14:textId="77777777" w:rsidR="00C10518" w:rsidRPr="00B75164" w:rsidRDefault="00C10518" w:rsidP="00C10518">
      <w:pPr>
        <w:pStyle w:val="ab"/>
        <w:ind w:firstLine="0"/>
        <w:jc w:val="left"/>
        <w:rPr>
          <w:rFonts w:ascii="Courier New" w:eastAsiaTheme="minorEastAsia" w:hAnsi="Courier New" w:cs="Courier New"/>
          <w:szCs w:val="20"/>
          <w:lang w:val="en-US"/>
        </w:rPr>
      </w:pPr>
      <w:r w:rsidRPr="00C10518">
        <w:rPr>
          <w:rFonts w:ascii="Courier New" w:eastAsiaTheme="minorEastAsia" w:hAnsi="Courier New" w:cs="Courier New"/>
          <w:szCs w:val="20"/>
          <w:lang w:val="en-US"/>
        </w:rPr>
        <w:t xml:space="preserve">          </w:t>
      </w:r>
      <w:r w:rsidRPr="00B75164">
        <w:rPr>
          <w:rFonts w:ascii="Courier New" w:eastAsiaTheme="minorEastAsia" w:hAnsi="Courier New" w:cs="Courier New"/>
          <w:szCs w:val="20"/>
          <w:lang w:val="en-US"/>
        </w:rPr>
        <w:t>]</w:t>
      </w:r>
    </w:p>
    <w:p w14:paraId="7968604D" w14:textId="77777777" w:rsidR="00C10518" w:rsidRPr="00B75164" w:rsidRDefault="00C10518" w:rsidP="00C10518">
      <w:pPr>
        <w:pStyle w:val="ab"/>
        <w:ind w:firstLine="0"/>
        <w:jc w:val="left"/>
        <w:rPr>
          <w:rFonts w:ascii="Courier New" w:eastAsiaTheme="minorEastAsia" w:hAnsi="Courier New" w:cs="Courier New"/>
          <w:szCs w:val="20"/>
          <w:lang w:val="en-US"/>
        </w:rPr>
      </w:pPr>
      <w:r w:rsidRPr="00B75164">
        <w:rPr>
          <w:rFonts w:ascii="Courier New" w:eastAsiaTheme="minorEastAsia" w:hAnsi="Courier New" w:cs="Courier New"/>
          <w:szCs w:val="20"/>
          <w:lang w:val="en-US"/>
        </w:rPr>
        <w:lastRenderedPageBreak/>
        <w:t xml:space="preserve">        }, </w:t>
      </w:r>
    </w:p>
    <w:p w14:paraId="34436E13" w14:textId="77777777" w:rsidR="00C10518" w:rsidRPr="00B75164" w:rsidRDefault="00C10518" w:rsidP="00C10518">
      <w:pPr>
        <w:pStyle w:val="ab"/>
        <w:ind w:firstLine="0"/>
        <w:jc w:val="left"/>
        <w:rPr>
          <w:rFonts w:ascii="Courier New" w:eastAsiaTheme="minorEastAsia" w:hAnsi="Courier New" w:cs="Courier New"/>
          <w:szCs w:val="20"/>
          <w:lang w:val="en-US"/>
        </w:rPr>
      </w:pPr>
      <w:r w:rsidRPr="00B75164">
        <w:rPr>
          <w:rFonts w:ascii="Courier New" w:eastAsiaTheme="minorEastAsia" w:hAnsi="Courier New" w:cs="Courier New"/>
          <w:szCs w:val="20"/>
          <w:lang w:val="en-US"/>
        </w:rPr>
        <w:t xml:space="preserve">        "ptr": "139853188809848", </w:t>
      </w:r>
    </w:p>
    <w:p w14:paraId="19E28B5F" w14:textId="77777777" w:rsidR="00C10518" w:rsidRPr="00B75164" w:rsidRDefault="00C10518" w:rsidP="00C10518">
      <w:pPr>
        <w:pStyle w:val="ab"/>
        <w:ind w:firstLine="0"/>
        <w:jc w:val="left"/>
        <w:rPr>
          <w:rFonts w:ascii="Courier New" w:eastAsiaTheme="minorEastAsia" w:hAnsi="Courier New" w:cs="Courier New"/>
          <w:szCs w:val="20"/>
          <w:lang w:val="en-US"/>
        </w:rPr>
      </w:pPr>
      <w:r w:rsidRPr="00B75164">
        <w:rPr>
          <w:rFonts w:ascii="Courier New" w:eastAsiaTheme="minorEastAsia" w:hAnsi="Courier New" w:cs="Courier New"/>
          <w:szCs w:val="20"/>
          <w:lang w:val="en-US"/>
        </w:rPr>
        <w:t xml:space="preserve">        "offset": 0</w:t>
      </w:r>
    </w:p>
    <w:p w14:paraId="23098565" w14:textId="77777777" w:rsidR="00C10518" w:rsidRPr="00B75164" w:rsidRDefault="00C10518" w:rsidP="00C10518">
      <w:pPr>
        <w:pStyle w:val="ab"/>
        <w:ind w:firstLine="0"/>
        <w:jc w:val="left"/>
        <w:rPr>
          <w:rFonts w:ascii="Courier New" w:eastAsiaTheme="minorEastAsia" w:hAnsi="Courier New" w:cs="Courier New"/>
          <w:szCs w:val="20"/>
          <w:lang w:val="en-US"/>
        </w:rPr>
      </w:pPr>
      <w:r w:rsidRPr="00B75164">
        <w:rPr>
          <w:rFonts w:ascii="Courier New" w:eastAsiaTheme="minorEastAsia" w:hAnsi="Courier New" w:cs="Courier New"/>
          <w:szCs w:val="20"/>
          <w:lang w:val="en-US"/>
        </w:rPr>
        <w:t xml:space="preserve">      }</w:t>
      </w:r>
    </w:p>
    <w:p w14:paraId="3F4F2AEA" w14:textId="77777777" w:rsidR="00C10518" w:rsidRPr="00B75164" w:rsidRDefault="00C10518" w:rsidP="00C10518">
      <w:pPr>
        <w:pStyle w:val="ab"/>
        <w:ind w:firstLine="0"/>
        <w:jc w:val="left"/>
        <w:rPr>
          <w:rFonts w:ascii="Courier New" w:eastAsiaTheme="minorEastAsia" w:hAnsi="Courier New" w:cs="Courier New"/>
          <w:szCs w:val="20"/>
          <w:lang w:val="en-US"/>
        </w:rPr>
      </w:pPr>
      <w:r w:rsidRPr="00B75164">
        <w:rPr>
          <w:rFonts w:ascii="Courier New" w:eastAsiaTheme="minorEastAsia" w:hAnsi="Courier New" w:cs="Courier New"/>
          <w:szCs w:val="20"/>
          <w:lang w:val="en-US"/>
        </w:rPr>
        <w:t xml:space="preserve">    ]</w:t>
      </w:r>
    </w:p>
    <w:p w14:paraId="5B2E27D3" w14:textId="77777777" w:rsidR="00C10518" w:rsidRPr="00B75164" w:rsidRDefault="00C10518" w:rsidP="00C10518">
      <w:pPr>
        <w:pStyle w:val="ab"/>
        <w:ind w:firstLine="0"/>
        <w:jc w:val="left"/>
        <w:rPr>
          <w:rFonts w:ascii="Courier New" w:eastAsiaTheme="minorEastAsia" w:hAnsi="Courier New" w:cs="Courier New"/>
          <w:szCs w:val="20"/>
          <w:lang w:val="en-US"/>
        </w:rPr>
      </w:pPr>
      <w:r w:rsidRPr="00B75164">
        <w:rPr>
          <w:rFonts w:ascii="Courier New" w:eastAsiaTheme="minorEastAsia" w:hAnsi="Courier New" w:cs="Courier New"/>
          <w:szCs w:val="20"/>
          <w:lang w:val="en-US"/>
        </w:rPr>
        <w:t xml:space="preserve">  }, </w:t>
      </w:r>
    </w:p>
    <w:p w14:paraId="14BABB2C" w14:textId="77777777" w:rsidR="00C10518" w:rsidRPr="00B75164" w:rsidRDefault="00C10518" w:rsidP="00C10518">
      <w:pPr>
        <w:pStyle w:val="ab"/>
        <w:ind w:firstLine="0"/>
        <w:jc w:val="left"/>
        <w:rPr>
          <w:rFonts w:ascii="Courier New" w:eastAsiaTheme="minorEastAsia" w:hAnsi="Courier New" w:cs="Courier New"/>
          <w:szCs w:val="20"/>
          <w:lang w:val="en-US"/>
        </w:rPr>
      </w:pPr>
      <w:r w:rsidRPr="00B75164">
        <w:rPr>
          <w:rFonts w:ascii="Courier New" w:eastAsiaTheme="minorEastAsia" w:hAnsi="Courier New" w:cs="Courier New"/>
          <w:szCs w:val="20"/>
          <w:lang w:val="en-US"/>
        </w:rPr>
        <w:t xml:space="preserve">  "instr": "414001"</w:t>
      </w:r>
    </w:p>
    <w:p w14:paraId="5AAB4194" w14:textId="77777777" w:rsidR="00107BEE" w:rsidRDefault="00107BEE" w:rsidP="00107BEE">
      <w:pPr>
        <w:pStyle w:val="ab"/>
        <w:ind w:firstLine="0"/>
        <w:jc w:val="left"/>
        <w:rPr>
          <w:rFonts w:ascii="Courier New" w:eastAsiaTheme="minorEastAsia" w:hAnsi="Courier New" w:cs="Courier New"/>
          <w:szCs w:val="20"/>
          <w:lang w:val="en-US"/>
        </w:rPr>
      </w:pPr>
      <w:r w:rsidRPr="00B75164">
        <w:rPr>
          <w:rFonts w:ascii="Courier New" w:eastAsiaTheme="minorEastAsia" w:hAnsi="Courier New" w:cs="Courier New"/>
          <w:szCs w:val="20"/>
          <w:lang w:val="en-US"/>
        </w:rPr>
        <w:t>},</w:t>
      </w:r>
    </w:p>
    <w:p w14:paraId="76FFA640" w14:textId="77777777" w:rsidR="00107BEE" w:rsidRPr="00DE71B0" w:rsidRDefault="00107BEE" w:rsidP="00FF4F3B">
      <w:pPr>
        <w:pStyle w:val="Textbody"/>
        <w:numPr>
          <w:ilvl w:val="0"/>
          <w:numId w:val="43"/>
        </w:numPr>
        <w:rPr>
          <w:rStyle w:val="SourceText"/>
          <w:rFonts w:ascii="Times New Roman" w:hAnsi="Times New Roman" w:cs="Times New Roman"/>
          <w:sz w:val="24"/>
        </w:rPr>
      </w:pPr>
      <w:r w:rsidRPr="00DE71B0">
        <w:rPr>
          <w:rStyle w:val="SourceText"/>
          <w:rFonts w:ascii="Times New Roman" w:hAnsi="Times New Roman" w:cs="Times New Roman"/>
          <w:sz w:val="24"/>
        </w:rPr>
        <w:t>pc - значение счётчика программ в момент обнаружения связи по управлению с точностью до ББ в десятичном виде;</w:t>
      </w:r>
    </w:p>
    <w:p w14:paraId="4899DD23" w14:textId="77777777" w:rsidR="00107BEE" w:rsidRPr="005E6354" w:rsidRDefault="00107BEE" w:rsidP="00FF4F3B">
      <w:pPr>
        <w:pStyle w:val="Textbody"/>
        <w:numPr>
          <w:ilvl w:val="0"/>
          <w:numId w:val="43"/>
        </w:numPr>
        <w:rPr>
          <w:rStyle w:val="SourceText"/>
          <w:rFonts w:ascii="Times New Roman" w:hAnsi="Times New Roman" w:cs="Times New Roman"/>
          <w:sz w:val="24"/>
          <w:lang w:val="en-US"/>
        </w:rPr>
      </w:pPr>
      <w:r w:rsidRPr="005E6354">
        <w:rPr>
          <w:rStyle w:val="SourceText"/>
          <w:rFonts w:ascii="Times New Roman" w:hAnsi="Times New Roman" w:cs="Times New Roman"/>
          <w:sz w:val="24"/>
          <w:lang w:val="en-US"/>
        </w:rPr>
        <w:t xml:space="preserve">tcn - </w:t>
      </w:r>
      <w:r w:rsidRPr="00DE71B0">
        <w:rPr>
          <w:rStyle w:val="SourceText"/>
          <w:rFonts w:ascii="Times New Roman" w:hAnsi="Times New Roman" w:cs="Times New Roman"/>
          <w:sz w:val="24"/>
        </w:rPr>
        <w:t>счётчик</w:t>
      </w:r>
      <w:r w:rsidRPr="005E6354">
        <w:rPr>
          <w:rStyle w:val="SourceText"/>
          <w:rFonts w:ascii="Times New Roman" w:hAnsi="Times New Roman" w:cs="Times New Roman"/>
          <w:sz w:val="24"/>
          <w:lang w:val="en-US"/>
        </w:rPr>
        <w:t xml:space="preserve"> </w:t>
      </w:r>
      <w:r w:rsidRPr="00DE71B0">
        <w:rPr>
          <w:rStyle w:val="SourceText"/>
          <w:rFonts w:ascii="Times New Roman" w:hAnsi="Times New Roman" w:cs="Times New Roman"/>
          <w:sz w:val="24"/>
        </w:rPr>
        <w:t>меток</w:t>
      </w:r>
      <w:r w:rsidRPr="005E6354">
        <w:rPr>
          <w:rStyle w:val="SourceText"/>
          <w:rFonts w:ascii="Times New Roman" w:hAnsi="Times New Roman" w:cs="Times New Roman"/>
          <w:sz w:val="24"/>
          <w:lang w:val="en-US"/>
        </w:rPr>
        <w:t xml:space="preserve"> (taint compute number);</w:t>
      </w:r>
    </w:p>
    <w:p w14:paraId="51C5532B" w14:textId="77777777" w:rsidR="00107BEE" w:rsidRPr="00DE71B0" w:rsidRDefault="00107BEE" w:rsidP="00FF4F3B">
      <w:pPr>
        <w:pStyle w:val="Textbody"/>
        <w:numPr>
          <w:ilvl w:val="0"/>
          <w:numId w:val="43"/>
        </w:numPr>
        <w:rPr>
          <w:rStyle w:val="SourceText"/>
          <w:rFonts w:ascii="Times New Roman" w:hAnsi="Times New Roman" w:cs="Times New Roman"/>
          <w:sz w:val="24"/>
        </w:rPr>
      </w:pPr>
      <w:r w:rsidRPr="00DE71B0">
        <w:rPr>
          <w:rStyle w:val="SourceText"/>
          <w:rFonts w:ascii="Times New Roman" w:hAnsi="Times New Roman" w:cs="Times New Roman"/>
          <w:sz w:val="24"/>
        </w:rPr>
        <w:t>ptr - адрес набора меток;</w:t>
      </w:r>
    </w:p>
    <w:p w14:paraId="1A146F17" w14:textId="77777777" w:rsidR="00107BEE" w:rsidRPr="00DE71B0" w:rsidRDefault="00107BEE" w:rsidP="00FF4F3B">
      <w:pPr>
        <w:pStyle w:val="Textbody"/>
        <w:numPr>
          <w:ilvl w:val="0"/>
          <w:numId w:val="43"/>
        </w:numPr>
        <w:rPr>
          <w:rStyle w:val="SourceText"/>
          <w:rFonts w:ascii="Times New Roman" w:hAnsi="Times New Roman" w:cs="Times New Roman"/>
          <w:sz w:val="24"/>
        </w:rPr>
      </w:pPr>
      <w:r w:rsidRPr="00DE71B0">
        <w:rPr>
          <w:rStyle w:val="SourceText"/>
          <w:rFonts w:ascii="Times New Roman" w:hAnsi="Times New Roman" w:cs="Times New Roman"/>
          <w:sz w:val="24"/>
        </w:rPr>
        <w:t>offset - смещение набора меток в рамках адреса ptr;</w:t>
      </w:r>
    </w:p>
    <w:p w14:paraId="1CF6905C" w14:textId="77777777" w:rsidR="00107BEE" w:rsidRDefault="00107BEE" w:rsidP="00FF4F3B">
      <w:pPr>
        <w:pStyle w:val="Textbody"/>
        <w:numPr>
          <w:ilvl w:val="0"/>
          <w:numId w:val="43"/>
        </w:numPr>
        <w:rPr>
          <w:rStyle w:val="SourceText"/>
          <w:rFonts w:ascii="Times New Roman" w:hAnsi="Times New Roman" w:cs="Times New Roman"/>
          <w:sz w:val="24"/>
        </w:rPr>
      </w:pPr>
      <w:r w:rsidRPr="00DE71B0">
        <w:rPr>
          <w:rStyle w:val="SourceText"/>
          <w:rFonts w:ascii="Times New Roman" w:hAnsi="Times New Roman" w:cs="Times New Roman"/>
          <w:sz w:val="24"/>
        </w:rPr>
        <w:t>instr - гостевой номер инструкции.</w:t>
      </w:r>
    </w:p>
    <w:p w14:paraId="3A0CEC71" w14:textId="77777777" w:rsidR="00107BEE" w:rsidRDefault="00107BEE" w:rsidP="00107BEE">
      <w:pPr>
        <w:pStyle w:val="ab"/>
      </w:pPr>
      <w:r w:rsidRPr="00A93B09">
        <w:t>Для интерпретации данных этого файла необходимо сопоставить адреса "pc" с виртуальными адресами бинарного кода программы. Для этого дизассемблируем программу командой</w:t>
      </w:r>
    </w:p>
    <w:p w14:paraId="1CD78EC8" w14:textId="77777777" w:rsidR="00107BEE" w:rsidRPr="005E6354" w:rsidRDefault="00107BEE" w:rsidP="00107BEE">
      <w:pPr>
        <w:pStyle w:val="ab"/>
        <w:ind w:firstLine="0"/>
        <w:rPr>
          <w:rFonts w:ascii="Courier New" w:eastAsiaTheme="minorEastAsia" w:hAnsi="Courier New" w:cs="Courier New"/>
          <w:szCs w:val="20"/>
        </w:rPr>
      </w:pPr>
      <w:r w:rsidRPr="005E6354">
        <w:rPr>
          <w:rFonts w:ascii="Courier New" w:eastAsiaTheme="minorEastAsia" w:hAnsi="Courier New" w:cs="Courier New"/>
          <w:szCs w:val="20"/>
        </w:rPr>
        <w:t xml:space="preserve">$ </w:t>
      </w:r>
      <w:r w:rsidRPr="00E238B8">
        <w:rPr>
          <w:rFonts w:ascii="Courier New" w:eastAsiaTheme="minorEastAsia" w:hAnsi="Courier New" w:cs="Courier New"/>
          <w:szCs w:val="20"/>
          <w:lang w:val="en-US"/>
        </w:rPr>
        <w:t>objdump</w:t>
      </w:r>
      <w:r w:rsidRPr="005E6354">
        <w:rPr>
          <w:rFonts w:ascii="Courier New" w:eastAsiaTheme="minorEastAsia" w:hAnsi="Courier New" w:cs="Courier New"/>
          <w:szCs w:val="20"/>
        </w:rPr>
        <w:t xml:space="preserve"> -</w:t>
      </w:r>
      <w:r w:rsidRPr="00E238B8">
        <w:rPr>
          <w:rFonts w:ascii="Courier New" w:eastAsiaTheme="minorEastAsia" w:hAnsi="Courier New" w:cs="Courier New"/>
          <w:szCs w:val="20"/>
          <w:lang w:val="en-US"/>
        </w:rPr>
        <w:t>D</w:t>
      </w:r>
      <w:r w:rsidRPr="005E6354">
        <w:rPr>
          <w:rFonts w:ascii="Courier New" w:eastAsiaTheme="minorEastAsia" w:hAnsi="Courier New" w:cs="Courier New"/>
          <w:szCs w:val="20"/>
        </w:rPr>
        <w:t xml:space="preserve"> </w:t>
      </w:r>
      <w:r w:rsidRPr="00E238B8">
        <w:rPr>
          <w:rFonts w:ascii="Courier New" w:eastAsiaTheme="minorEastAsia" w:hAnsi="Courier New" w:cs="Courier New"/>
          <w:szCs w:val="20"/>
          <w:lang w:val="en-US"/>
        </w:rPr>
        <w:t>ssh</w:t>
      </w:r>
      <w:r w:rsidRPr="005E6354">
        <w:rPr>
          <w:rFonts w:ascii="Courier New" w:eastAsiaTheme="minorEastAsia" w:hAnsi="Courier New" w:cs="Courier New"/>
          <w:szCs w:val="20"/>
        </w:rPr>
        <w:t xml:space="preserve"> &gt; </w:t>
      </w:r>
      <w:r w:rsidRPr="00E238B8">
        <w:rPr>
          <w:rFonts w:ascii="Courier New" w:eastAsiaTheme="minorEastAsia" w:hAnsi="Courier New" w:cs="Courier New"/>
          <w:szCs w:val="20"/>
          <w:lang w:val="en-US"/>
        </w:rPr>
        <w:t>ssh</w:t>
      </w:r>
      <w:r w:rsidRPr="005E6354">
        <w:rPr>
          <w:rFonts w:ascii="Courier New" w:eastAsiaTheme="minorEastAsia" w:hAnsi="Courier New" w:cs="Courier New"/>
          <w:szCs w:val="20"/>
        </w:rPr>
        <w:t>.</w:t>
      </w:r>
      <w:r w:rsidRPr="00E238B8">
        <w:rPr>
          <w:rFonts w:ascii="Courier New" w:eastAsiaTheme="minorEastAsia" w:hAnsi="Courier New" w:cs="Courier New"/>
          <w:szCs w:val="20"/>
          <w:lang w:val="en-US"/>
        </w:rPr>
        <w:t>asm</w:t>
      </w:r>
    </w:p>
    <w:p w14:paraId="148D5F6F" w14:textId="77777777" w:rsidR="00107BEE" w:rsidRDefault="00107BEE" w:rsidP="00107BEE">
      <w:pPr>
        <w:pStyle w:val="ab"/>
        <w:ind w:firstLine="708"/>
      </w:pPr>
      <w:r w:rsidRPr="007C3399">
        <w:t>Фрагмент файла ssh.asm:</w:t>
      </w:r>
    </w:p>
    <w:p w14:paraId="0E92D176" w14:textId="77777777" w:rsidR="00107BEE" w:rsidRPr="00AC264D" w:rsidRDefault="00107BEE" w:rsidP="00107BEE">
      <w:pPr>
        <w:pStyle w:val="ab"/>
        <w:ind w:firstLine="0"/>
        <w:jc w:val="left"/>
        <w:rPr>
          <w:rFonts w:ascii="Courier New" w:eastAsiaTheme="minorEastAsia" w:hAnsi="Courier New" w:cs="Courier New"/>
          <w:szCs w:val="20"/>
          <w:lang w:val="en-US"/>
        </w:rPr>
      </w:pPr>
      <w:r w:rsidRPr="00AC264D">
        <w:rPr>
          <w:rFonts w:ascii="Courier New" w:eastAsiaTheme="minorEastAsia" w:hAnsi="Courier New" w:cs="Courier New"/>
          <w:szCs w:val="20"/>
          <w:lang w:val="en-US"/>
        </w:rPr>
        <w:t>81b920e:</w:t>
      </w:r>
      <w:r w:rsidRPr="00AC264D">
        <w:rPr>
          <w:rFonts w:ascii="Courier New" w:eastAsiaTheme="minorEastAsia" w:hAnsi="Courier New" w:cs="Courier New"/>
          <w:szCs w:val="20"/>
          <w:lang w:val="en-US"/>
        </w:rPr>
        <w:tab/>
        <w:t xml:space="preserve">66 90                </w:t>
      </w:r>
      <w:r w:rsidRPr="00AC264D">
        <w:rPr>
          <w:rFonts w:ascii="Courier New" w:eastAsiaTheme="minorEastAsia" w:hAnsi="Courier New" w:cs="Courier New"/>
          <w:szCs w:val="20"/>
          <w:lang w:val="en-US"/>
        </w:rPr>
        <w:tab/>
        <w:t>xchg   %ax,%ax</w:t>
      </w:r>
    </w:p>
    <w:p w14:paraId="317A4ED2" w14:textId="77777777" w:rsidR="00107BEE" w:rsidRPr="00AC264D" w:rsidRDefault="00107BEE" w:rsidP="00107BEE">
      <w:pPr>
        <w:pStyle w:val="ab"/>
        <w:ind w:firstLine="0"/>
        <w:jc w:val="left"/>
        <w:rPr>
          <w:rFonts w:ascii="Courier New" w:eastAsiaTheme="minorEastAsia" w:hAnsi="Courier New" w:cs="Courier New"/>
          <w:szCs w:val="20"/>
          <w:lang w:val="en-US"/>
        </w:rPr>
      </w:pPr>
    </w:p>
    <w:p w14:paraId="3C2E958C" w14:textId="77777777" w:rsidR="00107BEE" w:rsidRPr="00AC264D" w:rsidRDefault="00107BEE" w:rsidP="00107BEE">
      <w:pPr>
        <w:pStyle w:val="ab"/>
        <w:ind w:firstLine="0"/>
        <w:jc w:val="left"/>
        <w:rPr>
          <w:rFonts w:ascii="Courier New" w:eastAsiaTheme="minorEastAsia" w:hAnsi="Courier New" w:cs="Courier New"/>
          <w:szCs w:val="20"/>
          <w:lang w:val="en-US"/>
        </w:rPr>
      </w:pPr>
      <w:r w:rsidRPr="00AC264D">
        <w:rPr>
          <w:rFonts w:ascii="Courier New" w:eastAsiaTheme="minorEastAsia" w:hAnsi="Courier New" w:cs="Courier New"/>
          <w:szCs w:val="20"/>
          <w:lang w:val="en-US"/>
        </w:rPr>
        <w:t>081b9210 &lt;strlen&gt;:</w:t>
      </w:r>
    </w:p>
    <w:p w14:paraId="622BEBBB" w14:textId="77777777" w:rsidR="00107BEE" w:rsidRPr="00AC264D" w:rsidRDefault="00107BEE" w:rsidP="00107BEE">
      <w:pPr>
        <w:pStyle w:val="ab"/>
        <w:ind w:firstLine="0"/>
        <w:jc w:val="left"/>
        <w:rPr>
          <w:rFonts w:ascii="Courier New" w:eastAsiaTheme="minorEastAsia" w:hAnsi="Courier New" w:cs="Courier New"/>
          <w:szCs w:val="20"/>
          <w:lang w:val="en-US"/>
        </w:rPr>
      </w:pPr>
      <w:r w:rsidRPr="00AC264D">
        <w:rPr>
          <w:rFonts w:ascii="Courier New" w:eastAsiaTheme="minorEastAsia" w:hAnsi="Courier New" w:cs="Courier New"/>
          <w:szCs w:val="20"/>
          <w:lang w:val="en-US"/>
        </w:rPr>
        <w:t>81b9210:</w:t>
      </w:r>
      <w:r w:rsidRPr="00AC264D">
        <w:rPr>
          <w:rFonts w:ascii="Courier New" w:eastAsiaTheme="minorEastAsia" w:hAnsi="Courier New" w:cs="Courier New"/>
          <w:szCs w:val="20"/>
          <w:lang w:val="en-US"/>
        </w:rPr>
        <w:tab/>
        <w:t xml:space="preserve">8b 44 24 04          </w:t>
      </w:r>
      <w:r w:rsidRPr="00AC264D">
        <w:rPr>
          <w:rFonts w:ascii="Courier New" w:eastAsiaTheme="minorEastAsia" w:hAnsi="Courier New" w:cs="Courier New"/>
          <w:szCs w:val="20"/>
          <w:lang w:val="en-US"/>
        </w:rPr>
        <w:tab/>
        <w:t>mov    0x4(%esp),%eax</w:t>
      </w:r>
    </w:p>
    <w:p w14:paraId="49FF56E6" w14:textId="77777777" w:rsidR="00107BEE" w:rsidRPr="00AC264D" w:rsidRDefault="00107BEE" w:rsidP="00107BEE">
      <w:pPr>
        <w:pStyle w:val="ab"/>
        <w:ind w:firstLine="0"/>
        <w:jc w:val="left"/>
        <w:rPr>
          <w:rFonts w:ascii="Courier New" w:eastAsiaTheme="minorEastAsia" w:hAnsi="Courier New" w:cs="Courier New"/>
          <w:szCs w:val="20"/>
          <w:lang w:val="en-US"/>
        </w:rPr>
      </w:pPr>
      <w:r w:rsidRPr="00AC264D">
        <w:rPr>
          <w:rFonts w:ascii="Courier New" w:eastAsiaTheme="minorEastAsia" w:hAnsi="Courier New" w:cs="Courier New"/>
          <w:szCs w:val="20"/>
          <w:lang w:val="en-US"/>
        </w:rPr>
        <w:t>81b9214:</w:t>
      </w:r>
      <w:r w:rsidRPr="00AC264D">
        <w:rPr>
          <w:rFonts w:ascii="Courier New" w:eastAsiaTheme="minorEastAsia" w:hAnsi="Courier New" w:cs="Courier New"/>
          <w:szCs w:val="20"/>
          <w:lang w:val="en-US"/>
        </w:rPr>
        <w:tab/>
        <w:t xml:space="preserve">ba 03 00 00 00       </w:t>
      </w:r>
      <w:r w:rsidRPr="00AC264D">
        <w:rPr>
          <w:rFonts w:ascii="Courier New" w:eastAsiaTheme="minorEastAsia" w:hAnsi="Courier New" w:cs="Courier New"/>
          <w:szCs w:val="20"/>
          <w:lang w:val="en-US"/>
        </w:rPr>
        <w:tab/>
        <w:t>mov    $0x3,%edx</w:t>
      </w:r>
    </w:p>
    <w:p w14:paraId="63B599F5" w14:textId="77777777" w:rsidR="00107BEE" w:rsidRPr="00AC264D" w:rsidRDefault="00107BEE" w:rsidP="00107BEE">
      <w:pPr>
        <w:pStyle w:val="ab"/>
        <w:ind w:firstLine="0"/>
        <w:jc w:val="left"/>
        <w:rPr>
          <w:rFonts w:ascii="Courier New" w:eastAsiaTheme="minorEastAsia" w:hAnsi="Courier New" w:cs="Courier New"/>
          <w:szCs w:val="20"/>
          <w:lang w:val="en-US"/>
        </w:rPr>
      </w:pPr>
      <w:r w:rsidRPr="00AC264D">
        <w:rPr>
          <w:rFonts w:ascii="Courier New" w:eastAsiaTheme="minorEastAsia" w:hAnsi="Courier New" w:cs="Courier New"/>
          <w:szCs w:val="20"/>
          <w:lang w:val="en-US"/>
        </w:rPr>
        <w:t>…</w:t>
      </w:r>
    </w:p>
    <w:p w14:paraId="48E03521" w14:textId="77777777" w:rsidR="00107BEE" w:rsidRPr="00AC264D" w:rsidRDefault="00107BEE" w:rsidP="00107BEE">
      <w:pPr>
        <w:pStyle w:val="ab"/>
        <w:ind w:firstLine="0"/>
        <w:jc w:val="left"/>
        <w:rPr>
          <w:rFonts w:ascii="Courier New" w:eastAsiaTheme="minorEastAsia" w:hAnsi="Courier New" w:cs="Courier New"/>
          <w:szCs w:val="20"/>
          <w:lang w:val="en-US"/>
        </w:rPr>
      </w:pPr>
      <w:r w:rsidRPr="00AC264D">
        <w:rPr>
          <w:rFonts w:ascii="Courier New" w:eastAsiaTheme="minorEastAsia" w:hAnsi="Courier New" w:cs="Courier New"/>
          <w:szCs w:val="20"/>
          <w:lang w:val="en-US"/>
        </w:rPr>
        <w:t>81b924e:</w:t>
      </w:r>
      <w:r w:rsidRPr="00AC264D">
        <w:rPr>
          <w:rFonts w:ascii="Courier New" w:eastAsiaTheme="minorEastAsia" w:hAnsi="Courier New" w:cs="Courier New"/>
          <w:szCs w:val="20"/>
          <w:lang w:val="en-US"/>
        </w:rPr>
        <w:tab/>
        <w:t xml:space="preserve">4a                   </w:t>
      </w:r>
      <w:r w:rsidRPr="00AC264D">
        <w:rPr>
          <w:rFonts w:ascii="Courier New" w:eastAsiaTheme="minorEastAsia" w:hAnsi="Courier New" w:cs="Courier New"/>
          <w:szCs w:val="20"/>
          <w:lang w:val="en-US"/>
        </w:rPr>
        <w:tab/>
        <w:t>dec    %edx</w:t>
      </w:r>
    </w:p>
    <w:p w14:paraId="5C6306C2" w14:textId="77777777" w:rsidR="00107BEE" w:rsidRPr="00AC264D" w:rsidRDefault="00107BEE" w:rsidP="00107BEE">
      <w:pPr>
        <w:pStyle w:val="ab"/>
        <w:ind w:firstLine="0"/>
        <w:jc w:val="left"/>
        <w:rPr>
          <w:rFonts w:ascii="Courier New" w:eastAsiaTheme="minorEastAsia" w:hAnsi="Courier New" w:cs="Courier New"/>
          <w:szCs w:val="20"/>
          <w:lang w:val="en-US"/>
        </w:rPr>
      </w:pPr>
      <w:r w:rsidRPr="00AC264D">
        <w:rPr>
          <w:rFonts w:ascii="Courier New" w:eastAsiaTheme="minorEastAsia" w:hAnsi="Courier New" w:cs="Courier New"/>
          <w:szCs w:val="20"/>
          <w:lang w:val="en-US"/>
        </w:rPr>
        <w:t>81b924f:</w:t>
      </w:r>
      <w:r w:rsidRPr="00AC264D">
        <w:rPr>
          <w:rFonts w:ascii="Courier New" w:eastAsiaTheme="minorEastAsia" w:hAnsi="Courier New" w:cs="Courier New"/>
          <w:szCs w:val="20"/>
          <w:lang w:val="en-US"/>
        </w:rPr>
        <w:tab/>
        <w:t xml:space="preserve">73 58                </w:t>
      </w:r>
      <w:r w:rsidRPr="00AC264D">
        <w:rPr>
          <w:rFonts w:ascii="Courier New" w:eastAsiaTheme="minorEastAsia" w:hAnsi="Courier New" w:cs="Courier New"/>
          <w:szCs w:val="20"/>
          <w:lang w:val="en-US"/>
        </w:rPr>
        <w:tab/>
        <w:t>jae    81b92a9 &lt;strlen+0x99&gt;</w:t>
      </w:r>
    </w:p>
    <w:p w14:paraId="5E071D29" w14:textId="77777777" w:rsidR="00107BEE" w:rsidRPr="00AC264D" w:rsidRDefault="00107BEE" w:rsidP="00107BEE">
      <w:pPr>
        <w:pStyle w:val="ab"/>
        <w:ind w:firstLine="0"/>
        <w:jc w:val="left"/>
        <w:rPr>
          <w:rFonts w:ascii="Courier New" w:eastAsiaTheme="minorEastAsia" w:hAnsi="Courier New" w:cs="Courier New"/>
          <w:szCs w:val="20"/>
          <w:lang w:val="en-US"/>
        </w:rPr>
      </w:pPr>
      <w:r w:rsidRPr="00AC264D">
        <w:rPr>
          <w:rFonts w:ascii="Courier New" w:eastAsiaTheme="minorEastAsia" w:hAnsi="Courier New" w:cs="Courier New"/>
          <w:szCs w:val="20"/>
          <w:lang w:val="en-US"/>
        </w:rPr>
        <w:t>81b9251:</w:t>
      </w:r>
      <w:r w:rsidRPr="00AC264D">
        <w:rPr>
          <w:rFonts w:ascii="Courier New" w:eastAsiaTheme="minorEastAsia" w:hAnsi="Courier New" w:cs="Courier New"/>
          <w:szCs w:val="20"/>
          <w:lang w:val="en-US"/>
        </w:rPr>
        <w:tab/>
        <w:t xml:space="preserve">31 ca                </w:t>
      </w:r>
      <w:r w:rsidRPr="00AC264D">
        <w:rPr>
          <w:rFonts w:ascii="Courier New" w:eastAsiaTheme="minorEastAsia" w:hAnsi="Courier New" w:cs="Courier New"/>
          <w:szCs w:val="20"/>
          <w:lang w:val="en-US"/>
        </w:rPr>
        <w:tab/>
        <w:t>xor    %ecx,%edx</w:t>
      </w:r>
    </w:p>
    <w:p w14:paraId="51F6A22F" w14:textId="77777777" w:rsidR="00107BEE" w:rsidRPr="00AC264D" w:rsidRDefault="00107BEE" w:rsidP="00107BEE">
      <w:pPr>
        <w:pStyle w:val="ab"/>
        <w:ind w:firstLine="0"/>
        <w:jc w:val="left"/>
        <w:rPr>
          <w:rFonts w:ascii="Courier New" w:eastAsiaTheme="minorEastAsia" w:hAnsi="Courier New" w:cs="Courier New"/>
          <w:szCs w:val="20"/>
          <w:lang w:val="en-US"/>
        </w:rPr>
      </w:pPr>
      <w:r w:rsidRPr="00AC264D">
        <w:rPr>
          <w:rFonts w:ascii="Courier New" w:eastAsiaTheme="minorEastAsia" w:hAnsi="Courier New" w:cs="Courier New"/>
          <w:szCs w:val="20"/>
          <w:lang w:val="en-US"/>
        </w:rPr>
        <w:t>81b9253:</w:t>
      </w:r>
      <w:r w:rsidRPr="00AC264D">
        <w:rPr>
          <w:rFonts w:ascii="Courier New" w:eastAsiaTheme="minorEastAsia" w:hAnsi="Courier New" w:cs="Courier New"/>
          <w:szCs w:val="20"/>
          <w:lang w:val="en-US"/>
        </w:rPr>
        <w:tab/>
        <w:t xml:space="preserve">81 e2 00 01 01 01    </w:t>
      </w:r>
      <w:r w:rsidRPr="00AC264D">
        <w:rPr>
          <w:rFonts w:ascii="Courier New" w:eastAsiaTheme="minorEastAsia" w:hAnsi="Courier New" w:cs="Courier New"/>
          <w:szCs w:val="20"/>
          <w:lang w:val="en-US"/>
        </w:rPr>
        <w:tab/>
        <w:t>and    $0x1010100,%edx</w:t>
      </w:r>
    </w:p>
    <w:p w14:paraId="7DB8BB50" w14:textId="77777777" w:rsidR="00107BEE" w:rsidRPr="00AC264D" w:rsidRDefault="00107BEE" w:rsidP="00107BEE">
      <w:pPr>
        <w:pStyle w:val="ab"/>
        <w:ind w:firstLine="0"/>
        <w:jc w:val="left"/>
        <w:rPr>
          <w:rFonts w:ascii="Courier New" w:eastAsiaTheme="minorEastAsia" w:hAnsi="Courier New" w:cs="Courier New"/>
          <w:szCs w:val="20"/>
          <w:lang w:val="en-US"/>
        </w:rPr>
      </w:pPr>
      <w:r w:rsidRPr="00AC264D">
        <w:rPr>
          <w:rFonts w:ascii="Courier New" w:eastAsiaTheme="minorEastAsia" w:hAnsi="Courier New" w:cs="Courier New"/>
          <w:szCs w:val="20"/>
          <w:lang w:val="en-US"/>
        </w:rPr>
        <w:t>81b9259:</w:t>
      </w:r>
      <w:r w:rsidRPr="00AC264D">
        <w:rPr>
          <w:rFonts w:ascii="Courier New" w:eastAsiaTheme="minorEastAsia" w:hAnsi="Courier New" w:cs="Courier New"/>
          <w:szCs w:val="20"/>
          <w:lang w:val="en-US"/>
        </w:rPr>
        <w:tab/>
        <w:t xml:space="preserve">75 4e                </w:t>
      </w:r>
      <w:r w:rsidRPr="00AC264D">
        <w:rPr>
          <w:rFonts w:ascii="Courier New" w:eastAsiaTheme="minorEastAsia" w:hAnsi="Courier New" w:cs="Courier New"/>
          <w:szCs w:val="20"/>
          <w:lang w:val="en-US"/>
        </w:rPr>
        <w:tab/>
        <w:t>jne    81b92a9 &lt;strlen+0x99&gt;</w:t>
      </w:r>
    </w:p>
    <w:p w14:paraId="32F6EEE3" w14:textId="77777777" w:rsidR="00107BEE" w:rsidRPr="00AC264D" w:rsidRDefault="00107BEE" w:rsidP="00107BEE">
      <w:pPr>
        <w:pStyle w:val="ab"/>
        <w:ind w:firstLine="0"/>
        <w:jc w:val="left"/>
        <w:rPr>
          <w:rFonts w:ascii="Courier New" w:eastAsiaTheme="minorEastAsia" w:hAnsi="Courier New" w:cs="Courier New"/>
          <w:szCs w:val="20"/>
          <w:lang w:val="en-US"/>
        </w:rPr>
      </w:pPr>
      <w:r w:rsidRPr="00AC264D">
        <w:rPr>
          <w:rFonts w:ascii="Courier New" w:eastAsiaTheme="minorEastAsia" w:hAnsi="Courier New" w:cs="Courier New"/>
          <w:szCs w:val="20"/>
          <w:lang w:val="en-US"/>
        </w:rPr>
        <w:t>81b925b:</w:t>
      </w:r>
      <w:r w:rsidRPr="00AC264D">
        <w:rPr>
          <w:rFonts w:ascii="Courier New" w:eastAsiaTheme="minorEastAsia" w:hAnsi="Courier New" w:cs="Courier New"/>
          <w:szCs w:val="20"/>
          <w:lang w:val="en-US"/>
        </w:rPr>
        <w:tab/>
        <w:t xml:space="preserve">8b 08                </w:t>
      </w:r>
      <w:r w:rsidRPr="00AC264D">
        <w:rPr>
          <w:rFonts w:ascii="Courier New" w:eastAsiaTheme="minorEastAsia" w:hAnsi="Courier New" w:cs="Courier New"/>
          <w:szCs w:val="20"/>
          <w:lang w:val="en-US"/>
        </w:rPr>
        <w:tab/>
        <w:t>mov    (%eax),%ecx</w:t>
      </w:r>
    </w:p>
    <w:p w14:paraId="46375A00" w14:textId="77777777" w:rsidR="00107BEE" w:rsidRPr="00AC264D" w:rsidRDefault="00107BEE" w:rsidP="00107BEE">
      <w:pPr>
        <w:pStyle w:val="ab"/>
        <w:ind w:firstLine="0"/>
        <w:jc w:val="left"/>
        <w:rPr>
          <w:rFonts w:ascii="Courier New" w:eastAsiaTheme="minorEastAsia" w:hAnsi="Courier New" w:cs="Courier New"/>
          <w:szCs w:val="20"/>
          <w:lang w:val="en-US"/>
        </w:rPr>
      </w:pPr>
      <w:r w:rsidRPr="00AC264D">
        <w:rPr>
          <w:rFonts w:ascii="Courier New" w:eastAsiaTheme="minorEastAsia" w:hAnsi="Courier New" w:cs="Courier New"/>
          <w:szCs w:val="20"/>
          <w:lang w:val="en-US"/>
        </w:rPr>
        <w:t>81b925d:</w:t>
      </w:r>
      <w:r w:rsidRPr="00AC264D">
        <w:rPr>
          <w:rFonts w:ascii="Courier New" w:eastAsiaTheme="minorEastAsia" w:hAnsi="Courier New" w:cs="Courier New"/>
          <w:szCs w:val="20"/>
          <w:lang w:val="en-US"/>
        </w:rPr>
        <w:tab/>
        <w:t xml:space="preserve">83 c0 04             </w:t>
      </w:r>
      <w:r w:rsidRPr="00AC264D">
        <w:rPr>
          <w:rFonts w:ascii="Courier New" w:eastAsiaTheme="minorEastAsia" w:hAnsi="Courier New" w:cs="Courier New"/>
          <w:szCs w:val="20"/>
          <w:lang w:val="en-US"/>
        </w:rPr>
        <w:tab/>
        <w:t>add    $0x4,%eax</w:t>
      </w:r>
    </w:p>
    <w:p w14:paraId="54847C2E" w14:textId="77777777" w:rsidR="00107BEE" w:rsidRPr="00AC264D" w:rsidRDefault="00107BEE" w:rsidP="00107BEE">
      <w:pPr>
        <w:pStyle w:val="ab"/>
        <w:ind w:firstLine="0"/>
        <w:jc w:val="left"/>
        <w:rPr>
          <w:rFonts w:ascii="Courier New" w:eastAsiaTheme="minorEastAsia" w:hAnsi="Courier New" w:cs="Courier New"/>
          <w:szCs w:val="20"/>
          <w:lang w:val="en-US"/>
        </w:rPr>
      </w:pPr>
      <w:r w:rsidRPr="00AC264D">
        <w:rPr>
          <w:rFonts w:ascii="Courier New" w:eastAsiaTheme="minorEastAsia" w:hAnsi="Courier New" w:cs="Courier New"/>
          <w:szCs w:val="20"/>
          <w:lang w:val="en-US"/>
        </w:rPr>
        <w:t>…</w:t>
      </w:r>
    </w:p>
    <w:p w14:paraId="799CC3CE" w14:textId="77777777" w:rsidR="00107BEE" w:rsidRPr="00AC264D" w:rsidRDefault="00107BEE" w:rsidP="00107BEE">
      <w:pPr>
        <w:pStyle w:val="ab"/>
        <w:ind w:firstLine="0"/>
        <w:jc w:val="left"/>
        <w:rPr>
          <w:rFonts w:ascii="Courier New" w:eastAsiaTheme="minorEastAsia" w:hAnsi="Courier New" w:cs="Courier New"/>
          <w:szCs w:val="20"/>
          <w:lang w:val="en-US"/>
        </w:rPr>
      </w:pPr>
      <w:r w:rsidRPr="00AC264D">
        <w:rPr>
          <w:rFonts w:ascii="Courier New" w:eastAsiaTheme="minorEastAsia" w:hAnsi="Courier New" w:cs="Courier New"/>
          <w:szCs w:val="20"/>
          <w:lang w:val="en-US"/>
        </w:rPr>
        <w:t>81b92cd:</w:t>
      </w:r>
      <w:r w:rsidRPr="00AC264D">
        <w:rPr>
          <w:rFonts w:ascii="Courier New" w:eastAsiaTheme="minorEastAsia" w:hAnsi="Courier New" w:cs="Courier New"/>
          <w:szCs w:val="20"/>
          <w:lang w:val="en-US"/>
        </w:rPr>
        <w:tab/>
        <w:t xml:space="preserve">66 90                </w:t>
      </w:r>
      <w:r w:rsidRPr="00AC264D">
        <w:rPr>
          <w:rFonts w:ascii="Courier New" w:eastAsiaTheme="minorEastAsia" w:hAnsi="Courier New" w:cs="Courier New"/>
          <w:szCs w:val="20"/>
          <w:lang w:val="en-US"/>
        </w:rPr>
        <w:tab/>
        <w:t>xchg   %ax,%ax</w:t>
      </w:r>
    </w:p>
    <w:p w14:paraId="0E10A08A" w14:textId="77777777" w:rsidR="00107BEE" w:rsidRPr="00AC264D" w:rsidRDefault="00107BEE" w:rsidP="00107BEE">
      <w:pPr>
        <w:pStyle w:val="ab"/>
        <w:ind w:firstLine="0"/>
        <w:jc w:val="left"/>
        <w:rPr>
          <w:rFonts w:ascii="Courier New" w:eastAsiaTheme="minorEastAsia" w:hAnsi="Courier New" w:cs="Courier New"/>
          <w:szCs w:val="20"/>
          <w:lang w:val="en-US"/>
        </w:rPr>
      </w:pPr>
      <w:r w:rsidRPr="00AC264D">
        <w:rPr>
          <w:rFonts w:ascii="Courier New" w:eastAsiaTheme="minorEastAsia" w:hAnsi="Courier New" w:cs="Courier New"/>
          <w:szCs w:val="20"/>
          <w:lang w:val="en-US"/>
        </w:rPr>
        <w:lastRenderedPageBreak/>
        <w:t>81b92cf:</w:t>
      </w:r>
      <w:r w:rsidRPr="00AC264D">
        <w:rPr>
          <w:rFonts w:ascii="Courier New" w:eastAsiaTheme="minorEastAsia" w:hAnsi="Courier New" w:cs="Courier New"/>
          <w:szCs w:val="20"/>
          <w:lang w:val="en-US"/>
        </w:rPr>
        <w:tab/>
        <w:t xml:space="preserve">90                   </w:t>
      </w:r>
      <w:r w:rsidRPr="00AC264D">
        <w:rPr>
          <w:rFonts w:ascii="Courier New" w:eastAsiaTheme="minorEastAsia" w:hAnsi="Courier New" w:cs="Courier New"/>
          <w:szCs w:val="20"/>
          <w:lang w:val="en-US"/>
        </w:rPr>
        <w:tab/>
        <w:t>nop</w:t>
      </w:r>
    </w:p>
    <w:p w14:paraId="2EEB746C" w14:textId="77777777" w:rsidR="00107BEE" w:rsidRPr="00AC264D" w:rsidRDefault="00107BEE" w:rsidP="00107BEE">
      <w:pPr>
        <w:pStyle w:val="ab"/>
        <w:ind w:firstLine="0"/>
        <w:jc w:val="left"/>
        <w:rPr>
          <w:rFonts w:ascii="Courier New" w:eastAsiaTheme="minorEastAsia" w:hAnsi="Courier New" w:cs="Courier New"/>
          <w:szCs w:val="20"/>
          <w:lang w:val="en-US"/>
        </w:rPr>
      </w:pPr>
    </w:p>
    <w:p w14:paraId="19DE261C" w14:textId="77777777" w:rsidR="00107BEE" w:rsidRPr="00AC264D" w:rsidRDefault="00107BEE" w:rsidP="00107BEE">
      <w:pPr>
        <w:pStyle w:val="ab"/>
        <w:ind w:firstLine="0"/>
        <w:jc w:val="left"/>
        <w:rPr>
          <w:rFonts w:ascii="Courier New" w:eastAsiaTheme="minorEastAsia" w:hAnsi="Courier New" w:cs="Courier New"/>
          <w:szCs w:val="20"/>
          <w:lang w:val="en-US"/>
        </w:rPr>
      </w:pPr>
      <w:r w:rsidRPr="00AC264D">
        <w:rPr>
          <w:rFonts w:ascii="Courier New" w:eastAsiaTheme="minorEastAsia" w:hAnsi="Courier New" w:cs="Courier New"/>
          <w:szCs w:val="20"/>
          <w:lang w:val="en-US"/>
        </w:rPr>
        <w:t>081b92d0 &lt;__strnlen&gt;:</w:t>
      </w:r>
    </w:p>
    <w:p w14:paraId="7A68AF99" w14:textId="77777777" w:rsidR="00107BEE" w:rsidRPr="00AC264D" w:rsidRDefault="00107BEE" w:rsidP="00107BEE">
      <w:pPr>
        <w:pStyle w:val="ab"/>
        <w:ind w:firstLine="0"/>
        <w:jc w:val="left"/>
        <w:rPr>
          <w:rFonts w:ascii="Courier New" w:eastAsiaTheme="minorEastAsia" w:hAnsi="Courier New" w:cs="Courier New"/>
          <w:szCs w:val="20"/>
          <w:lang w:val="en-US"/>
        </w:rPr>
      </w:pPr>
      <w:r w:rsidRPr="00AC264D">
        <w:rPr>
          <w:rFonts w:ascii="Courier New" w:eastAsiaTheme="minorEastAsia" w:hAnsi="Courier New" w:cs="Courier New"/>
          <w:szCs w:val="20"/>
          <w:lang w:val="en-US"/>
        </w:rPr>
        <w:t>81b92d0:</w:t>
      </w:r>
      <w:r w:rsidRPr="00AC264D">
        <w:rPr>
          <w:rFonts w:ascii="Courier New" w:eastAsiaTheme="minorEastAsia" w:hAnsi="Courier New" w:cs="Courier New"/>
          <w:szCs w:val="20"/>
          <w:lang w:val="en-US"/>
        </w:rPr>
        <w:tab/>
        <w:t xml:space="preserve">53                   </w:t>
      </w:r>
      <w:r w:rsidRPr="00AC264D">
        <w:rPr>
          <w:rFonts w:ascii="Courier New" w:eastAsiaTheme="minorEastAsia" w:hAnsi="Courier New" w:cs="Courier New"/>
          <w:szCs w:val="20"/>
          <w:lang w:val="en-US"/>
        </w:rPr>
        <w:tab/>
        <w:t>push   %ebx</w:t>
      </w:r>
    </w:p>
    <w:p w14:paraId="1D257FF6" w14:textId="77777777" w:rsidR="00107BEE" w:rsidRDefault="00107BEE" w:rsidP="00107BEE">
      <w:pPr>
        <w:pStyle w:val="ab"/>
        <w:ind w:firstLine="0"/>
        <w:jc w:val="left"/>
        <w:rPr>
          <w:rFonts w:ascii="Courier New" w:eastAsiaTheme="minorEastAsia" w:hAnsi="Courier New" w:cs="Courier New"/>
          <w:szCs w:val="20"/>
          <w:lang w:val="en-US"/>
        </w:rPr>
      </w:pPr>
      <w:r w:rsidRPr="00AC264D">
        <w:rPr>
          <w:rFonts w:ascii="Courier New" w:eastAsiaTheme="minorEastAsia" w:hAnsi="Courier New" w:cs="Courier New"/>
          <w:szCs w:val="20"/>
          <w:lang w:val="en-US"/>
        </w:rPr>
        <w:t>81b92d1:</w:t>
      </w:r>
      <w:r w:rsidRPr="00AC264D">
        <w:rPr>
          <w:rFonts w:ascii="Courier New" w:eastAsiaTheme="minorEastAsia" w:hAnsi="Courier New" w:cs="Courier New"/>
          <w:szCs w:val="20"/>
          <w:lang w:val="en-US"/>
        </w:rPr>
        <w:tab/>
        <w:t xml:space="preserve">e8 ea fb e8 ff       </w:t>
      </w:r>
      <w:r w:rsidRPr="00AC264D">
        <w:rPr>
          <w:rFonts w:ascii="Courier New" w:eastAsiaTheme="minorEastAsia" w:hAnsi="Courier New" w:cs="Courier New"/>
          <w:szCs w:val="20"/>
          <w:lang w:val="en-US"/>
        </w:rPr>
        <w:tab/>
        <w:t>call   8048ec0 &lt;__x86.get_pc_thunk.bx&gt;</w:t>
      </w:r>
    </w:p>
    <w:p w14:paraId="42AAD21D" w14:textId="4E5F5715" w:rsidR="00107BEE" w:rsidRDefault="00107BEE" w:rsidP="00107BEE">
      <w:pPr>
        <w:pStyle w:val="ab"/>
        <w:ind w:firstLine="708"/>
      </w:pPr>
      <w:r w:rsidRPr="00B16820">
        <w:t xml:space="preserve">Значение PC в лог файле соответствует </w:t>
      </w:r>
      <w:r w:rsidR="004A22E6">
        <w:t xml:space="preserve">базовому блоку </w:t>
      </w:r>
      <w:r w:rsidR="004A22E6">
        <w:rPr>
          <w:lang w:val="en-US"/>
        </w:rPr>
        <w:t>QEMU</w:t>
      </w:r>
      <w:r>
        <w:t>:</w:t>
      </w:r>
    </w:p>
    <w:p w14:paraId="2E4B82E5" w14:textId="77777777" w:rsidR="00107BEE" w:rsidRPr="0080248D" w:rsidRDefault="00107BEE" w:rsidP="00107BEE">
      <w:pPr>
        <w:pStyle w:val="ab"/>
        <w:ind w:firstLine="0"/>
        <w:jc w:val="left"/>
        <w:rPr>
          <w:rFonts w:ascii="Courier New" w:eastAsiaTheme="minorEastAsia" w:hAnsi="Courier New" w:cs="Courier New"/>
          <w:szCs w:val="20"/>
          <w:lang w:val="en-US"/>
        </w:rPr>
      </w:pPr>
      <w:r w:rsidRPr="0080248D">
        <w:rPr>
          <w:rFonts w:ascii="Courier New" w:eastAsiaTheme="minorEastAsia" w:hAnsi="Courier New" w:cs="Courier New"/>
          <w:szCs w:val="20"/>
          <w:lang w:val="en-US"/>
        </w:rPr>
        <w:t>81b9251:</w:t>
      </w:r>
      <w:r w:rsidRPr="0080248D">
        <w:rPr>
          <w:rFonts w:ascii="Courier New" w:eastAsiaTheme="minorEastAsia" w:hAnsi="Courier New" w:cs="Courier New"/>
          <w:szCs w:val="20"/>
          <w:lang w:val="en-US"/>
        </w:rPr>
        <w:tab/>
        <w:t xml:space="preserve">31 ca                </w:t>
      </w:r>
      <w:r w:rsidRPr="0080248D">
        <w:rPr>
          <w:rFonts w:ascii="Courier New" w:eastAsiaTheme="minorEastAsia" w:hAnsi="Courier New" w:cs="Courier New"/>
          <w:szCs w:val="20"/>
          <w:lang w:val="en-US"/>
        </w:rPr>
        <w:tab/>
        <w:t>xor    %ecx,%edx</w:t>
      </w:r>
    </w:p>
    <w:p w14:paraId="21E9554C" w14:textId="77777777" w:rsidR="00107BEE" w:rsidRPr="0080248D" w:rsidRDefault="00107BEE" w:rsidP="00107BEE">
      <w:pPr>
        <w:pStyle w:val="ab"/>
        <w:ind w:firstLine="0"/>
        <w:jc w:val="left"/>
        <w:rPr>
          <w:rFonts w:ascii="Courier New" w:eastAsiaTheme="minorEastAsia" w:hAnsi="Courier New" w:cs="Courier New"/>
          <w:szCs w:val="20"/>
          <w:lang w:val="en-US"/>
        </w:rPr>
      </w:pPr>
      <w:r w:rsidRPr="0080248D">
        <w:rPr>
          <w:rFonts w:ascii="Courier New" w:eastAsiaTheme="minorEastAsia" w:hAnsi="Courier New" w:cs="Courier New"/>
          <w:szCs w:val="20"/>
          <w:lang w:val="en-US"/>
        </w:rPr>
        <w:t>81b9253:</w:t>
      </w:r>
      <w:r w:rsidRPr="0080248D">
        <w:rPr>
          <w:rFonts w:ascii="Courier New" w:eastAsiaTheme="minorEastAsia" w:hAnsi="Courier New" w:cs="Courier New"/>
          <w:szCs w:val="20"/>
          <w:lang w:val="en-US"/>
        </w:rPr>
        <w:tab/>
        <w:t xml:space="preserve">81 e2 00 01 01 01    </w:t>
      </w:r>
      <w:r w:rsidRPr="0080248D">
        <w:rPr>
          <w:rFonts w:ascii="Courier New" w:eastAsiaTheme="minorEastAsia" w:hAnsi="Courier New" w:cs="Courier New"/>
          <w:szCs w:val="20"/>
          <w:lang w:val="en-US"/>
        </w:rPr>
        <w:tab/>
        <w:t>and    $0x1010100,%edx</w:t>
      </w:r>
    </w:p>
    <w:p w14:paraId="0F7A10BD" w14:textId="77777777" w:rsidR="00107BEE" w:rsidRDefault="00107BEE" w:rsidP="00107BEE">
      <w:pPr>
        <w:pStyle w:val="ab"/>
        <w:ind w:firstLine="0"/>
        <w:jc w:val="left"/>
        <w:rPr>
          <w:rFonts w:ascii="Courier New" w:eastAsiaTheme="minorEastAsia" w:hAnsi="Courier New" w:cs="Courier New"/>
          <w:szCs w:val="20"/>
          <w:lang w:val="en-US"/>
        </w:rPr>
      </w:pPr>
      <w:r w:rsidRPr="0080248D">
        <w:rPr>
          <w:rFonts w:ascii="Courier New" w:eastAsiaTheme="minorEastAsia" w:hAnsi="Courier New" w:cs="Courier New"/>
          <w:szCs w:val="20"/>
          <w:lang w:val="en-US"/>
        </w:rPr>
        <w:t>81b9259:</w:t>
      </w:r>
      <w:r w:rsidRPr="0080248D">
        <w:rPr>
          <w:rFonts w:ascii="Courier New" w:eastAsiaTheme="minorEastAsia" w:hAnsi="Courier New" w:cs="Courier New"/>
          <w:szCs w:val="20"/>
          <w:lang w:val="en-US"/>
        </w:rPr>
        <w:tab/>
        <w:t xml:space="preserve">75 4e                </w:t>
      </w:r>
      <w:r w:rsidRPr="0080248D">
        <w:rPr>
          <w:rFonts w:ascii="Courier New" w:eastAsiaTheme="minorEastAsia" w:hAnsi="Courier New" w:cs="Courier New"/>
          <w:szCs w:val="20"/>
          <w:lang w:val="en-US"/>
        </w:rPr>
        <w:tab/>
        <w:t>jne    81b92a9 &lt;strlen+0x99&gt;</w:t>
      </w:r>
    </w:p>
    <w:p w14:paraId="58E0EB1D" w14:textId="77777777" w:rsidR="00107BEE" w:rsidRPr="00617A2F" w:rsidRDefault="00107BEE" w:rsidP="00107BEE">
      <w:pPr>
        <w:pStyle w:val="ab"/>
        <w:ind w:firstLine="708"/>
      </w:pPr>
      <w:r w:rsidRPr="00B47BD1">
        <w:t>Для нахождения всех мест срабатывания необходимо сопоставить все адреса лог файла с адресами в ssh.asm</w:t>
      </w:r>
      <w:r w:rsidRPr="00617A2F">
        <w:t>.</w:t>
      </w:r>
    </w:p>
    <w:p w14:paraId="47A8AA2D" w14:textId="77777777" w:rsidR="00107BEE" w:rsidRDefault="00107BEE" w:rsidP="00107BEE">
      <w:pPr>
        <w:pStyle w:val="ab"/>
        <w:ind w:firstLine="708"/>
        <w:jc w:val="left"/>
      </w:pPr>
      <w:r>
        <w:t xml:space="preserve">Второй файл </w:t>
      </w:r>
      <w:r w:rsidRPr="00617A2F">
        <w:t>quick_tnss.csv - содержит адрес назначения и листинг всех пакетов, отправленных в сетевое устройство. Помеченные данные имеют метку, отличную от NULL. Фрагмент файла quck_tnss.csv:</w:t>
      </w:r>
    </w:p>
    <w:p w14:paraId="2C9556BE" w14:textId="77777777" w:rsidR="00107BEE" w:rsidRPr="00071A25" w:rsidRDefault="00107BEE" w:rsidP="00107BEE">
      <w:pPr>
        <w:pStyle w:val="ab"/>
        <w:ind w:firstLine="0"/>
        <w:jc w:val="left"/>
        <w:rPr>
          <w:rFonts w:ascii="Courier New" w:eastAsiaTheme="minorEastAsia" w:hAnsi="Courier New" w:cs="Courier New"/>
          <w:szCs w:val="20"/>
          <w:lang w:val="en-US"/>
        </w:rPr>
      </w:pPr>
      <w:r w:rsidRPr="00071A25">
        <w:rPr>
          <w:rFonts w:ascii="Courier New" w:eastAsiaTheme="minorEastAsia" w:hAnsi="Courier New" w:cs="Courier New"/>
          <w:szCs w:val="20"/>
          <w:lang w:val="en-US"/>
        </w:rPr>
        <w:t>"Address","Datum","Labels"</w:t>
      </w:r>
    </w:p>
    <w:p w14:paraId="782D7B0E" w14:textId="3A9C9EE4" w:rsidR="00107BEE" w:rsidRPr="00071A25" w:rsidRDefault="00107BEE" w:rsidP="00107BEE">
      <w:pPr>
        <w:pStyle w:val="ab"/>
        <w:ind w:firstLine="0"/>
        <w:jc w:val="left"/>
        <w:rPr>
          <w:rFonts w:ascii="Courier New" w:eastAsiaTheme="minorEastAsia" w:hAnsi="Courier New" w:cs="Courier New"/>
          <w:szCs w:val="20"/>
          <w:lang w:val="en-US"/>
        </w:rPr>
      </w:pPr>
      <w:r w:rsidRPr="00071A25">
        <w:rPr>
          <w:rFonts w:ascii="Courier New" w:eastAsiaTheme="minorEastAsia" w:hAnsi="Courier New" w:cs="Courier New"/>
          <w:szCs w:val="20"/>
          <w:lang w:val="en-US"/>
        </w:rPr>
        <w:t xml:space="preserve">Destination IP: </w:t>
      </w:r>
      <w:r w:rsidR="00473560">
        <w:rPr>
          <w:rFonts w:ascii="Courier New" w:eastAsiaTheme="minorEastAsia" w:hAnsi="Courier New" w:cs="Courier New"/>
          <w:szCs w:val="20"/>
          <w:lang w:val="en-US"/>
        </w:rPr>
        <w:t>10.0.2.2</w:t>
      </w:r>
    </w:p>
    <w:p w14:paraId="03D6C598" w14:textId="77777777" w:rsidR="00107BEE" w:rsidRPr="00071A25" w:rsidRDefault="00107BEE" w:rsidP="00107BEE">
      <w:pPr>
        <w:pStyle w:val="ab"/>
        <w:ind w:firstLine="0"/>
        <w:jc w:val="left"/>
        <w:rPr>
          <w:rFonts w:ascii="Courier New" w:eastAsiaTheme="minorEastAsia" w:hAnsi="Courier New" w:cs="Courier New"/>
          <w:szCs w:val="20"/>
          <w:lang w:val="en-US"/>
        </w:rPr>
      </w:pPr>
      <w:r w:rsidRPr="00071A25">
        <w:rPr>
          <w:rFonts w:ascii="Courier New" w:eastAsiaTheme="minorEastAsia" w:hAnsi="Courier New" w:cs="Courier New"/>
          <w:szCs w:val="20"/>
          <w:lang w:val="en-US"/>
        </w:rPr>
        <w:t>0x55e7b2cff4d0,R, NULL</w:t>
      </w:r>
    </w:p>
    <w:p w14:paraId="61671549" w14:textId="77777777" w:rsidR="00107BEE" w:rsidRPr="00071A25" w:rsidRDefault="00107BEE" w:rsidP="00107BEE">
      <w:pPr>
        <w:pStyle w:val="ab"/>
        <w:ind w:firstLine="0"/>
        <w:jc w:val="left"/>
        <w:rPr>
          <w:rFonts w:ascii="Courier New" w:eastAsiaTheme="minorEastAsia" w:hAnsi="Courier New" w:cs="Courier New"/>
          <w:szCs w:val="20"/>
          <w:lang w:val="en-US"/>
        </w:rPr>
      </w:pPr>
      <w:r w:rsidRPr="00071A25">
        <w:rPr>
          <w:rFonts w:ascii="Courier New" w:eastAsiaTheme="minorEastAsia" w:hAnsi="Courier New" w:cs="Courier New"/>
          <w:szCs w:val="20"/>
          <w:lang w:val="en-US"/>
        </w:rPr>
        <w:t>0x55e7b2cff4d1,U, NULL</w:t>
      </w:r>
    </w:p>
    <w:p w14:paraId="4AA86CC8" w14:textId="77777777" w:rsidR="00107BEE" w:rsidRPr="00071A25" w:rsidRDefault="00107BEE" w:rsidP="00107BEE">
      <w:pPr>
        <w:pStyle w:val="ab"/>
        <w:ind w:firstLine="0"/>
        <w:jc w:val="left"/>
        <w:rPr>
          <w:rFonts w:ascii="Courier New" w:eastAsiaTheme="minorEastAsia" w:hAnsi="Courier New" w:cs="Courier New"/>
          <w:szCs w:val="20"/>
          <w:lang w:val="en-US"/>
        </w:rPr>
      </w:pPr>
      <w:r w:rsidRPr="00071A25">
        <w:rPr>
          <w:rFonts w:ascii="Courier New" w:eastAsiaTheme="minorEastAsia" w:hAnsi="Courier New" w:cs="Courier New"/>
          <w:szCs w:val="20"/>
          <w:lang w:val="en-US"/>
        </w:rPr>
        <w:t>0x55e7b2cff4d2,., NULL</w:t>
      </w:r>
    </w:p>
    <w:p w14:paraId="3A6217A3" w14:textId="77777777" w:rsidR="00107BEE" w:rsidRPr="00071A25" w:rsidRDefault="00107BEE" w:rsidP="00107BEE">
      <w:pPr>
        <w:pStyle w:val="ab"/>
        <w:ind w:firstLine="0"/>
        <w:jc w:val="left"/>
        <w:rPr>
          <w:rFonts w:ascii="Courier New" w:eastAsiaTheme="minorEastAsia" w:hAnsi="Courier New" w:cs="Courier New"/>
          <w:szCs w:val="20"/>
          <w:lang w:val="en-US"/>
        </w:rPr>
      </w:pPr>
      <w:r w:rsidRPr="00071A25">
        <w:rPr>
          <w:rFonts w:ascii="Courier New" w:eastAsiaTheme="minorEastAsia" w:hAnsi="Courier New" w:cs="Courier New"/>
          <w:szCs w:val="20"/>
          <w:lang w:val="en-US"/>
        </w:rPr>
        <w:t>0x55e7b2cff4d3,., NULL</w:t>
      </w:r>
    </w:p>
    <w:p w14:paraId="6031A007" w14:textId="77777777" w:rsidR="00107BEE" w:rsidRPr="00071A25" w:rsidRDefault="00107BEE" w:rsidP="00107BEE">
      <w:pPr>
        <w:pStyle w:val="ab"/>
        <w:ind w:firstLine="0"/>
        <w:jc w:val="left"/>
        <w:rPr>
          <w:rFonts w:ascii="Courier New" w:eastAsiaTheme="minorEastAsia" w:hAnsi="Courier New" w:cs="Courier New"/>
          <w:szCs w:val="20"/>
          <w:lang w:val="en-US"/>
        </w:rPr>
      </w:pPr>
      <w:r w:rsidRPr="00071A25">
        <w:rPr>
          <w:rFonts w:ascii="Courier New" w:eastAsiaTheme="minorEastAsia" w:hAnsi="Courier New" w:cs="Courier New"/>
          <w:szCs w:val="20"/>
          <w:lang w:val="en-US"/>
        </w:rPr>
        <w:t>0x55e7b2cff4d4,., NULL</w:t>
      </w:r>
    </w:p>
    <w:p w14:paraId="5E3DE08C" w14:textId="77777777" w:rsidR="00107BEE" w:rsidRPr="00071A25" w:rsidRDefault="00107BEE" w:rsidP="00107BEE">
      <w:pPr>
        <w:pStyle w:val="ab"/>
        <w:ind w:firstLine="0"/>
        <w:jc w:val="left"/>
        <w:rPr>
          <w:rFonts w:ascii="Courier New" w:eastAsiaTheme="minorEastAsia" w:hAnsi="Courier New" w:cs="Courier New"/>
          <w:szCs w:val="20"/>
          <w:lang w:val="en-US"/>
        </w:rPr>
      </w:pPr>
      <w:r w:rsidRPr="00071A25">
        <w:rPr>
          <w:rFonts w:ascii="Courier New" w:eastAsiaTheme="minorEastAsia" w:hAnsi="Courier New" w:cs="Courier New"/>
          <w:szCs w:val="20"/>
          <w:lang w:val="en-US"/>
        </w:rPr>
        <w:t>...</w:t>
      </w:r>
    </w:p>
    <w:p w14:paraId="06DC46E9" w14:textId="77777777" w:rsidR="00107BEE" w:rsidRPr="00071A25" w:rsidRDefault="00107BEE" w:rsidP="00107BEE">
      <w:pPr>
        <w:pStyle w:val="ab"/>
        <w:ind w:firstLine="0"/>
        <w:jc w:val="left"/>
        <w:rPr>
          <w:rFonts w:ascii="Courier New" w:eastAsiaTheme="minorEastAsia" w:hAnsi="Courier New" w:cs="Courier New"/>
          <w:szCs w:val="20"/>
          <w:lang w:val="en-US"/>
        </w:rPr>
      </w:pPr>
      <w:r w:rsidRPr="00071A25">
        <w:rPr>
          <w:rFonts w:ascii="Courier New" w:eastAsiaTheme="minorEastAsia" w:hAnsi="Courier New" w:cs="Courier New"/>
          <w:szCs w:val="20"/>
          <w:lang w:val="en-US"/>
        </w:rPr>
        <w:t>0x55e7b2cff53a,., 10</w:t>
      </w:r>
    </w:p>
    <w:p w14:paraId="4B990946" w14:textId="77777777" w:rsidR="00107BEE" w:rsidRPr="00071A25" w:rsidRDefault="00107BEE" w:rsidP="00107BEE">
      <w:pPr>
        <w:pStyle w:val="ab"/>
        <w:ind w:firstLine="0"/>
        <w:jc w:val="left"/>
        <w:rPr>
          <w:rFonts w:ascii="Courier New" w:eastAsiaTheme="minorEastAsia" w:hAnsi="Courier New" w:cs="Courier New"/>
          <w:szCs w:val="20"/>
          <w:lang w:val="en-US"/>
        </w:rPr>
      </w:pPr>
      <w:r w:rsidRPr="00071A25">
        <w:rPr>
          <w:rFonts w:ascii="Courier New" w:eastAsiaTheme="minorEastAsia" w:hAnsi="Courier New" w:cs="Courier New"/>
          <w:szCs w:val="20"/>
          <w:lang w:val="en-US"/>
        </w:rPr>
        <w:t>0x55e7b2cff53b,., 10</w:t>
      </w:r>
    </w:p>
    <w:p w14:paraId="490597D9" w14:textId="77777777" w:rsidR="00107BEE" w:rsidRPr="00071A25" w:rsidRDefault="00107BEE" w:rsidP="00107BEE">
      <w:pPr>
        <w:pStyle w:val="ab"/>
        <w:ind w:firstLine="0"/>
        <w:jc w:val="left"/>
        <w:rPr>
          <w:rFonts w:ascii="Courier New" w:eastAsiaTheme="minorEastAsia" w:hAnsi="Courier New" w:cs="Courier New"/>
          <w:szCs w:val="20"/>
          <w:lang w:val="en-US"/>
        </w:rPr>
      </w:pPr>
      <w:r w:rsidRPr="00071A25">
        <w:rPr>
          <w:rFonts w:ascii="Courier New" w:eastAsiaTheme="minorEastAsia" w:hAnsi="Courier New" w:cs="Courier New"/>
          <w:szCs w:val="20"/>
          <w:lang w:val="en-US"/>
        </w:rPr>
        <w:t>0x55e7b2cff53c,-, 10</w:t>
      </w:r>
    </w:p>
    <w:p w14:paraId="769F3C5E" w14:textId="77777777" w:rsidR="00107BEE" w:rsidRPr="00071A25" w:rsidRDefault="00107BEE" w:rsidP="00107BEE">
      <w:pPr>
        <w:pStyle w:val="ab"/>
        <w:ind w:firstLine="0"/>
        <w:jc w:val="left"/>
        <w:rPr>
          <w:rFonts w:ascii="Courier New" w:eastAsiaTheme="minorEastAsia" w:hAnsi="Courier New" w:cs="Courier New"/>
          <w:szCs w:val="20"/>
          <w:lang w:val="en-US"/>
        </w:rPr>
      </w:pPr>
      <w:r w:rsidRPr="00071A25">
        <w:rPr>
          <w:rFonts w:ascii="Courier New" w:eastAsiaTheme="minorEastAsia" w:hAnsi="Courier New" w:cs="Courier New"/>
          <w:szCs w:val="20"/>
          <w:lang w:val="en-US"/>
        </w:rPr>
        <w:t>0x55e7b2cff53d,., 10</w:t>
      </w:r>
    </w:p>
    <w:p w14:paraId="55DBC880" w14:textId="77777777" w:rsidR="00107BEE" w:rsidRPr="00071A25" w:rsidRDefault="00107BEE" w:rsidP="00107BEE">
      <w:pPr>
        <w:pStyle w:val="ab"/>
        <w:ind w:firstLine="0"/>
        <w:jc w:val="left"/>
        <w:rPr>
          <w:rFonts w:ascii="Courier New" w:eastAsiaTheme="minorEastAsia" w:hAnsi="Courier New" w:cs="Courier New"/>
          <w:szCs w:val="20"/>
          <w:lang w:val="en-US"/>
        </w:rPr>
      </w:pPr>
      <w:r w:rsidRPr="00071A25">
        <w:rPr>
          <w:rFonts w:ascii="Courier New" w:eastAsiaTheme="minorEastAsia" w:hAnsi="Courier New" w:cs="Courier New"/>
          <w:szCs w:val="20"/>
          <w:lang w:val="en-US"/>
        </w:rPr>
        <w:t>0x55e7b2cff53e,., 10</w:t>
      </w:r>
    </w:p>
    <w:p w14:paraId="6BA7B522" w14:textId="77777777" w:rsidR="00107BEE" w:rsidRPr="00071A25" w:rsidRDefault="00107BEE" w:rsidP="00107BEE">
      <w:pPr>
        <w:pStyle w:val="ab"/>
        <w:ind w:firstLine="0"/>
        <w:jc w:val="left"/>
        <w:rPr>
          <w:rFonts w:ascii="Courier New" w:eastAsiaTheme="minorEastAsia" w:hAnsi="Courier New" w:cs="Courier New"/>
          <w:szCs w:val="20"/>
          <w:lang w:val="en-US"/>
        </w:rPr>
      </w:pPr>
      <w:r w:rsidRPr="00071A25">
        <w:rPr>
          <w:rFonts w:ascii="Courier New" w:eastAsiaTheme="minorEastAsia" w:hAnsi="Courier New" w:cs="Courier New"/>
          <w:szCs w:val="20"/>
          <w:lang w:val="en-US"/>
        </w:rPr>
        <w:t>0x55e7b2cff53f,., 10</w:t>
      </w:r>
    </w:p>
    <w:p w14:paraId="1BDCC301" w14:textId="77777777" w:rsidR="00107BEE" w:rsidRPr="00071A25" w:rsidRDefault="00107BEE" w:rsidP="00107BEE">
      <w:pPr>
        <w:pStyle w:val="ab"/>
        <w:ind w:firstLine="0"/>
        <w:jc w:val="left"/>
        <w:rPr>
          <w:rFonts w:ascii="Courier New" w:eastAsiaTheme="minorEastAsia" w:hAnsi="Courier New" w:cs="Courier New"/>
          <w:szCs w:val="20"/>
          <w:lang w:val="en-US"/>
        </w:rPr>
      </w:pPr>
      <w:r w:rsidRPr="00071A25">
        <w:rPr>
          <w:rFonts w:ascii="Courier New" w:eastAsiaTheme="minorEastAsia" w:hAnsi="Courier New" w:cs="Courier New"/>
          <w:szCs w:val="20"/>
          <w:lang w:val="en-US"/>
        </w:rPr>
        <w:t>0x55e7b2cff540,., 10</w:t>
      </w:r>
    </w:p>
    <w:p w14:paraId="7F31B555" w14:textId="77777777" w:rsidR="00107BEE" w:rsidRPr="00071A25" w:rsidRDefault="00107BEE" w:rsidP="00107BEE">
      <w:pPr>
        <w:pStyle w:val="ab"/>
        <w:ind w:firstLine="0"/>
        <w:jc w:val="left"/>
        <w:rPr>
          <w:rFonts w:ascii="Courier New" w:eastAsiaTheme="minorEastAsia" w:hAnsi="Courier New" w:cs="Courier New"/>
          <w:szCs w:val="20"/>
          <w:lang w:val="en-US"/>
        </w:rPr>
      </w:pPr>
      <w:r w:rsidRPr="00071A25">
        <w:rPr>
          <w:rFonts w:ascii="Courier New" w:eastAsiaTheme="minorEastAsia" w:hAnsi="Courier New" w:cs="Courier New"/>
          <w:szCs w:val="20"/>
          <w:lang w:val="en-US"/>
        </w:rPr>
        <w:t>0x55e7b2cff541,., 10</w:t>
      </w:r>
    </w:p>
    <w:p w14:paraId="31067205" w14:textId="77777777" w:rsidR="00107BEE" w:rsidRPr="00DF0B1B" w:rsidRDefault="00107BEE" w:rsidP="00107BEE">
      <w:pPr>
        <w:pStyle w:val="ab"/>
        <w:ind w:firstLine="0"/>
        <w:jc w:val="left"/>
        <w:rPr>
          <w:rFonts w:ascii="Courier New" w:eastAsiaTheme="minorEastAsia" w:hAnsi="Courier New" w:cs="Courier New"/>
          <w:szCs w:val="20"/>
          <w:lang w:val="en-US"/>
        </w:rPr>
      </w:pPr>
      <w:r w:rsidRPr="00DF0B1B">
        <w:rPr>
          <w:rFonts w:ascii="Courier New" w:eastAsiaTheme="minorEastAsia" w:hAnsi="Courier New" w:cs="Courier New"/>
          <w:szCs w:val="20"/>
          <w:lang w:val="en-US"/>
        </w:rPr>
        <w:t>0</w:t>
      </w:r>
      <w:r w:rsidRPr="00071A25">
        <w:rPr>
          <w:rFonts w:ascii="Courier New" w:eastAsiaTheme="minorEastAsia" w:hAnsi="Courier New" w:cs="Courier New"/>
          <w:szCs w:val="20"/>
          <w:lang w:val="en-US"/>
        </w:rPr>
        <w:t>x</w:t>
      </w:r>
      <w:r w:rsidRPr="00DF0B1B">
        <w:rPr>
          <w:rFonts w:ascii="Courier New" w:eastAsiaTheme="minorEastAsia" w:hAnsi="Courier New" w:cs="Courier New"/>
          <w:szCs w:val="20"/>
          <w:lang w:val="en-US"/>
        </w:rPr>
        <w:t>55</w:t>
      </w:r>
      <w:r w:rsidRPr="00071A25">
        <w:rPr>
          <w:rFonts w:ascii="Courier New" w:eastAsiaTheme="minorEastAsia" w:hAnsi="Courier New" w:cs="Courier New"/>
          <w:szCs w:val="20"/>
          <w:lang w:val="en-US"/>
        </w:rPr>
        <w:t>e</w:t>
      </w:r>
      <w:r w:rsidRPr="00DF0B1B">
        <w:rPr>
          <w:rFonts w:ascii="Courier New" w:eastAsiaTheme="minorEastAsia" w:hAnsi="Courier New" w:cs="Courier New"/>
          <w:szCs w:val="20"/>
          <w:lang w:val="en-US"/>
        </w:rPr>
        <w:t>7</w:t>
      </w:r>
      <w:r w:rsidRPr="00071A25">
        <w:rPr>
          <w:rFonts w:ascii="Courier New" w:eastAsiaTheme="minorEastAsia" w:hAnsi="Courier New" w:cs="Courier New"/>
          <w:szCs w:val="20"/>
          <w:lang w:val="en-US"/>
        </w:rPr>
        <w:t>b</w:t>
      </w:r>
      <w:r w:rsidRPr="00DF0B1B">
        <w:rPr>
          <w:rFonts w:ascii="Courier New" w:eastAsiaTheme="minorEastAsia" w:hAnsi="Courier New" w:cs="Courier New"/>
          <w:szCs w:val="20"/>
          <w:lang w:val="en-US"/>
        </w:rPr>
        <w:t>2</w:t>
      </w:r>
      <w:r w:rsidRPr="00071A25">
        <w:rPr>
          <w:rFonts w:ascii="Courier New" w:eastAsiaTheme="minorEastAsia" w:hAnsi="Courier New" w:cs="Courier New"/>
          <w:szCs w:val="20"/>
          <w:lang w:val="en-US"/>
        </w:rPr>
        <w:t>cff</w:t>
      </w:r>
      <w:r w:rsidRPr="00DF0B1B">
        <w:rPr>
          <w:rFonts w:ascii="Courier New" w:eastAsiaTheme="minorEastAsia" w:hAnsi="Courier New" w:cs="Courier New"/>
          <w:szCs w:val="20"/>
          <w:lang w:val="en-US"/>
        </w:rPr>
        <w:t>542,</w:t>
      </w:r>
      <w:r w:rsidRPr="00071A25">
        <w:rPr>
          <w:rFonts w:ascii="Courier New" w:eastAsiaTheme="minorEastAsia" w:hAnsi="Courier New" w:cs="Courier New"/>
          <w:szCs w:val="20"/>
          <w:lang w:val="en-US"/>
        </w:rPr>
        <w:t>b</w:t>
      </w:r>
      <w:r w:rsidRPr="00DF0B1B">
        <w:rPr>
          <w:rFonts w:ascii="Courier New" w:eastAsiaTheme="minorEastAsia" w:hAnsi="Courier New" w:cs="Courier New"/>
          <w:szCs w:val="20"/>
          <w:lang w:val="en-US"/>
        </w:rPr>
        <w:t xml:space="preserve">, </w:t>
      </w:r>
      <w:r w:rsidRPr="00071A25">
        <w:rPr>
          <w:rFonts w:ascii="Courier New" w:eastAsiaTheme="minorEastAsia" w:hAnsi="Courier New" w:cs="Courier New"/>
          <w:szCs w:val="20"/>
          <w:lang w:val="en-US"/>
        </w:rPr>
        <w:t>NULL</w:t>
      </w:r>
    </w:p>
    <w:p w14:paraId="5F50F245" w14:textId="77777777" w:rsidR="00107BEE" w:rsidRPr="00123150" w:rsidRDefault="00107BEE" w:rsidP="00107BEE">
      <w:pPr>
        <w:pStyle w:val="ab"/>
        <w:ind w:firstLine="0"/>
        <w:jc w:val="left"/>
        <w:rPr>
          <w:rFonts w:ascii="Courier New" w:eastAsiaTheme="minorEastAsia" w:hAnsi="Courier New" w:cs="Courier New"/>
          <w:szCs w:val="20"/>
        </w:rPr>
      </w:pPr>
      <w:r w:rsidRPr="00123150">
        <w:rPr>
          <w:rFonts w:ascii="Courier New" w:eastAsiaTheme="minorEastAsia" w:hAnsi="Courier New" w:cs="Courier New"/>
          <w:szCs w:val="20"/>
        </w:rPr>
        <w:t>0</w:t>
      </w:r>
      <w:r w:rsidRPr="00071A25">
        <w:rPr>
          <w:rFonts w:ascii="Courier New" w:eastAsiaTheme="minorEastAsia" w:hAnsi="Courier New" w:cs="Courier New"/>
          <w:szCs w:val="20"/>
          <w:lang w:val="en-US"/>
        </w:rPr>
        <w:t>x</w:t>
      </w:r>
      <w:r w:rsidRPr="00123150">
        <w:rPr>
          <w:rFonts w:ascii="Courier New" w:eastAsiaTheme="minorEastAsia" w:hAnsi="Courier New" w:cs="Courier New"/>
          <w:szCs w:val="20"/>
        </w:rPr>
        <w:t>55</w:t>
      </w:r>
      <w:r w:rsidRPr="00071A25">
        <w:rPr>
          <w:rFonts w:ascii="Courier New" w:eastAsiaTheme="minorEastAsia" w:hAnsi="Courier New" w:cs="Courier New"/>
          <w:szCs w:val="20"/>
          <w:lang w:val="en-US"/>
        </w:rPr>
        <w:t>e</w:t>
      </w:r>
      <w:r w:rsidRPr="00123150">
        <w:rPr>
          <w:rFonts w:ascii="Courier New" w:eastAsiaTheme="minorEastAsia" w:hAnsi="Courier New" w:cs="Courier New"/>
          <w:szCs w:val="20"/>
        </w:rPr>
        <w:t>7</w:t>
      </w:r>
      <w:r w:rsidRPr="00071A25">
        <w:rPr>
          <w:rFonts w:ascii="Courier New" w:eastAsiaTheme="minorEastAsia" w:hAnsi="Courier New" w:cs="Courier New"/>
          <w:szCs w:val="20"/>
          <w:lang w:val="en-US"/>
        </w:rPr>
        <w:t>b</w:t>
      </w:r>
      <w:r w:rsidRPr="00123150">
        <w:rPr>
          <w:rFonts w:ascii="Courier New" w:eastAsiaTheme="minorEastAsia" w:hAnsi="Courier New" w:cs="Courier New"/>
          <w:szCs w:val="20"/>
        </w:rPr>
        <w:t>2</w:t>
      </w:r>
      <w:r w:rsidRPr="00071A25">
        <w:rPr>
          <w:rFonts w:ascii="Courier New" w:eastAsiaTheme="minorEastAsia" w:hAnsi="Courier New" w:cs="Courier New"/>
          <w:szCs w:val="20"/>
          <w:lang w:val="en-US"/>
        </w:rPr>
        <w:t>cff</w:t>
      </w:r>
      <w:r w:rsidRPr="00123150">
        <w:rPr>
          <w:rFonts w:ascii="Courier New" w:eastAsiaTheme="minorEastAsia" w:hAnsi="Courier New" w:cs="Courier New"/>
          <w:szCs w:val="20"/>
        </w:rPr>
        <w:t xml:space="preserve">543,., </w:t>
      </w:r>
      <w:r w:rsidRPr="00071A25">
        <w:rPr>
          <w:rFonts w:ascii="Courier New" w:eastAsiaTheme="minorEastAsia" w:hAnsi="Courier New" w:cs="Courier New"/>
          <w:szCs w:val="20"/>
          <w:lang w:val="en-US"/>
        </w:rPr>
        <w:t>NULL</w:t>
      </w:r>
    </w:p>
    <w:p w14:paraId="3F6B33B5" w14:textId="77777777" w:rsidR="00107BEE" w:rsidRPr="00D379CA" w:rsidRDefault="00107BEE" w:rsidP="00107BEE">
      <w:pPr>
        <w:pStyle w:val="ab"/>
        <w:jc w:val="left"/>
      </w:pPr>
      <w:r w:rsidRPr="00D379CA">
        <w:lastRenderedPageBreak/>
        <w:t>Печатный символ записывается сразу после адреса сетевого драйвера, в случае если символ непечатный, то записывается точка. В нашем случае все данные перед отправкой в сеть были зашифрованы, поэтому почти все помеченные символы непечатные.</w:t>
      </w:r>
    </w:p>
    <w:p w14:paraId="0EAB7D26" w14:textId="7A96D4A3" w:rsidR="00107BEE" w:rsidRDefault="00107BEE" w:rsidP="00107BEE">
      <w:pPr>
        <w:pStyle w:val="ab"/>
        <w:jc w:val="left"/>
      </w:pPr>
      <w:r w:rsidRPr="00D379CA">
        <w:t xml:space="preserve">В файле только один адресат - </w:t>
      </w:r>
      <w:r w:rsidR="00473560" w:rsidRPr="00473560">
        <w:t>10.0.2.2</w:t>
      </w:r>
      <w:r w:rsidRPr="00D379CA">
        <w:t xml:space="preserve">, что соответствует </w:t>
      </w:r>
      <w:r w:rsidR="00387CA8">
        <w:t>хостовой</w:t>
      </w:r>
      <w:r w:rsidRPr="00D379CA">
        <w:t xml:space="preserve"> системе.</w:t>
      </w:r>
    </w:p>
    <w:p w14:paraId="63ECDED6" w14:textId="77777777" w:rsidR="00107BEE" w:rsidRDefault="00107BEE" w:rsidP="00107BEE">
      <w:pPr>
        <w:pStyle w:val="ab"/>
        <w:jc w:val="left"/>
      </w:pPr>
      <w:r w:rsidRPr="00D379CA">
        <w:t>scan_ram.txt, scan_ram_plain.txt - файлы сканирования памяти. В этих файлах фиксируются все помеченные данные в конце записанного сценария в физической памяти гостевой системы. В нашем случае они пустые, то есть помеченных данных не обнаружено после закрытия программы</w:t>
      </w:r>
      <w:r>
        <w:t>.</w:t>
      </w:r>
    </w:p>
    <w:p w14:paraId="112DB540" w14:textId="4E55C9DA" w:rsidR="00107BEE" w:rsidRPr="006A5EFE" w:rsidRDefault="00107BEE" w:rsidP="00107BEE">
      <w:pPr>
        <w:pStyle w:val="ab"/>
        <w:jc w:val="left"/>
      </w:pPr>
      <w:r w:rsidRPr="006A5EFE">
        <w:t xml:space="preserve">stack_tracing - лог файл, в котором фиксируются все случаи перехода на помеченные адреса в результате выполнения ассемблерных инструкций RET CALL JMP. В нашем случае данный файл пуст. В случае если в файле фиксируются какие-либо случаи перехода на помеченные адреса </w:t>
      </w:r>
      <w:r w:rsidR="00E32687" w:rsidRPr="006A5EFE">
        <w:t>— это</w:t>
      </w:r>
      <w:r w:rsidRPr="006A5EFE">
        <w:t xml:space="preserve"> могло бы говорить, например, о наличии уязвимости и выполнении так называемого shellcode.</w:t>
      </w:r>
    </w:p>
    <w:p w14:paraId="218F153E" w14:textId="77777777" w:rsidR="00107BEE" w:rsidRPr="00FB1996" w:rsidRDefault="00107BEE" w:rsidP="00107BEE">
      <w:pPr>
        <w:pStyle w:val="ab"/>
        <w:ind w:firstLine="708"/>
        <w:jc w:val="left"/>
        <w:rPr>
          <w:lang w:val="en-US"/>
        </w:rPr>
      </w:pPr>
      <w:r w:rsidRPr="006F07F8">
        <w:t>tainted_hd - лог файл, в котором фиксируются все случаи записи помеченных данных в файловую систему. Фрагмент</w:t>
      </w:r>
      <w:r w:rsidRPr="00FB1996">
        <w:rPr>
          <w:lang w:val="en-US"/>
        </w:rPr>
        <w:t xml:space="preserve"> </w:t>
      </w:r>
      <w:r w:rsidRPr="006F07F8">
        <w:t>файла</w:t>
      </w:r>
      <w:r w:rsidRPr="00FB1996">
        <w:rPr>
          <w:lang w:val="en-US"/>
        </w:rPr>
        <w:t>:</w:t>
      </w:r>
    </w:p>
    <w:p w14:paraId="092EBFD2" w14:textId="77777777" w:rsidR="00107BEE" w:rsidRPr="006F07F8" w:rsidRDefault="00107BEE" w:rsidP="00107BEE">
      <w:pPr>
        <w:pStyle w:val="ab"/>
        <w:ind w:firstLine="0"/>
        <w:jc w:val="left"/>
        <w:rPr>
          <w:rFonts w:ascii="Courier New" w:eastAsiaTheme="minorEastAsia" w:hAnsi="Courier New" w:cs="Courier New"/>
          <w:szCs w:val="20"/>
          <w:lang w:val="en-US"/>
        </w:rPr>
      </w:pPr>
      <w:r w:rsidRPr="006F07F8">
        <w:rPr>
          <w:rFonts w:ascii="Courier New" w:eastAsiaTheme="minorEastAsia" w:hAnsi="Courier New" w:cs="Courier New"/>
          <w:szCs w:val="20"/>
          <w:lang w:val="en-US"/>
        </w:rPr>
        <w:t>FILENAME : socket:TCP instr_count=6911362</w:t>
      </w:r>
    </w:p>
    <w:p w14:paraId="61819C06" w14:textId="77777777" w:rsidR="00107BEE" w:rsidRPr="006F07F8" w:rsidRDefault="00107BEE" w:rsidP="00107BEE">
      <w:pPr>
        <w:pStyle w:val="ab"/>
        <w:ind w:firstLine="0"/>
        <w:jc w:val="left"/>
        <w:rPr>
          <w:rFonts w:ascii="Courier New" w:eastAsiaTheme="minorEastAsia" w:hAnsi="Courier New" w:cs="Courier New"/>
          <w:szCs w:val="20"/>
          <w:lang w:val="en-US"/>
        </w:rPr>
      </w:pPr>
      <w:r w:rsidRPr="006F07F8">
        <w:rPr>
          <w:rFonts w:ascii="Courier New" w:eastAsiaTheme="minorEastAsia" w:hAnsi="Courier New" w:cs="Courier New"/>
          <w:szCs w:val="20"/>
          <w:lang w:val="en-US"/>
        </w:rPr>
        <w:t>Current process: ssh PID:1141 PPID:1023 Current asid: 0x36717600</w:t>
      </w:r>
    </w:p>
    <w:p w14:paraId="444B8FFC" w14:textId="77777777" w:rsidR="00107BEE" w:rsidRPr="00FB1996" w:rsidRDefault="00107BEE" w:rsidP="00107BEE">
      <w:pPr>
        <w:pStyle w:val="ab"/>
        <w:ind w:firstLine="0"/>
        <w:jc w:val="left"/>
        <w:rPr>
          <w:rFonts w:ascii="Courier New" w:eastAsiaTheme="minorEastAsia" w:hAnsi="Courier New" w:cs="Courier New"/>
          <w:szCs w:val="20"/>
        </w:rPr>
      </w:pPr>
      <w:r w:rsidRPr="00FB1996">
        <w:rPr>
          <w:rFonts w:ascii="Courier New" w:eastAsiaTheme="minorEastAsia" w:hAnsi="Courier New" w:cs="Courier New"/>
          <w:szCs w:val="20"/>
        </w:rPr>
        <w:t>0</w:t>
      </w:r>
      <w:r w:rsidRPr="006F07F8">
        <w:rPr>
          <w:rFonts w:ascii="Courier New" w:eastAsiaTheme="minorEastAsia" w:hAnsi="Courier New" w:cs="Courier New"/>
          <w:szCs w:val="20"/>
          <w:lang w:val="en-US"/>
        </w:rPr>
        <w:t>x</w:t>
      </w:r>
      <w:r w:rsidRPr="00FB1996">
        <w:rPr>
          <w:rFonts w:ascii="Courier New" w:eastAsiaTheme="minorEastAsia" w:hAnsi="Courier New" w:cs="Courier New"/>
          <w:szCs w:val="20"/>
        </w:rPr>
        <w:t>99629214,., 10</w:t>
      </w:r>
    </w:p>
    <w:p w14:paraId="21DF8F6A" w14:textId="77777777" w:rsidR="00107BEE" w:rsidRPr="00FB1996" w:rsidRDefault="00107BEE" w:rsidP="00107BEE">
      <w:pPr>
        <w:pStyle w:val="ab"/>
        <w:ind w:firstLine="0"/>
        <w:jc w:val="left"/>
        <w:rPr>
          <w:rFonts w:ascii="Courier New" w:eastAsiaTheme="minorEastAsia" w:hAnsi="Courier New" w:cs="Courier New"/>
          <w:szCs w:val="20"/>
        </w:rPr>
      </w:pPr>
      <w:r w:rsidRPr="00FB1996">
        <w:rPr>
          <w:rFonts w:ascii="Courier New" w:eastAsiaTheme="minorEastAsia" w:hAnsi="Courier New" w:cs="Courier New"/>
          <w:szCs w:val="20"/>
        </w:rPr>
        <w:t>0</w:t>
      </w:r>
      <w:r w:rsidRPr="006F07F8">
        <w:rPr>
          <w:rFonts w:ascii="Courier New" w:eastAsiaTheme="minorEastAsia" w:hAnsi="Courier New" w:cs="Courier New"/>
          <w:szCs w:val="20"/>
          <w:lang w:val="en-US"/>
        </w:rPr>
        <w:t>x</w:t>
      </w:r>
      <w:r w:rsidRPr="00FB1996">
        <w:rPr>
          <w:rFonts w:ascii="Courier New" w:eastAsiaTheme="minorEastAsia" w:hAnsi="Courier New" w:cs="Courier New"/>
          <w:szCs w:val="20"/>
        </w:rPr>
        <w:t>99629215,., 10</w:t>
      </w:r>
    </w:p>
    <w:p w14:paraId="188D9952" w14:textId="77777777" w:rsidR="00107BEE" w:rsidRPr="00FB1996" w:rsidRDefault="00107BEE" w:rsidP="00107BEE">
      <w:pPr>
        <w:pStyle w:val="ab"/>
        <w:ind w:firstLine="0"/>
        <w:jc w:val="left"/>
        <w:rPr>
          <w:rFonts w:ascii="Courier New" w:eastAsiaTheme="minorEastAsia" w:hAnsi="Courier New" w:cs="Courier New"/>
          <w:szCs w:val="20"/>
        </w:rPr>
      </w:pPr>
      <w:r w:rsidRPr="00FB1996">
        <w:rPr>
          <w:rFonts w:ascii="Courier New" w:eastAsiaTheme="minorEastAsia" w:hAnsi="Courier New" w:cs="Courier New"/>
          <w:szCs w:val="20"/>
        </w:rPr>
        <w:t>0</w:t>
      </w:r>
      <w:r w:rsidRPr="006F07F8">
        <w:rPr>
          <w:rFonts w:ascii="Courier New" w:eastAsiaTheme="minorEastAsia" w:hAnsi="Courier New" w:cs="Courier New"/>
          <w:szCs w:val="20"/>
          <w:lang w:val="en-US"/>
        </w:rPr>
        <w:t>x</w:t>
      </w:r>
      <w:r w:rsidRPr="00FB1996">
        <w:rPr>
          <w:rFonts w:ascii="Courier New" w:eastAsiaTheme="minorEastAsia" w:hAnsi="Courier New" w:cs="Courier New"/>
          <w:szCs w:val="20"/>
        </w:rPr>
        <w:t>99629216,-, 10</w:t>
      </w:r>
    </w:p>
    <w:p w14:paraId="0B3FA107" w14:textId="77777777" w:rsidR="00107BEE" w:rsidRPr="005E6354" w:rsidRDefault="00107BEE" w:rsidP="00107BEE">
      <w:pPr>
        <w:pStyle w:val="ab"/>
        <w:ind w:firstLine="0"/>
        <w:jc w:val="left"/>
        <w:rPr>
          <w:rFonts w:ascii="Courier New" w:eastAsiaTheme="minorEastAsia" w:hAnsi="Courier New" w:cs="Courier New"/>
          <w:szCs w:val="20"/>
        </w:rPr>
      </w:pPr>
      <w:r w:rsidRPr="005E6354">
        <w:rPr>
          <w:rFonts w:ascii="Courier New" w:eastAsiaTheme="minorEastAsia" w:hAnsi="Courier New" w:cs="Courier New"/>
          <w:szCs w:val="20"/>
        </w:rPr>
        <w:t>0</w:t>
      </w:r>
      <w:r w:rsidRPr="006F07F8">
        <w:rPr>
          <w:rFonts w:ascii="Courier New" w:eastAsiaTheme="minorEastAsia" w:hAnsi="Courier New" w:cs="Courier New"/>
          <w:szCs w:val="20"/>
          <w:lang w:val="en-US"/>
        </w:rPr>
        <w:t>x</w:t>
      </w:r>
      <w:r w:rsidRPr="005E6354">
        <w:rPr>
          <w:rFonts w:ascii="Courier New" w:eastAsiaTheme="minorEastAsia" w:hAnsi="Courier New" w:cs="Courier New"/>
          <w:szCs w:val="20"/>
        </w:rPr>
        <w:t>99629217,., 10</w:t>
      </w:r>
    </w:p>
    <w:p w14:paraId="231152E6" w14:textId="77777777" w:rsidR="00107BEE" w:rsidRPr="005E6354" w:rsidRDefault="00107BEE" w:rsidP="00107BEE">
      <w:pPr>
        <w:pStyle w:val="ab"/>
        <w:ind w:firstLine="0"/>
        <w:jc w:val="left"/>
        <w:rPr>
          <w:rFonts w:ascii="Courier New" w:eastAsiaTheme="minorEastAsia" w:hAnsi="Courier New" w:cs="Courier New"/>
          <w:szCs w:val="20"/>
        </w:rPr>
      </w:pPr>
      <w:r w:rsidRPr="005E6354">
        <w:rPr>
          <w:rFonts w:ascii="Courier New" w:eastAsiaTheme="minorEastAsia" w:hAnsi="Courier New" w:cs="Courier New"/>
          <w:szCs w:val="20"/>
        </w:rPr>
        <w:t>0</w:t>
      </w:r>
      <w:r w:rsidRPr="006F07F8">
        <w:rPr>
          <w:rFonts w:ascii="Courier New" w:eastAsiaTheme="minorEastAsia" w:hAnsi="Courier New" w:cs="Courier New"/>
          <w:szCs w:val="20"/>
          <w:lang w:val="en-US"/>
        </w:rPr>
        <w:t>x</w:t>
      </w:r>
      <w:r w:rsidRPr="005E6354">
        <w:rPr>
          <w:rFonts w:ascii="Courier New" w:eastAsiaTheme="minorEastAsia" w:hAnsi="Courier New" w:cs="Courier New"/>
          <w:szCs w:val="20"/>
        </w:rPr>
        <w:t>99629218,., 10</w:t>
      </w:r>
    </w:p>
    <w:p w14:paraId="6AA614B9" w14:textId="77777777" w:rsidR="00107BEE" w:rsidRPr="005E6354" w:rsidRDefault="00107BEE" w:rsidP="00107BEE">
      <w:pPr>
        <w:pStyle w:val="ab"/>
        <w:ind w:firstLine="0"/>
        <w:jc w:val="left"/>
        <w:rPr>
          <w:rFonts w:ascii="Courier New" w:eastAsiaTheme="minorEastAsia" w:hAnsi="Courier New" w:cs="Courier New"/>
          <w:szCs w:val="20"/>
        </w:rPr>
      </w:pPr>
      <w:r w:rsidRPr="005E6354">
        <w:rPr>
          <w:rFonts w:ascii="Courier New" w:eastAsiaTheme="minorEastAsia" w:hAnsi="Courier New" w:cs="Courier New"/>
          <w:szCs w:val="20"/>
        </w:rPr>
        <w:t>0</w:t>
      </w:r>
      <w:r w:rsidRPr="006F07F8">
        <w:rPr>
          <w:rFonts w:ascii="Courier New" w:eastAsiaTheme="minorEastAsia" w:hAnsi="Courier New" w:cs="Courier New"/>
          <w:szCs w:val="20"/>
          <w:lang w:val="en-US"/>
        </w:rPr>
        <w:t>x</w:t>
      </w:r>
      <w:r w:rsidRPr="005E6354">
        <w:rPr>
          <w:rFonts w:ascii="Courier New" w:eastAsiaTheme="minorEastAsia" w:hAnsi="Courier New" w:cs="Courier New"/>
          <w:szCs w:val="20"/>
        </w:rPr>
        <w:t>99629219,., 10</w:t>
      </w:r>
    </w:p>
    <w:p w14:paraId="0075EEE1" w14:textId="77777777" w:rsidR="00107BEE" w:rsidRPr="005E6354" w:rsidRDefault="00107BEE" w:rsidP="00107BEE">
      <w:pPr>
        <w:pStyle w:val="ab"/>
        <w:ind w:firstLine="0"/>
        <w:jc w:val="left"/>
        <w:rPr>
          <w:rFonts w:ascii="Courier New" w:eastAsiaTheme="minorEastAsia" w:hAnsi="Courier New" w:cs="Courier New"/>
          <w:szCs w:val="20"/>
        </w:rPr>
      </w:pPr>
      <w:r w:rsidRPr="005E6354">
        <w:rPr>
          <w:rFonts w:ascii="Courier New" w:eastAsiaTheme="minorEastAsia" w:hAnsi="Courier New" w:cs="Courier New"/>
          <w:szCs w:val="20"/>
        </w:rPr>
        <w:t>0</w:t>
      </w:r>
      <w:r w:rsidRPr="006F07F8">
        <w:rPr>
          <w:rFonts w:ascii="Courier New" w:eastAsiaTheme="minorEastAsia" w:hAnsi="Courier New" w:cs="Courier New"/>
          <w:szCs w:val="20"/>
          <w:lang w:val="en-US"/>
        </w:rPr>
        <w:t>x</w:t>
      </w:r>
      <w:r w:rsidRPr="005E6354">
        <w:rPr>
          <w:rFonts w:ascii="Courier New" w:eastAsiaTheme="minorEastAsia" w:hAnsi="Courier New" w:cs="Courier New"/>
          <w:szCs w:val="20"/>
        </w:rPr>
        <w:t>9962921</w:t>
      </w:r>
      <w:r w:rsidRPr="006F07F8">
        <w:rPr>
          <w:rFonts w:ascii="Courier New" w:eastAsiaTheme="minorEastAsia" w:hAnsi="Courier New" w:cs="Courier New"/>
          <w:szCs w:val="20"/>
          <w:lang w:val="en-US"/>
        </w:rPr>
        <w:t>a</w:t>
      </w:r>
      <w:r w:rsidRPr="005E6354">
        <w:rPr>
          <w:rFonts w:ascii="Courier New" w:eastAsiaTheme="minorEastAsia" w:hAnsi="Courier New" w:cs="Courier New"/>
          <w:szCs w:val="20"/>
        </w:rPr>
        <w:t>,., 10</w:t>
      </w:r>
    </w:p>
    <w:p w14:paraId="4759CFE8" w14:textId="77777777" w:rsidR="009A4B62" w:rsidRDefault="00107BEE" w:rsidP="00107BEE">
      <w:pPr>
        <w:pStyle w:val="ab"/>
        <w:jc w:val="left"/>
      </w:pPr>
      <w:r w:rsidRPr="009A4B62">
        <w:t>Первая строчка содержит название файла (в нашем случае псевдо файла), socket:TCP и номер инструкции, когда произошёл системный вызов. На второй строчке - процесс ssh, его PID и PPID, а также номер asid (address space ideintifier) - уникальный номер процесса в адресном пространстве (для архитектуры x86 это регистр CR3). Следующие строки содержат физические адреса инструкций записи данных в файл, записываемые данные и значение метки</w:t>
      </w:r>
      <w:r w:rsidR="009A4B62" w:rsidRPr="009A4B62">
        <w:t>.</w:t>
      </w:r>
    </w:p>
    <w:p w14:paraId="1C5414DA" w14:textId="77777777" w:rsidR="00BB5D85" w:rsidRDefault="00BB5D85" w:rsidP="00107BEE">
      <w:pPr>
        <w:pStyle w:val="ab"/>
        <w:jc w:val="left"/>
      </w:pPr>
    </w:p>
    <w:p w14:paraId="09C5BC14" w14:textId="580AB2E3" w:rsidR="00BB5D85" w:rsidRDefault="00BB5D85" w:rsidP="00BB5D85">
      <w:pPr>
        <w:pStyle w:val="28"/>
      </w:pPr>
      <w:r w:rsidRPr="00200AED">
        <w:t xml:space="preserve">Проведение анализа средствами </w:t>
      </w:r>
      <w:r w:rsidR="00CE5289">
        <w:rPr>
          <w:lang w:val="en-US"/>
        </w:rPr>
        <w:t>веб-сервис</w:t>
      </w:r>
      <w:r w:rsidRPr="00200AED">
        <w:t>а</w:t>
      </w:r>
    </w:p>
    <w:p w14:paraId="4B8B1B26" w14:textId="14D58D40" w:rsidR="00BB5D85" w:rsidRPr="00491812" w:rsidRDefault="00BB5D85" w:rsidP="00E138B1">
      <w:pPr>
        <w:pStyle w:val="ab"/>
        <w:jc w:val="left"/>
      </w:pPr>
      <w:r>
        <w:t xml:space="preserve">В дополнение к возможности проведения анализа </w:t>
      </w:r>
      <w:r w:rsidRPr="00BB5D85">
        <w:t>системным средствами (</w:t>
      </w:r>
      <w:r w:rsidR="00987443">
        <w:t>с помощью командной строки</w:t>
      </w:r>
      <w:r w:rsidRPr="00BB5D85">
        <w:t>)</w:t>
      </w:r>
      <w:r>
        <w:t xml:space="preserve">, существует возможность использования </w:t>
      </w:r>
      <w:r w:rsidR="00CE5289">
        <w:t>веб-сервис</w:t>
      </w:r>
      <w:r>
        <w:t>а</w:t>
      </w:r>
      <w:r w:rsidR="00491812">
        <w:t>, который</w:t>
      </w:r>
      <w:r>
        <w:t xml:space="preserve"> предполагает выполнение следующих шагов:</w:t>
      </w:r>
    </w:p>
    <w:p w14:paraId="01CCF60E" w14:textId="263F3890" w:rsidR="00BB5D85" w:rsidRPr="00BB5D85" w:rsidRDefault="0024205E" w:rsidP="00FF4F3B">
      <w:pPr>
        <w:pStyle w:val="affc"/>
        <w:numPr>
          <w:ilvl w:val="0"/>
          <w:numId w:val="56"/>
        </w:numPr>
        <w:ind w:left="0" w:firstLine="709"/>
        <w:jc w:val="left"/>
      </w:pPr>
      <w:r>
        <w:lastRenderedPageBreak/>
        <w:t>Использовать существующий проект или создать новый сог</w:t>
      </w:r>
      <w:r w:rsidR="00BB5D85" w:rsidRPr="00BB5D85">
        <w:t>ласно п.п. 3.4.1.</w:t>
      </w:r>
      <w:r w:rsidR="00E138B1">
        <w:t xml:space="preserve"> </w:t>
      </w:r>
      <w:r w:rsidR="00BB5D85" w:rsidRPr="00BB5D85">
        <w:t xml:space="preserve">настоящего РО </w:t>
      </w:r>
    </w:p>
    <w:p w14:paraId="2F081FB3" w14:textId="65165316" w:rsidR="00BB5D85" w:rsidRPr="00BB5D85" w:rsidRDefault="00BB5D85" w:rsidP="00FF4F3B">
      <w:pPr>
        <w:pStyle w:val="affc"/>
        <w:numPr>
          <w:ilvl w:val="0"/>
          <w:numId w:val="56"/>
        </w:numPr>
        <w:tabs>
          <w:tab w:val="left" w:pos="0"/>
        </w:tabs>
        <w:spacing w:after="240"/>
        <w:ind w:left="0" w:firstLine="709"/>
        <w:jc w:val="left"/>
      </w:pPr>
      <w:r w:rsidRPr="00BB5D85">
        <w:t>Нажать кнопку “Открыть Код2”, после</w:t>
      </w:r>
      <w:r w:rsidR="00491812">
        <w:t xml:space="preserve"> чего</w:t>
      </w:r>
      <w:r w:rsidRPr="00BB5D85">
        <w:t xml:space="preserve"> откроется вкладка Код2</w:t>
      </w:r>
      <w:r>
        <w:t xml:space="preserve"> </w:t>
      </w:r>
      <w:r w:rsidRPr="00BB5D85">
        <w:t>(рис</w:t>
      </w:r>
      <w:r w:rsidR="005C30B7">
        <w:t>.</w:t>
      </w:r>
      <w:r w:rsidR="005C30B7">
        <w:fldChar w:fldCharType="begin"/>
      </w:r>
      <w:r w:rsidR="005C30B7">
        <w:instrText xml:space="preserve"> REF _Ref113878160 \h  \* MERGEFORMAT </w:instrText>
      </w:r>
      <w:r w:rsidR="005C30B7">
        <w:fldChar w:fldCharType="separate"/>
      </w:r>
      <w:r w:rsidR="005D4680" w:rsidRPr="005D4680">
        <w:rPr>
          <w:noProof/>
          <w:vanish/>
        </w:rPr>
        <w:t>Рисунок</w:t>
      </w:r>
      <w:r w:rsidR="005D4680" w:rsidRPr="005D4680">
        <w:rPr>
          <w:rFonts w:cs="Arial"/>
          <w:bCs/>
          <w:iCs/>
        </w:rPr>
        <w:t xml:space="preserve"> </w:t>
      </w:r>
      <w:r w:rsidR="005D4680">
        <w:rPr>
          <w:noProof/>
        </w:rPr>
        <w:t>66</w:t>
      </w:r>
      <w:r w:rsidR="005C30B7">
        <w:fldChar w:fldCharType="end"/>
      </w:r>
      <w:r w:rsidRPr="00BB5D85">
        <w:t>)</w:t>
      </w:r>
    </w:p>
    <w:p w14:paraId="65B4DABD" w14:textId="02DCA7E6" w:rsidR="00BB5D85" w:rsidRDefault="00890170" w:rsidP="0030091A">
      <w:pPr>
        <w:spacing w:before="240"/>
        <w:jc w:val="center"/>
        <w:rPr>
          <w:rFonts w:cs="Arial"/>
          <w:sz w:val="28"/>
          <w:szCs w:val="28"/>
        </w:rPr>
      </w:pPr>
      <w:r>
        <w:rPr>
          <w:rFonts w:cs="Arial"/>
          <w:noProof/>
          <w:sz w:val="28"/>
          <w:szCs w:val="28"/>
        </w:rPr>
        <w:drawing>
          <wp:inline distT="0" distB="0" distL="0" distR="0" wp14:anchorId="6621C6AB" wp14:editId="60F3E93E">
            <wp:extent cx="5264150" cy="2277435"/>
            <wp:effectExtent l="19050" t="1905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9">
                      <a:extLst>
                        <a:ext uri="{28A0092B-C50C-407E-A947-70E740481C1C}">
                          <a14:useLocalDpi xmlns:a14="http://schemas.microsoft.com/office/drawing/2010/main" val="0"/>
                        </a:ext>
                      </a:extLst>
                    </a:blip>
                    <a:stretch>
                      <a:fillRect/>
                    </a:stretch>
                  </pic:blipFill>
                  <pic:spPr>
                    <a:xfrm>
                      <a:off x="0" y="0"/>
                      <a:ext cx="5277921" cy="2283393"/>
                    </a:xfrm>
                    <a:prstGeom prst="rect">
                      <a:avLst/>
                    </a:prstGeom>
                    <a:ln>
                      <a:solidFill>
                        <a:schemeClr val="tx1"/>
                      </a:solidFill>
                    </a:ln>
                  </pic:spPr>
                </pic:pic>
              </a:graphicData>
            </a:graphic>
          </wp:inline>
        </w:drawing>
      </w:r>
    </w:p>
    <w:p w14:paraId="663864CB" w14:textId="40FBFF0F" w:rsidR="00BB5D85" w:rsidRPr="00027280" w:rsidRDefault="00FC7187" w:rsidP="00E138B1">
      <w:pPr>
        <w:pStyle w:val="afffffff3"/>
        <w:ind w:firstLine="709"/>
        <w:rPr>
          <w:rFonts w:ascii="Courier New" w:hAnsi="Courier New"/>
        </w:rPr>
      </w:pPr>
      <w:bookmarkStart w:id="216" w:name="_Ref113878160"/>
      <w:bookmarkStart w:id="217" w:name="_Ref113878149"/>
      <w:r w:rsidRPr="00605149">
        <w:rPr>
          <w:rFonts w:cs="Arial"/>
          <w:bCs/>
          <w:iCs w:val="0"/>
        </w:rPr>
        <w:t xml:space="preserve">Рисунок </w:t>
      </w:r>
      <w:r w:rsidR="0063341A">
        <w:rPr>
          <w:noProof/>
        </w:rPr>
        <w:fldChar w:fldCharType="begin"/>
      </w:r>
      <w:r w:rsidR="0063341A">
        <w:rPr>
          <w:noProof/>
        </w:rPr>
        <w:instrText xml:space="preserve"> SEQ Рисунок \* ARABIC </w:instrText>
      </w:r>
      <w:r w:rsidR="0063341A">
        <w:rPr>
          <w:noProof/>
        </w:rPr>
        <w:fldChar w:fldCharType="separate"/>
      </w:r>
      <w:r w:rsidR="005D4680">
        <w:rPr>
          <w:noProof/>
        </w:rPr>
        <w:t>66</w:t>
      </w:r>
      <w:r w:rsidR="0063341A">
        <w:rPr>
          <w:noProof/>
        </w:rPr>
        <w:fldChar w:fldCharType="end"/>
      </w:r>
      <w:bookmarkEnd w:id="216"/>
      <w:r>
        <w:t xml:space="preserve"> </w:t>
      </w:r>
      <w:r w:rsidR="00DE33F3">
        <w:t>—</w:t>
      </w:r>
      <w:r w:rsidR="00BB5D85" w:rsidRPr="00605149">
        <w:rPr>
          <w:rFonts w:cs="Arial"/>
          <w:bCs/>
          <w:iCs w:val="0"/>
        </w:rPr>
        <w:t xml:space="preserve"> Начальная страница</w:t>
      </w:r>
      <w:r w:rsidR="00605149" w:rsidRPr="00605149">
        <w:rPr>
          <w:rFonts w:cs="Arial"/>
          <w:bCs/>
          <w:iCs w:val="0"/>
        </w:rPr>
        <w:t xml:space="preserve"> </w:t>
      </w:r>
      <w:r w:rsidR="00CE5289" w:rsidRPr="00486DCD">
        <w:rPr>
          <w:rFonts w:cs="Arial"/>
          <w:bCs/>
          <w:iCs w:val="0"/>
        </w:rPr>
        <w:t>веб-сервис</w:t>
      </w:r>
      <w:r w:rsidR="00605149">
        <w:rPr>
          <w:rFonts w:cs="Arial"/>
          <w:bCs/>
          <w:iCs w:val="0"/>
        </w:rPr>
        <w:t>а</w:t>
      </w:r>
      <w:r w:rsidR="00BB5D85" w:rsidRPr="00605149">
        <w:rPr>
          <w:rFonts w:cs="Arial"/>
          <w:b/>
          <w:bCs/>
          <w:iCs w:val="0"/>
        </w:rPr>
        <w:t xml:space="preserve"> </w:t>
      </w:r>
      <w:r w:rsidR="00BB5D85" w:rsidRPr="00605149">
        <w:t>Код2</w:t>
      </w:r>
      <w:bookmarkEnd w:id="217"/>
    </w:p>
    <w:p w14:paraId="1C7F9B50" w14:textId="43585843" w:rsidR="00BB5D85" w:rsidRDefault="00BB5D85" w:rsidP="00FF4F3B">
      <w:pPr>
        <w:pStyle w:val="affc"/>
        <w:numPr>
          <w:ilvl w:val="0"/>
          <w:numId w:val="56"/>
        </w:numPr>
        <w:spacing w:before="240"/>
        <w:ind w:left="0" w:firstLine="709"/>
        <w:jc w:val="left"/>
      </w:pPr>
      <w:r w:rsidRPr="00491812">
        <w:t>Нажать кнопку “Выбрать файл”. И далее указать путь к архиву,</w:t>
      </w:r>
      <w:r w:rsidR="00491812">
        <w:t xml:space="preserve"> </w:t>
      </w:r>
      <w:r w:rsidRPr="00491812">
        <w:t>содержащему записанную трассу</w:t>
      </w:r>
      <w:r w:rsidR="00C501AA">
        <w:t>, состоящую из двух файлов</w:t>
      </w:r>
      <w:r w:rsidR="003B4D6D">
        <w:t>,</w:t>
      </w:r>
      <w:r w:rsidRPr="00491812">
        <w:t xml:space="preserve"> файл конфигурации</w:t>
      </w:r>
      <w:r w:rsidR="00605149">
        <w:t xml:space="preserve"> *.</w:t>
      </w:r>
      <w:r w:rsidR="00605149">
        <w:rPr>
          <w:lang w:val="en-US"/>
        </w:rPr>
        <w:t>conf</w:t>
      </w:r>
      <w:r w:rsidR="003B4D6D">
        <w:t xml:space="preserve">, а также </w:t>
      </w:r>
      <w:r w:rsidR="004C6351">
        <w:t>файл,</w:t>
      </w:r>
      <w:r w:rsidR="003B4D6D">
        <w:t xml:space="preserve"> содержащий команду, с помощью которой была запущена виртуальная машина для записи сценария</w:t>
      </w:r>
      <w:r w:rsidRPr="00491812">
        <w:t>.</w:t>
      </w:r>
      <w:r w:rsidR="003B4D6D">
        <w:t xml:space="preserve"> Рекомендуется, для автоматического создания </w:t>
      </w:r>
      <w:r w:rsidR="003B4D6D">
        <w:rPr>
          <w:lang w:val="en-US"/>
        </w:rPr>
        <w:t>zip</w:t>
      </w:r>
      <w:r w:rsidR="003B4D6D" w:rsidRPr="003B4D6D">
        <w:t xml:space="preserve"> </w:t>
      </w:r>
      <w:r w:rsidR="003B4D6D">
        <w:t xml:space="preserve">архива, запускать виртуальную машину с опциями </w:t>
      </w:r>
      <w:r w:rsidR="003B4D6D" w:rsidRPr="00E138B1">
        <w:rPr>
          <w:rFonts w:ascii="Courier New" w:hAnsi="Courier New" w:cs="Courier New"/>
        </w:rPr>
        <w:t>-kod2-arg compress:zip=true -kod2-arg config:kernelinfo=/</w:t>
      </w:r>
      <w:r w:rsidR="00E138B1" w:rsidRPr="00E138B1">
        <w:rPr>
          <w:rFonts w:ascii="Courier New" w:hAnsi="Courier New" w:cs="Courier New"/>
          <w:lang w:val="en-US"/>
        </w:rPr>
        <w:t>path</w:t>
      </w:r>
      <w:r w:rsidR="003B4D6D" w:rsidRPr="00E138B1">
        <w:rPr>
          <w:rFonts w:ascii="Courier New" w:hAnsi="Courier New" w:cs="Courier New"/>
        </w:rPr>
        <w:t>/kernelinfo.conf</w:t>
      </w:r>
      <w:r w:rsidR="003B4D6D">
        <w:t xml:space="preserve">, где в качестве аргумента </w:t>
      </w:r>
      <w:r w:rsidR="003B4D6D">
        <w:rPr>
          <w:lang w:val="en-US"/>
        </w:rPr>
        <w:t>kernelinfo</w:t>
      </w:r>
      <w:r w:rsidR="003B4D6D" w:rsidRPr="003B4D6D">
        <w:t xml:space="preserve"> </w:t>
      </w:r>
      <w:r w:rsidR="003B4D6D">
        <w:t xml:space="preserve">передаётся полный путь к файлу конфигурации ядра </w:t>
      </w:r>
      <w:r w:rsidR="003B4D6D">
        <w:rPr>
          <w:lang w:val="en-US"/>
        </w:rPr>
        <w:t>kernelinfo</w:t>
      </w:r>
      <w:r w:rsidR="003B4D6D" w:rsidRPr="003B4D6D">
        <w:t>.</w:t>
      </w:r>
      <w:r w:rsidR="003B4D6D">
        <w:rPr>
          <w:lang w:val="en-US"/>
        </w:rPr>
        <w:t>conf</w:t>
      </w:r>
      <w:r w:rsidR="003B4D6D" w:rsidRPr="003B4D6D">
        <w:t>.</w:t>
      </w:r>
    </w:p>
    <w:p w14:paraId="3032BF26" w14:textId="3A22082D" w:rsidR="001724F9" w:rsidRDefault="001724F9" w:rsidP="0030091A">
      <w:pPr>
        <w:pStyle w:val="affc"/>
        <w:spacing w:after="240"/>
        <w:ind w:left="0" w:firstLine="709"/>
        <w:jc w:val="left"/>
      </w:pPr>
      <w:r>
        <w:t xml:space="preserve">В результате загруженный сценарий отобразится в поле </w:t>
      </w:r>
      <w:r w:rsidRPr="001724F9">
        <w:t>“</w:t>
      </w:r>
      <w:r>
        <w:t>Сценарии</w:t>
      </w:r>
      <w:r w:rsidRPr="001724F9">
        <w:t>”</w:t>
      </w:r>
      <w:r>
        <w:t>.</w:t>
      </w:r>
    </w:p>
    <w:p w14:paraId="46A081FC" w14:textId="70B3F499" w:rsidR="000933C2" w:rsidRDefault="00797C70" w:rsidP="00797C70">
      <w:pPr>
        <w:pStyle w:val="affc"/>
        <w:ind w:left="0" w:firstLine="709"/>
        <w:jc w:val="center"/>
      </w:pPr>
      <w:r>
        <w:rPr>
          <w:noProof/>
        </w:rPr>
        <w:drawing>
          <wp:inline distT="0" distB="0" distL="0" distR="0" wp14:anchorId="42BB7CA8" wp14:editId="466EF629">
            <wp:extent cx="3117850" cy="2856019"/>
            <wp:effectExtent l="19050" t="19050" r="635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128634" cy="2865897"/>
                    </a:xfrm>
                    <a:prstGeom prst="rect">
                      <a:avLst/>
                    </a:prstGeom>
                    <a:ln>
                      <a:solidFill>
                        <a:schemeClr val="tx1"/>
                      </a:solidFill>
                    </a:ln>
                  </pic:spPr>
                </pic:pic>
              </a:graphicData>
            </a:graphic>
          </wp:inline>
        </w:drawing>
      </w:r>
    </w:p>
    <w:p w14:paraId="6543C1C3" w14:textId="1B389469" w:rsidR="000933C2" w:rsidRDefault="000933C2" w:rsidP="00E138B1">
      <w:pPr>
        <w:pStyle w:val="afffffff3"/>
        <w:ind w:firstLine="709"/>
        <w:rPr>
          <w:rFonts w:cs="Arial"/>
          <w:bCs/>
          <w:iCs w:val="0"/>
        </w:rPr>
      </w:pPr>
      <w:r>
        <w:t xml:space="preserve">Рисунок </w:t>
      </w:r>
      <w:r>
        <w:rPr>
          <w:noProof/>
        </w:rPr>
        <w:fldChar w:fldCharType="begin"/>
      </w:r>
      <w:r>
        <w:rPr>
          <w:noProof/>
        </w:rPr>
        <w:instrText xml:space="preserve"> SEQ Рисунок \* ARABIC </w:instrText>
      </w:r>
      <w:r>
        <w:rPr>
          <w:noProof/>
        </w:rPr>
        <w:fldChar w:fldCharType="separate"/>
      </w:r>
      <w:r w:rsidR="005D4680">
        <w:rPr>
          <w:noProof/>
        </w:rPr>
        <w:t>67</w:t>
      </w:r>
      <w:r>
        <w:rPr>
          <w:noProof/>
        </w:rPr>
        <w:fldChar w:fldCharType="end"/>
      </w:r>
      <w:r w:rsidRPr="00897275">
        <w:rPr>
          <w:noProof/>
        </w:rPr>
        <w:t xml:space="preserve"> </w:t>
      </w:r>
      <w:r>
        <w:t>—</w:t>
      </w:r>
      <w:r w:rsidRPr="00605149">
        <w:rPr>
          <w:rFonts w:cs="Arial"/>
          <w:bCs/>
          <w:iCs w:val="0"/>
        </w:rPr>
        <w:t xml:space="preserve"> Окно </w:t>
      </w:r>
      <w:r w:rsidR="005C50D8">
        <w:rPr>
          <w:rFonts w:cs="Arial"/>
          <w:bCs/>
          <w:iCs w:val="0"/>
        </w:rPr>
        <w:t>загрузки сценариев</w:t>
      </w:r>
    </w:p>
    <w:p w14:paraId="32E68FF0" w14:textId="2A72E7C0" w:rsidR="000933C2" w:rsidRDefault="00CA61C0" w:rsidP="00E138B1">
      <w:pPr>
        <w:pStyle w:val="affc"/>
        <w:ind w:left="0" w:firstLine="709"/>
        <w:jc w:val="left"/>
      </w:pPr>
      <w:r>
        <w:lastRenderedPageBreak/>
        <w:t>Допускается последовательная загрузка нескольких сценариев.</w:t>
      </w:r>
    </w:p>
    <w:p w14:paraId="7C8E3C52" w14:textId="19055357" w:rsidR="00392308" w:rsidRDefault="004B3D73" w:rsidP="00FF4F3B">
      <w:pPr>
        <w:pStyle w:val="affc"/>
        <w:numPr>
          <w:ilvl w:val="0"/>
          <w:numId w:val="56"/>
        </w:numPr>
        <w:spacing w:before="240"/>
        <w:ind w:left="0" w:firstLine="709"/>
        <w:jc w:val="left"/>
      </w:pPr>
      <w:r>
        <w:t>Выбрать сценарий</w:t>
      </w:r>
      <w:r w:rsidR="00394C05">
        <w:t>.</w:t>
      </w:r>
      <w:r>
        <w:t xml:space="preserve"> </w:t>
      </w:r>
      <w:r w:rsidR="00394C05">
        <w:t>В</w:t>
      </w:r>
      <w:r>
        <w:t xml:space="preserve"> результате </w:t>
      </w:r>
      <w:r w:rsidR="00BB5D85" w:rsidRPr="0035081C">
        <w:t>появится окно</w:t>
      </w:r>
      <w:r w:rsidR="00885C8A" w:rsidRPr="0035081C">
        <w:t xml:space="preserve"> с </w:t>
      </w:r>
      <w:r w:rsidR="00BF0B46">
        <w:t>опциями анализа</w:t>
      </w:r>
      <w:r w:rsidR="005C30B7" w:rsidRPr="0035081C">
        <w:t xml:space="preserve"> (рис.</w:t>
      </w:r>
      <w:r w:rsidR="00313AC2">
        <w:t xml:space="preserve"> </w:t>
      </w:r>
      <w:r w:rsidR="00313AC2">
        <w:fldChar w:fldCharType="begin"/>
      </w:r>
      <w:r w:rsidR="00313AC2">
        <w:instrText xml:space="preserve"> REF _Ref147540451 \h  \* MERGEFORMAT </w:instrText>
      </w:r>
      <w:r w:rsidR="00313AC2">
        <w:fldChar w:fldCharType="separate"/>
      </w:r>
      <w:r w:rsidR="005D4680" w:rsidRPr="005D4680">
        <w:rPr>
          <w:vanish/>
        </w:rPr>
        <w:t xml:space="preserve">Рисунок </w:t>
      </w:r>
      <w:r w:rsidR="005D4680">
        <w:rPr>
          <w:noProof/>
        </w:rPr>
        <w:t>68</w:t>
      </w:r>
      <w:r w:rsidR="00313AC2">
        <w:fldChar w:fldCharType="end"/>
      </w:r>
      <w:r w:rsidR="00D65BE6">
        <w:t>,</w:t>
      </w:r>
      <w:r w:rsidR="00D65BE6">
        <w:fldChar w:fldCharType="begin"/>
      </w:r>
      <w:r w:rsidR="00D65BE6">
        <w:instrText xml:space="preserve"> REF _Ref147269302 \h </w:instrText>
      </w:r>
      <w:r w:rsidR="00313AC2">
        <w:instrText xml:space="preserve"> \* MERGEFORMAT </w:instrText>
      </w:r>
      <w:r w:rsidR="00D65BE6">
        <w:fldChar w:fldCharType="separate"/>
      </w:r>
      <w:r w:rsidR="005D4680" w:rsidRPr="005D4680">
        <w:rPr>
          <w:vanish/>
        </w:rPr>
        <w:t>Рисунок</w:t>
      </w:r>
      <w:r w:rsidR="005D4680">
        <w:t xml:space="preserve"> </w:t>
      </w:r>
      <w:r w:rsidR="005D4680">
        <w:rPr>
          <w:noProof/>
        </w:rPr>
        <w:t>69</w:t>
      </w:r>
      <w:r w:rsidR="00D65BE6">
        <w:fldChar w:fldCharType="end"/>
      </w:r>
      <w:r w:rsidR="00BB5D85" w:rsidRPr="0035081C">
        <w:t>)</w:t>
      </w:r>
    </w:p>
    <w:p w14:paraId="21DCD2EB" w14:textId="4EEE8AC4" w:rsidR="00594128" w:rsidRDefault="001B109D" w:rsidP="00313AC2">
      <w:pPr>
        <w:pStyle w:val="affc"/>
        <w:spacing w:before="240"/>
        <w:ind w:left="709"/>
        <w:jc w:val="center"/>
      </w:pPr>
      <w:r>
        <w:rPr>
          <w:noProof/>
        </w:rPr>
        <w:drawing>
          <wp:inline distT="0" distB="0" distL="0" distR="0" wp14:anchorId="73AAB457" wp14:editId="5C3C9A50">
            <wp:extent cx="4800600" cy="5423902"/>
            <wp:effectExtent l="19050" t="1905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91">
                      <a:extLst>
                        <a:ext uri="{28A0092B-C50C-407E-A947-70E740481C1C}">
                          <a14:useLocalDpi xmlns:a14="http://schemas.microsoft.com/office/drawing/2010/main" val="0"/>
                        </a:ext>
                      </a:extLst>
                    </a:blip>
                    <a:stretch>
                      <a:fillRect/>
                    </a:stretch>
                  </pic:blipFill>
                  <pic:spPr>
                    <a:xfrm>
                      <a:off x="0" y="0"/>
                      <a:ext cx="4805161" cy="5429055"/>
                    </a:xfrm>
                    <a:prstGeom prst="rect">
                      <a:avLst/>
                    </a:prstGeom>
                    <a:ln>
                      <a:solidFill>
                        <a:schemeClr val="tx1"/>
                      </a:solidFill>
                    </a:ln>
                  </pic:spPr>
                </pic:pic>
              </a:graphicData>
            </a:graphic>
          </wp:inline>
        </w:drawing>
      </w:r>
    </w:p>
    <w:p w14:paraId="4F7AC0D3" w14:textId="0E5DF680" w:rsidR="00594128" w:rsidRDefault="00594128" w:rsidP="00594128">
      <w:pPr>
        <w:pStyle w:val="afffffff3"/>
        <w:ind w:firstLine="709"/>
        <w:rPr>
          <w:rFonts w:cs="Arial"/>
          <w:bCs/>
          <w:iCs w:val="0"/>
        </w:rPr>
      </w:pPr>
      <w:bookmarkStart w:id="218" w:name="_Ref147540451"/>
      <w:r>
        <w:t xml:space="preserve">Рисунок </w:t>
      </w:r>
      <w:r>
        <w:rPr>
          <w:noProof/>
        </w:rPr>
        <w:fldChar w:fldCharType="begin"/>
      </w:r>
      <w:r>
        <w:rPr>
          <w:noProof/>
        </w:rPr>
        <w:instrText xml:space="preserve"> SEQ Рисунок \* ARABIC </w:instrText>
      </w:r>
      <w:r>
        <w:rPr>
          <w:noProof/>
        </w:rPr>
        <w:fldChar w:fldCharType="separate"/>
      </w:r>
      <w:r w:rsidR="005D4680">
        <w:rPr>
          <w:noProof/>
        </w:rPr>
        <w:t>68</w:t>
      </w:r>
      <w:r>
        <w:rPr>
          <w:noProof/>
        </w:rPr>
        <w:fldChar w:fldCharType="end"/>
      </w:r>
      <w:bookmarkEnd w:id="218"/>
      <w:r w:rsidRPr="00897275">
        <w:rPr>
          <w:noProof/>
        </w:rPr>
        <w:t xml:space="preserve"> </w:t>
      </w:r>
      <w:r>
        <w:t>—</w:t>
      </w:r>
      <w:r w:rsidRPr="00605149">
        <w:rPr>
          <w:rFonts w:cs="Arial"/>
          <w:bCs/>
          <w:iCs w:val="0"/>
        </w:rPr>
        <w:t xml:space="preserve"> Окно запуска анализа</w:t>
      </w:r>
    </w:p>
    <w:p w14:paraId="664E7CE3" w14:textId="6C19F936" w:rsidR="00594128" w:rsidRDefault="00594128" w:rsidP="00594128">
      <w:pPr>
        <w:pStyle w:val="affc"/>
        <w:spacing w:before="240"/>
        <w:ind w:left="709"/>
        <w:jc w:val="left"/>
      </w:pPr>
    </w:p>
    <w:p w14:paraId="3B7A8A46" w14:textId="5F8085BE" w:rsidR="00594128" w:rsidRDefault="00594128" w:rsidP="00594128">
      <w:pPr>
        <w:pStyle w:val="affc"/>
        <w:spacing w:before="240"/>
        <w:ind w:left="709"/>
        <w:jc w:val="left"/>
      </w:pPr>
      <w:r>
        <w:rPr>
          <w:noProof/>
        </w:rPr>
        <w:lastRenderedPageBreak/>
        <w:drawing>
          <wp:inline distT="0" distB="0" distL="0" distR="0" wp14:anchorId="23DB8516" wp14:editId="4C602021">
            <wp:extent cx="5378450" cy="5737364"/>
            <wp:effectExtent l="19050" t="1905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92">
                      <a:extLst>
                        <a:ext uri="{28A0092B-C50C-407E-A947-70E740481C1C}">
                          <a14:useLocalDpi xmlns:a14="http://schemas.microsoft.com/office/drawing/2010/main" val="0"/>
                        </a:ext>
                      </a:extLst>
                    </a:blip>
                    <a:stretch>
                      <a:fillRect/>
                    </a:stretch>
                  </pic:blipFill>
                  <pic:spPr>
                    <a:xfrm>
                      <a:off x="0" y="0"/>
                      <a:ext cx="5385668" cy="5745064"/>
                    </a:xfrm>
                    <a:prstGeom prst="rect">
                      <a:avLst/>
                    </a:prstGeom>
                    <a:ln>
                      <a:solidFill>
                        <a:schemeClr val="tx1"/>
                      </a:solidFill>
                    </a:ln>
                  </pic:spPr>
                </pic:pic>
              </a:graphicData>
            </a:graphic>
          </wp:inline>
        </w:drawing>
      </w:r>
    </w:p>
    <w:p w14:paraId="73A7F315" w14:textId="563C5F75" w:rsidR="00594128" w:rsidRDefault="00594128" w:rsidP="00594128">
      <w:pPr>
        <w:pStyle w:val="afffffff3"/>
        <w:ind w:firstLine="709"/>
        <w:rPr>
          <w:rFonts w:cs="Arial"/>
          <w:bCs/>
          <w:iCs w:val="0"/>
        </w:rPr>
      </w:pPr>
      <w:bookmarkStart w:id="219" w:name="_Ref147269302"/>
      <w:bookmarkStart w:id="220" w:name="_Ref147269295"/>
      <w:r>
        <w:t xml:space="preserve">Рисунок </w:t>
      </w:r>
      <w:r>
        <w:rPr>
          <w:noProof/>
        </w:rPr>
        <w:fldChar w:fldCharType="begin"/>
      </w:r>
      <w:r>
        <w:rPr>
          <w:noProof/>
        </w:rPr>
        <w:instrText xml:space="preserve"> SEQ Рисунок \* ARABIC </w:instrText>
      </w:r>
      <w:r>
        <w:rPr>
          <w:noProof/>
        </w:rPr>
        <w:fldChar w:fldCharType="separate"/>
      </w:r>
      <w:r w:rsidR="005D4680">
        <w:rPr>
          <w:noProof/>
        </w:rPr>
        <w:t>69</w:t>
      </w:r>
      <w:r>
        <w:rPr>
          <w:noProof/>
        </w:rPr>
        <w:fldChar w:fldCharType="end"/>
      </w:r>
      <w:bookmarkEnd w:id="219"/>
      <w:r w:rsidRPr="00897275">
        <w:rPr>
          <w:noProof/>
        </w:rPr>
        <w:t xml:space="preserve"> </w:t>
      </w:r>
      <w:r>
        <w:t>—</w:t>
      </w:r>
      <w:r w:rsidRPr="00605149">
        <w:rPr>
          <w:rFonts w:cs="Arial"/>
          <w:bCs/>
          <w:iCs w:val="0"/>
        </w:rPr>
        <w:t xml:space="preserve"> Окно запуска анализа</w:t>
      </w:r>
      <w:bookmarkEnd w:id="220"/>
    </w:p>
    <w:p w14:paraId="075470E1" w14:textId="1D6662B1" w:rsidR="00080C94" w:rsidRPr="007052BE" w:rsidRDefault="00080C94" w:rsidP="0030091A">
      <w:pPr>
        <w:pStyle w:val="affc"/>
        <w:ind w:left="0" w:firstLine="709"/>
        <w:jc w:val="left"/>
      </w:pPr>
      <w:r w:rsidRPr="00521601">
        <w:t>Поле управление разделено на три области: “Режим”, “Добавление меток данных” и “Поиск помеченных данных”. “Режим’ содержит две опции – “ОПД” (отслеживание помеченных данных) и “Запись ассемблерной трассы”. При выборе записи ассемблерной трассы и нажатии кнопки “Запустить анализ” происходит запись ассемблерной трассы в файл, другие опции анализа при этом недоступны.</w:t>
      </w:r>
      <w:r w:rsidR="007052BE" w:rsidRPr="007052BE">
        <w:t xml:space="preserve"> “</w:t>
      </w:r>
      <w:r w:rsidR="007052BE">
        <w:t>Добавление меток данных</w:t>
      </w:r>
      <w:r w:rsidR="007052BE" w:rsidRPr="007052BE">
        <w:t>”</w:t>
      </w:r>
      <w:r w:rsidR="007052BE">
        <w:t xml:space="preserve"> содержит </w:t>
      </w:r>
      <w:r w:rsidR="004042E3">
        <w:t>опции включения плагинов,</w:t>
      </w:r>
      <w:r w:rsidR="007052BE">
        <w:t xml:space="preserve"> помечающих данные. Область </w:t>
      </w:r>
      <w:r w:rsidR="007052BE" w:rsidRPr="007052BE">
        <w:t>“</w:t>
      </w:r>
      <w:r w:rsidR="007052BE">
        <w:t>Поиск помеченных данных</w:t>
      </w:r>
      <w:r w:rsidR="007052BE" w:rsidRPr="007052BE">
        <w:t>”</w:t>
      </w:r>
      <w:r w:rsidR="007052BE">
        <w:t xml:space="preserve"> содержит плагин</w:t>
      </w:r>
      <w:r w:rsidR="00C501AA">
        <w:t xml:space="preserve"> </w:t>
      </w:r>
      <w:r w:rsidR="00C501AA">
        <w:rPr>
          <w:lang w:val="en-US"/>
        </w:rPr>
        <w:t>taint</w:t>
      </w:r>
      <w:r w:rsidR="00C501AA" w:rsidRPr="007052BE">
        <w:t>2</w:t>
      </w:r>
      <w:r w:rsidR="00C501AA">
        <w:t>,</w:t>
      </w:r>
      <w:r w:rsidR="007052BE">
        <w:t xml:space="preserve"> </w:t>
      </w:r>
      <w:r w:rsidR="00C501AA">
        <w:t>отвечающий за</w:t>
      </w:r>
      <w:r w:rsidR="007052BE">
        <w:t xml:space="preserve"> продвижение меток, плагины формирующие файлы</w:t>
      </w:r>
      <w:r w:rsidR="00C501AA">
        <w:t xml:space="preserve"> с результатами анализа</w:t>
      </w:r>
      <w:r w:rsidR="007052BE">
        <w:t xml:space="preserve">, а также опции запуска анализа в отладочном режиме с помощью </w:t>
      </w:r>
      <w:r w:rsidR="007052BE">
        <w:rPr>
          <w:lang w:val="en-US"/>
        </w:rPr>
        <w:t>gdb</w:t>
      </w:r>
      <w:r w:rsidR="007052BE" w:rsidRPr="007052BE">
        <w:t>.</w:t>
      </w:r>
    </w:p>
    <w:p w14:paraId="07017781" w14:textId="77777777" w:rsidR="00392308" w:rsidRDefault="00BB5D85" w:rsidP="0030091A">
      <w:pPr>
        <w:pStyle w:val="affc"/>
        <w:ind w:left="0" w:firstLine="709"/>
        <w:jc w:val="left"/>
      </w:pPr>
      <w:r w:rsidRPr="00605149">
        <w:t>Нажать кнопку “Запустить анализ”.</w:t>
      </w:r>
      <w:r w:rsidR="00392308">
        <w:t xml:space="preserve"> </w:t>
      </w:r>
    </w:p>
    <w:p w14:paraId="66D4B8E3" w14:textId="336CC42D" w:rsidR="00BB5D85" w:rsidRPr="0030091A" w:rsidRDefault="00392308" w:rsidP="00FF4F3B">
      <w:pPr>
        <w:pStyle w:val="affc"/>
        <w:numPr>
          <w:ilvl w:val="0"/>
          <w:numId w:val="56"/>
        </w:numPr>
        <w:spacing w:before="240"/>
        <w:ind w:left="0" w:firstLine="709"/>
        <w:rPr>
          <w:bCs/>
          <w:iCs/>
        </w:rPr>
      </w:pPr>
      <w:r w:rsidRPr="0030091A">
        <w:rPr>
          <w:bCs/>
          <w:iCs/>
        </w:rPr>
        <w:t xml:space="preserve"> </w:t>
      </w:r>
      <w:r w:rsidR="00BB5D85" w:rsidRPr="0030091A">
        <w:rPr>
          <w:bCs/>
          <w:iCs/>
        </w:rPr>
        <w:t xml:space="preserve">После завершения анализа появится возможность посмотреть </w:t>
      </w:r>
      <w:r w:rsidR="00356D1D" w:rsidRPr="0030091A">
        <w:rPr>
          <w:bCs/>
          <w:iCs/>
        </w:rPr>
        <w:t xml:space="preserve">журнал </w:t>
      </w:r>
      <w:r w:rsidR="00BB5D85" w:rsidRPr="0030091A">
        <w:rPr>
          <w:bCs/>
          <w:iCs/>
        </w:rPr>
        <w:t xml:space="preserve">анализа и скачать </w:t>
      </w:r>
      <w:r w:rsidR="00C501AA" w:rsidRPr="0030091A">
        <w:rPr>
          <w:bCs/>
          <w:iCs/>
        </w:rPr>
        <w:t>отчеты</w:t>
      </w:r>
      <w:r w:rsidR="00933CB2" w:rsidRPr="0030091A">
        <w:rPr>
          <w:bCs/>
          <w:iCs/>
        </w:rPr>
        <w:t xml:space="preserve"> проведенного</w:t>
      </w:r>
      <w:r w:rsidR="00C501AA" w:rsidRPr="0030091A">
        <w:rPr>
          <w:bCs/>
          <w:iCs/>
        </w:rPr>
        <w:t xml:space="preserve"> </w:t>
      </w:r>
      <w:r w:rsidR="00BB5D85" w:rsidRPr="0030091A">
        <w:rPr>
          <w:bCs/>
          <w:iCs/>
        </w:rPr>
        <w:t>анализа.</w:t>
      </w:r>
    </w:p>
    <w:p w14:paraId="1336A207" w14:textId="12239715" w:rsidR="00C64332" w:rsidRPr="008645A4" w:rsidRDefault="00C64332" w:rsidP="005427EE">
      <w:pPr>
        <w:pStyle w:val="17"/>
        <w:rPr>
          <w:rFonts w:asciiTheme="minorHAnsi" w:hAnsiTheme="minorHAnsi"/>
        </w:rPr>
      </w:pPr>
      <w:bookmarkStart w:id="221" w:name="_Toc186304131"/>
      <w:bookmarkStart w:id="222" w:name="_Toc113878789"/>
      <w:r w:rsidRPr="008645A4">
        <w:rPr>
          <w:rFonts w:asciiTheme="minorHAnsi" w:hAnsiTheme="minorHAnsi"/>
        </w:rPr>
        <w:lastRenderedPageBreak/>
        <w:t>Фаззинг</w:t>
      </w:r>
      <w:bookmarkEnd w:id="221"/>
    </w:p>
    <w:p w14:paraId="7A67CCE7" w14:textId="5B8729B3" w:rsidR="00C64332" w:rsidRDefault="00A6696A" w:rsidP="00C64332">
      <w:pPr>
        <w:pStyle w:val="28"/>
      </w:pPr>
      <w:r>
        <w:t>Ограничения</w:t>
      </w:r>
    </w:p>
    <w:p w14:paraId="16D30EF6" w14:textId="2A3A6472" w:rsidR="001A56B6" w:rsidRDefault="001A56B6" w:rsidP="00C64332">
      <w:pPr>
        <w:pStyle w:val="ab"/>
      </w:pPr>
      <w:r>
        <w:rPr>
          <w:u w:val="single"/>
        </w:rPr>
        <w:t>Не рекомендуется</w:t>
      </w:r>
      <w:r w:rsidR="00C64332" w:rsidRPr="001A56B6">
        <w:t xml:space="preserve"> </w:t>
      </w:r>
      <w:r w:rsidRPr="001A56B6">
        <w:t>устанавливать модуль сервер Фаззинга</w:t>
      </w:r>
      <w:r w:rsidR="00C64332" w:rsidRPr="001A56B6">
        <w:t xml:space="preserve"> на </w:t>
      </w:r>
      <w:r w:rsidRPr="001A56B6">
        <w:t>одной машине с</w:t>
      </w:r>
      <w:r w:rsidR="00C64332" w:rsidRPr="001A56B6">
        <w:t xml:space="preserve"> сервер</w:t>
      </w:r>
      <w:r w:rsidRPr="001A56B6">
        <w:t>ом</w:t>
      </w:r>
      <w:r w:rsidR="00C64332" w:rsidRPr="001A56B6">
        <w:t xml:space="preserve"> «АК-ВС 3».</w:t>
      </w:r>
    </w:p>
    <w:p w14:paraId="04488F92" w14:textId="04DD2D47" w:rsidR="001A56B6" w:rsidRDefault="001A56B6" w:rsidP="00C64332">
      <w:pPr>
        <w:pStyle w:val="ab"/>
      </w:pPr>
      <w:r>
        <w:t>Фаззинг является продолжительным ресурсоёмким процессом, что ограничит возможность проведения анализа сервером.</w:t>
      </w:r>
    </w:p>
    <w:p w14:paraId="071338B6" w14:textId="2FB8841E" w:rsidR="001A56B6" w:rsidRDefault="001A56B6" w:rsidP="00C64332">
      <w:pPr>
        <w:pStyle w:val="ab"/>
      </w:pPr>
      <w:r>
        <w:t>Если всё-таки необходимо установить этот экземпляр сервера Фаззинга на ту же машину, где установлен сервер АК-ВС, то сервер Фаззинга должен быть привязан к проекту, к которому имеют доступ только администраторы этой машины.</w:t>
      </w:r>
    </w:p>
    <w:p w14:paraId="58486287" w14:textId="2BA4F001" w:rsidR="009331FE" w:rsidRDefault="00C1508F" w:rsidP="00BB3557">
      <w:pPr>
        <w:pStyle w:val="ab"/>
        <w:spacing w:after="240"/>
      </w:pPr>
      <w:r>
        <w:t>В данный момент возможен фаззинг только консольных приложений, запрашивающих ввод данных через stdin.</w:t>
      </w:r>
    </w:p>
    <w:p w14:paraId="5F44E9A3" w14:textId="5086CE19" w:rsidR="009331FE" w:rsidRDefault="009331FE" w:rsidP="009331FE">
      <w:pPr>
        <w:pStyle w:val="28"/>
      </w:pPr>
      <w:r>
        <w:t>Запуск сервера Фаззинга</w:t>
      </w:r>
    </w:p>
    <w:p w14:paraId="343DC0B9" w14:textId="66AFE8E0" w:rsidR="009331FE" w:rsidRDefault="009331FE" w:rsidP="009331FE">
      <w:pPr>
        <w:pStyle w:val="ab"/>
      </w:pPr>
      <w:r w:rsidRPr="000E6107">
        <w:t xml:space="preserve">Для запуска </w:t>
      </w:r>
      <w:r>
        <w:t xml:space="preserve">сервера фаззинга </w:t>
      </w:r>
      <w:r w:rsidRPr="000E6107">
        <w:t xml:space="preserve">в среде под управлением операционной системы семейства Linux необходимо </w:t>
      </w:r>
      <w:r>
        <w:t>выполнить команду:</w:t>
      </w:r>
    </w:p>
    <w:p w14:paraId="59444BC1" w14:textId="786298D7" w:rsidR="009331FE" w:rsidRPr="00FE51B1" w:rsidRDefault="009331FE" w:rsidP="009331FE">
      <w:pPr>
        <w:pStyle w:val="afff5"/>
        <w:spacing w:before="240" w:after="240"/>
        <w:ind w:firstLine="708"/>
      </w:pPr>
      <w:r>
        <w:rPr>
          <w:lang w:val="en-US"/>
        </w:rPr>
        <w:t>systemctl</w:t>
      </w:r>
      <w:r>
        <w:t xml:space="preserve"> </w:t>
      </w:r>
      <w:r>
        <w:rPr>
          <w:lang w:val="en-US"/>
        </w:rPr>
        <w:t>start</w:t>
      </w:r>
      <w:r>
        <w:t xml:space="preserve"> </w:t>
      </w:r>
      <w:r w:rsidRPr="009331FE">
        <w:rPr>
          <w:lang w:val="en-US"/>
        </w:rPr>
        <w:t>akvs</w:t>
      </w:r>
      <w:r w:rsidRPr="009B2AC5">
        <w:t>_</w:t>
      </w:r>
      <w:r w:rsidRPr="009331FE">
        <w:rPr>
          <w:lang w:val="en-US"/>
        </w:rPr>
        <w:t>fuzzman</w:t>
      </w:r>
    </w:p>
    <w:p w14:paraId="26E6F04B" w14:textId="7716412E" w:rsidR="009331FE" w:rsidRDefault="009331FE" w:rsidP="009331FE">
      <w:pPr>
        <w:pStyle w:val="ab"/>
      </w:pPr>
      <w:r>
        <w:t>Состояние и адрес сервера можно получить, выполнив команду:</w:t>
      </w:r>
    </w:p>
    <w:p w14:paraId="049D3050" w14:textId="68A55660" w:rsidR="009331FE" w:rsidRPr="009B2AC5" w:rsidRDefault="009331FE" w:rsidP="009331FE">
      <w:pPr>
        <w:pStyle w:val="afff5"/>
        <w:spacing w:after="240"/>
        <w:ind w:firstLine="708"/>
      </w:pPr>
      <w:r>
        <w:rPr>
          <w:lang w:val="en-US"/>
        </w:rPr>
        <w:t>systemctl</w:t>
      </w:r>
      <w:r>
        <w:t xml:space="preserve"> </w:t>
      </w:r>
      <w:r>
        <w:rPr>
          <w:lang w:val="en-US"/>
        </w:rPr>
        <w:t>status</w:t>
      </w:r>
      <w:r>
        <w:t xml:space="preserve"> </w:t>
      </w:r>
      <w:r w:rsidRPr="009331FE">
        <w:rPr>
          <w:lang w:val="en-US"/>
        </w:rPr>
        <w:t>akvs</w:t>
      </w:r>
      <w:r w:rsidRPr="009B2AC5">
        <w:t>_</w:t>
      </w:r>
      <w:r w:rsidRPr="009331FE">
        <w:rPr>
          <w:lang w:val="en-US"/>
        </w:rPr>
        <w:t>fuzzman</w:t>
      </w:r>
    </w:p>
    <w:p w14:paraId="02598EA4" w14:textId="719827F5" w:rsidR="00F64695" w:rsidRDefault="009331FE" w:rsidP="00BB3557">
      <w:pPr>
        <w:pStyle w:val="afff5"/>
        <w:spacing w:after="240"/>
        <w:ind w:firstLine="708"/>
        <w:rPr>
          <w:rFonts w:ascii="Times New Roman" w:hAnsi="Times New Roman" w:cs="Times New Roman"/>
        </w:rPr>
      </w:pPr>
      <w:r w:rsidRPr="009331FE">
        <w:rPr>
          <w:rFonts w:ascii="Times New Roman" w:hAnsi="Times New Roman" w:cs="Times New Roman"/>
        </w:rPr>
        <w:t xml:space="preserve">Если на этой же машине установлен </w:t>
      </w:r>
      <w:r w:rsidR="001A56B6">
        <w:rPr>
          <w:rFonts w:ascii="Times New Roman" w:hAnsi="Times New Roman" w:cs="Times New Roman"/>
        </w:rPr>
        <w:t>также и</w:t>
      </w:r>
      <w:r w:rsidRPr="009331FE">
        <w:rPr>
          <w:rFonts w:ascii="Times New Roman" w:hAnsi="Times New Roman" w:cs="Times New Roman"/>
        </w:rPr>
        <w:t xml:space="preserve"> сервер АК-ВС, то для совместного управления можно использовать </w:t>
      </w:r>
      <w:r w:rsidRPr="009331FE">
        <w:rPr>
          <w:lang w:val="en-US"/>
        </w:rPr>
        <w:t>akvs</w:t>
      </w:r>
      <w:r w:rsidRPr="009331FE">
        <w:t>_</w:t>
      </w:r>
      <w:r w:rsidRPr="009331FE">
        <w:rPr>
          <w:lang w:val="en-US"/>
        </w:rPr>
        <w:t>group</w:t>
      </w:r>
      <w:r w:rsidRPr="009331FE">
        <w:rPr>
          <w:rFonts w:ascii="Times New Roman" w:hAnsi="Times New Roman" w:cs="Times New Roman"/>
        </w:rPr>
        <w:t>.</w:t>
      </w:r>
    </w:p>
    <w:p w14:paraId="3ED633C6" w14:textId="008DFB81" w:rsidR="00F64695" w:rsidRDefault="00F64695" w:rsidP="00F64695">
      <w:pPr>
        <w:pStyle w:val="28"/>
      </w:pPr>
      <w:r>
        <w:t>Регистрация сервера Фаззинга на сервере АК-ВС</w:t>
      </w:r>
    </w:p>
    <w:p w14:paraId="63066CD3" w14:textId="44E950E1" w:rsidR="008645A4" w:rsidRDefault="00F64695" w:rsidP="00432E81">
      <w:pPr>
        <w:pStyle w:val="ab"/>
      </w:pPr>
      <w:r>
        <w:t>Для эксплуатация сервере Фаззинга необходимо привязать его к проекту на сервере.</w:t>
      </w:r>
      <w:r w:rsidR="00432E81">
        <w:t xml:space="preserve"> </w:t>
      </w:r>
      <w:r w:rsidR="008645A4">
        <w:t>К одному проекту можно привязать один сервер</w:t>
      </w:r>
      <w:r w:rsidR="008645A4" w:rsidRPr="008645A4">
        <w:t xml:space="preserve"> </w:t>
      </w:r>
      <w:r w:rsidR="008645A4">
        <w:t>Фаззинга.</w:t>
      </w:r>
    </w:p>
    <w:p w14:paraId="6D8636F2" w14:textId="6559886C" w:rsidR="00262D4B" w:rsidRDefault="00262D4B" w:rsidP="00262D4B">
      <w:pPr>
        <w:pStyle w:val="ab"/>
        <w:tabs>
          <w:tab w:val="left" w:pos="993"/>
        </w:tabs>
      </w:pPr>
      <w:r>
        <w:t xml:space="preserve">Клиент расположен в </w:t>
      </w:r>
      <w:r w:rsidRPr="00626068">
        <w:rPr>
          <w:rFonts w:ascii="Courier New" w:hAnsi="Courier New" w:cs="Courier New"/>
        </w:rPr>
        <w:t>/opt/akvs_fuzzman/src</w:t>
      </w:r>
      <w:r w:rsidRPr="00626068">
        <w:t>, где</w:t>
      </w:r>
      <w:r>
        <w:t xml:space="preserve"> </w:t>
      </w:r>
      <w:r w:rsidRPr="00626068">
        <w:rPr>
          <w:rFonts w:ascii="Courier New" w:hAnsi="Courier New" w:cs="Courier New"/>
        </w:rPr>
        <w:t>/opt/akvs_fuzzman</w:t>
      </w:r>
      <w:r>
        <w:t xml:space="preserve"> – место установки модуля Фаззинг-сервера по умолчанию.</w:t>
      </w:r>
    </w:p>
    <w:p w14:paraId="45D09238" w14:textId="77777777" w:rsidR="00262D4B" w:rsidRDefault="00262D4B" w:rsidP="00432E81">
      <w:pPr>
        <w:pStyle w:val="ab"/>
      </w:pPr>
    </w:p>
    <w:p w14:paraId="631E1834" w14:textId="2C5F3839" w:rsidR="008645A4" w:rsidRDefault="008645A4" w:rsidP="00F64695">
      <w:pPr>
        <w:pStyle w:val="ab"/>
      </w:pPr>
      <w:r>
        <w:t>Регистрация осущест</w:t>
      </w:r>
      <w:r w:rsidR="00432E81">
        <w:t>вляется командой:</w:t>
      </w:r>
    </w:p>
    <w:p w14:paraId="5BFCB56D" w14:textId="3A417396" w:rsidR="00432E81" w:rsidRPr="002F462B" w:rsidRDefault="00432E81" w:rsidP="00432E81">
      <w:pPr>
        <w:pStyle w:val="afff5"/>
        <w:spacing w:before="240" w:after="240"/>
        <w:ind w:firstLine="708"/>
        <w:rPr>
          <w:lang w:val="en-US"/>
        </w:rPr>
      </w:pPr>
      <w:bookmarkStart w:id="223" w:name="_Hlk174368713"/>
      <w:r w:rsidRPr="002F462B">
        <w:rPr>
          <w:lang w:val="en-US"/>
        </w:rPr>
        <w:t>./</w:t>
      </w:r>
      <w:r>
        <w:rPr>
          <w:lang w:val="en-US"/>
        </w:rPr>
        <w:t>fuzzing</w:t>
      </w:r>
      <w:r w:rsidRPr="002F462B">
        <w:rPr>
          <w:lang w:val="en-US"/>
        </w:rPr>
        <w:t>_</w:t>
      </w:r>
      <w:r>
        <w:rPr>
          <w:lang w:val="en-US"/>
        </w:rPr>
        <w:t>client</w:t>
      </w:r>
      <w:r w:rsidRPr="002F462B">
        <w:rPr>
          <w:lang w:val="en-US"/>
        </w:rPr>
        <w:t>.</w:t>
      </w:r>
      <w:r>
        <w:rPr>
          <w:lang w:val="en-US"/>
        </w:rPr>
        <w:t>py</w:t>
      </w:r>
      <w:r w:rsidRPr="002F462B">
        <w:rPr>
          <w:lang w:val="en-US"/>
        </w:rPr>
        <w:t xml:space="preserve"> -</w:t>
      </w:r>
      <w:r>
        <w:rPr>
          <w:lang w:val="en-US"/>
        </w:rPr>
        <w:t>s</w:t>
      </w:r>
      <w:r w:rsidRPr="002F462B">
        <w:rPr>
          <w:lang w:val="en-US"/>
        </w:rPr>
        <w:t xml:space="preserve"> </w:t>
      </w:r>
      <w:bookmarkEnd w:id="223"/>
      <w:r>
        <w:rPr>
          <w:lang w:val="en-US"/>
        </w:rPr>
        <w:t>localhost</w:t>
      </w:r>
      <w:r w:rsidRPr="002F462B">
        <w:rPr>
          <w:lang w:val="en-US"/>
        </w:rPr>
        <w:t>:11000 -</w:t>
      </w:r>
      <w:r>
        <w:rPr>
          <w:lang w:val="en-US"/>
        </w:rPr>
        <w:t>prj</w:t>
      </w:r>
      <w:r w:rsidRPr="002F462B">
        <w:rPr>
          <w:lang w:val="en-US"/>
        </w:rPr>
        <w:t xml:space="preserve"> </w:t>
      </w:r>
      <w:r>
        <w:rPr>
          <w:lang w:val="en-US"/>
        </w:rPr>
        <w:t>MyProject</w:t>
      </w:r>
    </w:p>
    <w:p w14:paraId="67AEFABE" w14:textId="4EE58D3C" w:rsidR="00F64695" w:rsidRDefault="00432E81" w:rsidP="009331FE">
      <w:pPr>
        <w:pStyle w:val="afff5"/>
        <w:ind w:firstLine="708"/>
        <w:rPr>
          <w:rFonts w:ascii="Times New Roman" w:hAnsi="Times New Roman" w:cs="Times New Roman"/>
        </w:rPr>
      </w:pPr>
      <w:r>
        <w:rPr>
          <w:rFonts w:ascii="Times New Roman" w:hAnsi="Times New Roman" w:cs="Times New Roman"/>
        </w:rPr>
        <w:lastRenderedPageBreak/>
        <w:t xml:space="preserve">Где </w:t>
      </w:r>
      <w:r>
        <w:rPr>
          <w:lang w:val="en-US"/>
        </w:rPr>
        <w:t>localhost</w:t>
      </w:r>
      <w:r w:rsidRPr="00432E81">
        <w:t>:11000</w:t>
      </w:r>
      <w:r>
        <w:t xml:space="preserve"> </w:t>
      </w:r>
      <w:r>
        <w:rPr>
          <w:rFonts w:ascii="Times New Roman" w:hAnsi="Times New Roman" w:cs="Times New Roman"/>
        </w:rPr>
        <w:t xml:space="preserve">– адрес сервера, а </w:t>
      </w:r>
      <w:r>
        <w:rPr>
          <w:lang w:val="en-US"/>
        </w:rPr>
        <w:t>MyProject</w:t>
      </w:r>
      <w:r>
        <w:rPr>
          <w:rFonts w:ascii="Times New Roman" w:hAnsi="Times New Roman" w:cs="Times New Roman"/>
        </w:rPr>
        <w:t xml:space="preserve"> – имя проекта. Для вывода списка доступных пользователю проектов можно воспользоваться ключом </w:t>
      </w:r>
      <w:r w:rsidRPr="00432E81">
        <w:t>-</w:t>
      </w:r>
      <w:r>
        <w:rPr>
          <w:lang w:val="en-US"/>
        </w:rPr>
        <w:t>l</w:t>
      </w:r>
      <w:r>
        <w:rPr>
          <w:rFonts w:ascii="Times New Roman" w:hAnsi="Times New Roman" w:cs="Times New Roman"/>
        </w:rPr>
        <w:t>. Авторизация может производиться интерактивно или можно указать логин и пароль в команде. Например, полная команда для просмотра списка доступных проектов:</w:t>
      </w:r>
    </w:p>
    <w:p w14:paraId="5D623E96" w14:textId="28C7280E" w:rsidR="00432E81" w:rsidRPr="002F462B" w:rsidRDefault="00432E81" w:rsidP="00432E81">
      <w:pPr>
        <w:pStyle w:val="afff5"/>
        <w:spacing w:before="240" w:after="240"/>
        <w:ind w:firstLine="708"/>
        <w:rPr>
          <w:lang w:val="en-US"/>
        </w:rPr>
      </w:pPr>
      <w:r w:rsidRPr="002F462B">
        <w:rPr>
          <w:lang w:val="en-US"/>
        </w:rPr>
        <w:t>./</w:t>
      </w:r>
      <w:r>
        <w:rPr>
          <w:lang w:val="en-US"/>
        </w:rPr>
        <w:t>fuzzing</w:t>
      </w:r>
      <w:r w:rsidRPr="002F462B">
        <w:rPr>
          <w:lang w:val="en-US"/>
        </w:rPr>
        <w:t>_</w:t>
      </w:r>
      <w:r>
        <w:rPr>
          <w:lang w:val="en-US"/>
        </w:rPr>
        <w:t>client</w:t>
      </w:r>
      <w:r w:rsidRPr="002F462B">
        <w:rPr>
          <w:lang w:val="en-US"/>
        </w:rPr>
        <w:t>.</w:t>
      </w:r>
      <w:r>
        <w:rPr>
          <w:lang w:val="en-US"/>
        </w:rPr>
        <w:t>py</w:t>
      </w:r>
      <w:r w:rsidRPr="002F462B">
        <w:rPr>
          <w:lang w:val="en-US"/>
        </w:rPr>
        <w:t xml:space="preserve"> -</w:t>
      </w:r>
      <w:r>
        <w:rPr>
          <w:lang w:val="en-US"/>
        </w:rPr>
        <w:t>s</w:t>
      </w:r>
      <w:r w:rsidRPr="002F462B">
        <w:rPr>
          <w:lang w:val="en-US"/>
        </w:rPr>
        <w:t xml:space="preserve"> &lt;</w:t>
      </w:r>
      <w:r>
        <w:rPr>
          <w:lang w:val="en-US"/>
        </w:rPr>
        <w:t>server</w:t>
      </w:r>
      <w:r w:rsidRPr="002F462B">
        <w:rPr>
          <w:lang w:val="en-US"/>
        </w:rPr>
        <w:t>_</w:t>
      </w:r>
      <w:r>
        <w:rPr>
          <w:lang w:val="en-US"/>
        </w:rPr>
        <w:t>address</w:t>
      </w:r>
      <w:r w:rsidRPr="002F462B">
        <w:rPr>
          <w:lang w:val="en-US"/>
        </w:rPr>
        <w:t>&gt;:&lt;</w:t>
      </w:r>
      <w:r>
        <w:rPr>
          <w:lang w:val="en-US"/>
        </w:rPr>
        <w:t>server</w:t>
      </w:r>
      <w:r w:rsidRPr="002F462B">
        <w:rPr>
          <w:lang w:val="en-US"/>
        </w:rPr>
        <w:t>_</w:t>
      </w:r>
      <w:r>
        <w:rPr>
          <w:lang w:val="en-US"/>
        </w:rPr>
        <w:t>port</w:t>
      </w:r>
      <w:r w:rsidRPr="002F462B">
        <w:rPr>
          <w:lang w:val="en-US"/>
        </w:rPr>
        <w:t>&gt; -</w:t>
      </w:r>
      <w:r>
        <w:rPr>
          <w:lang w:val="en-US"/>
        </w:rPr>
        <w:t>u</w:t>
      </w:r>
      <w:r w:rsidRPr="002F462B">
        <w:rPr>
          <w:lang w:val="en-US"/>
        </w:rPr>
        <w:t xml:space="preserve"> &lt;</w:t>
      </w:r>
      <w:r>
        <w:rPr>
          <w:lang w:val="en-US"/>
        </w:rPr>
        <w:t>user</w:t>
      </w:r>
      <w:r w:rsidRPr="002F462B">
        <w:rPr>
          <w:lang w:val="en-US"/>
        </w:rPr>
        <w:t>_</w:t>
      </w:r>
      <w:r>
        <w:rPr>
          <w:lang w:val="en-US"/>
        </w:rPr>
        <w:t>name</w:t>
      </w:r>
      <w:r w:rsidRPr="002F462B">
        <w:rPr>
          <w:lang w:val="en-US"/>
        </w:rPr>
        <w:t>&gt; -</w:t>
      </w:r>
      <w:r>
        <w:rPr>
          <w:lang w:val="en-US"/>
        </w:rPr>
        <w:t>p</w:t>
      </w:r>
      <w:r w:rsidRPr="002F462B">
        <w:rPr>
          <w:lang w:val="en-US"/>
        </w:rPr>
        <w:t xml:space="preserve"> &lt;</w:t>
      </w:r>
      <w:r>
        <w:rPr>
          <w:lang w:val="en-US"/>
        </w:rPr>
        <w:t>user</w:t>
      </w:r>
      <w:r w:rsidRPr="002F462B">
        <w:rPr>
          <w:lang w:val="en-US"/>
        </w:rPr>
        <w:t>_</w:t>
      </w:r>
      <w:r>
        <w:rPr>
          <w:lang w:val="en-US"/>
        </w:rPr>
        <w:t>password</w:t>
      </w:r>
      <w:r w:rsidRPr="002F462B">
        <w:rPr>
          <w:lang w:val="en-US"/>
        </w:rPr>
        <w:t>&gt; -</w:t>
      </w:r>
      <w:r>
        <w:rPr>
          <w:lang w:val="en-US"/>
        </w:rPr>
        <w:t>l</w:t>
      </w:r>
    </w:p>
    <w:p w14:paraId="7B5856A8" w14:textId="5749F3FE" w:rsidR="00432E81" w:rsidRDefault="00432E81" w:rsidP="009331FE">
      <w:pPr>
        <w:pStyle w:val="afff5"/>
        <w:ind w:firstLine="708"/>
        <w:rPr>
          <w:rFonts w:ascii="Times New Roman" w:hAnsi="Times New Roman" w:cs="Times New Roman"/>
        </w:rPr>
      </w:pPr>
      <w:r w:rsidRPr="00432E81">
        <w:rPr>
          <w:rFonts w:ascii="Times New Roman" w:hAnsi="Times New Roman" w:cs="Times New Roman"/>
        </w:rPr>
        <w:t>После привязки к проекту сервера Фаззинга нужно перезапустить. Клиент сам предложит это сделать. До перезапуска привязка действовать не будет.</w:t>
      </w:r>
    </w:p>
    <w:p w14:paraId="0F826479" w14:textId="7541DAC9" w:rsidR="00A6696A" w:rsidRPr="00BB3557" w:rsidRDefault="00262D4B" w:rsidP="00BB3557">
      <w:pPr>
        <w:pStyle w:val="afff5"/>
        <w:ind w:firstLine="708"/>
        <w:rPr>
          <w:rFonts w:ascii="Times New Roman" w:hAnsi="Times New Roman" w:cs="Times New Roman"/>
        </w:rPr>
      </w:pPr>
      <w:r>
        <w:rPr>
          <w:rFonts w:ascii="Times New Roman" w:hAnsi="Times New Roman" w:cs="Times New Roman"/>
        </w:rPr>
        <w:t>Описание параметров клиента и файла конфигурации можно посмотреть в приложении 7 и приложении 8.</w:t>
      </w:r>
    </w:p>
    <w:p w14:paraId="1558B21E" w14:textId="58EEDAD7" w:rsidR="00A6696A" w:rsidRDefault="00A6696A" w:rsidP="00A6696A">
      <w:pPr>
        <w:pStyle w:val="28"/>
      </w:pPr>
      <w:r>
        <w:t>Описание применения</w:t>
      </w:r>
    </w:p>
    <w:p w14:paraId="0CF739B8" w14:textId="118A5FF3" w:rsidR="00E10F20" w:rsidRDefault="00E10F20" w:rsidP="00A6696A">
      <w:pPr>
        <w:pStyle w:val="ab"/>
      </w:pPr>
      <w:r>
        <w:t xml:space="preserve">Переход на страницу фаззинга доступен в проекте кнопкой «Открыть </w:t>
      </w:r>
      <w:r w:rsidR="00790AA0">
        <w:t>Ф</w:t>
      </w:r>
      <w:r>
        <w:t>аззинг»</w:t>
      </w:r>
      <w:r w:rsidR="009506E5">
        <w:t>.</w:t>
      </w:r>
      <w:r>
        <w:t xml:space="preserve"> </w:t>
      </w:r>
      <w:r w:rsidR="009506E5">
        <w:t>Е</w:t>
      </w:r>
      <w:r>
        <w:t xml:space="preserve">сли </w:t>
      </w:r>
      <w:r w:rsidR="009506E5">
        <w:t xml:space="preserve">к проекту привязан сервер </w:t>
      </w:r>
      <w:r w:rsidR="006C2B9D">
        <w:t>Фаззинга,</w:t>
      </w:r>
      <w:r w:rsidR="009506E5">
        <w:t xml:space="preserve"> то будет</w:t>
      </w:r>
      <w:r w:rsidR="00BA07B9">
        <w:t xml:space="preserve"> сообщение с его адресом, иначе будет предупреждение о необходимости привязать фаззинг-сервер</w:t>
      </w:r>
      <w:r>
        <w:t>.</w:t>
      </w:r>
    </w:p>
    <w:p w14:paraId="6851A609" w14:textId="7BDDF46F" w:rsidR="00A6696A" w:rsidRDefault="00A6696A" w:rsidP="00A6696A">
      <w:pPr>
        <w:pStyle w:val="ab"/>
      </w:pPr>
      <w:r>
        <w:t>Для начала фаззинга необходимо подготовить архив с программой и тестовыми данными для неё.</w:t>
      </w:r>
    </w:p>
    <w:p w14:paraId="1F5BA394" w14:textId="24BB5412" w:rsidR="00A6696A" w:rsidRDefault="00A6696A" w:rsidP="00A6696A">
      <w:pPr>
        <w:pStyle w:val="ab"/>
      </w:pPr>
      <w:r>
        <w:t xml:space="preserve">В архиве должно быть две директории: </w:t>
      </w:r>
      <w:r w:rsidR="00A7757D">
        <w:t>«</w:t>
      </w:r>
      <w:r>
        <w:t>app</w:t>
      </w:r>
      <w:r w:rsidR="00A7757D">
        <w:t>»</w:t>
      </w:r>
      <w:r>
        <w:t xml:space="preserve"> и </w:t>
      </w:r>
      <w:r w:rsidR="00A7757D">
        <w:t>«</w:t>
      </w:r>
      <w:r>
        <w:t>seeds</w:t>
      </w:r>
      <w:r w:rsidR="00A7757D">
        <w:t>»</w:t>
      </w:r>
      <w:r>
        <w:t>.</w:t>
      </w:r>
    </w:p>
    <w:p w14:paraId="199F255B" w14:textId="43824A95" w:rsidR="00A6696A" w:rsidRDefault="00A6696A" w:rsidP="00A6696A">
      <w:pPr>
        <w:pStyle w:val="ab"/>
      </w:pPr>
      <w:r>
        <w:t xml:space="preserve">app </w:t>
      </w:r>
      <w:r w:rsidR="00A7757D">
        <w:t>–</w:t>
      </w:r>
      <w:r>
        <w:t xml:space="preserve"> содержит исполняемые файлы программы, библиотеки для её запуска и т. д.</w:t>
      </w:r>
    </w:p>
    <w:p w14:paraId="1708BE6C" w14:textId="68A4053F" w:rsidR="00A6696A" w:rsidRDefault="00A6696A" w:rsidP="00262D4B">
      <w:pPr>
        <w:pStyle w:val="ab"/>
        <w:spacing w:after="240"/>
      </w:pPr>
      <w:r>
        <w:t xml:space="preserve">seeds </w:t>
      </w:r>
      <w:r w:rsidR="00704F1B">
        <w:t>–</w:t>
      </w:r>
      <w:r>
        <w:t xml:space="preserve"> содержит текстовые файлы с примерами вводных данных для приложения.</w:t>
      </w:r>
    </w:p>
    <w:p w14:paraId="09B22BDD" w14:textId="3C342770" w:rsidR="00BA07B9" w:rsidRDefault="00BA07B9" w:rsidP="00262D4B">
      <w:pPr>
        <w:pStyle w:val="ab"/>
        <w:spacing w:after="240"/>
      </w:pPr>
      <w:r>
        <w:t>Архив необходимо загрузить в проект на странице фаззинга.</w:t>
      </w:r>
    </w:p>
    <w:p w14:paraId="457DF84C" w14:textId="57DA3ECB" w:rsidR="00A6696A" w:rsidRPr="009506E5" w:rsidRDefault="00A6696A" w:rsidP="00A6696A">
      <w:pPr>
        <w:pStyle w:val="ab"/>
      </w:pPr>
      <w:r>
        <w:t>Желательно подготовить программу к фаззингу</w:t>
      </w:r>
      <w:r w:rsidR="006C2B9D">
        <w:t xml:space="preserve"> (инструментировать)</w:t>
      </w:r>
      <w:r>
        <w:t xml:space="preserve">, предварительно скомпилировав её с помощью инструмента afl-gcc или afl-clang. Они расположены в директории внутри установленного сервера </w:t>
      </w:r>
      <w:r w:rsidR="00657199">
        <w:t xml:space="preserve">Фаззинга, например: </w:t>
      </w:r>
      <w:r w:rsidR="00657199" w:rsidRPr="009506E5">
        <w:rPr>
          <w:rFonts w:ascii="Courier New" w:hAnsi="Courier New" w:cs="Courier New"/>
        </w:rPr>
        <w:t>/</w:t>
      </w:r>
      <w:r w:rsidR="00657199" w:rsidRPr="009506E5">
        <w:rPr>
          <w:rFonts w:ascii="Courier New" w:hAnsi="Courier New" w:cs="Courier New"/>
          <w:lang w:val="en-US"/>
        </w:rPr>
        <w:t>opt</w:t>
      </w:r>
      <w:r w:rsidR="00657199" w:rsidRPr="009506E5">
        <w:rPr>
          <w:rFonts w:ascii="Courier New" w:hAnsi="Courier New" w:cs="Courier New"/>
        </w:rPr>
        <w:t>/</w:t>
      </w:r>
      <w:r w:rsidR="00657199" w:rsidRPr="009506E5">
        <w:rPr>
          <w:rFonts w:ascii="Courier New" w:hAnsi="Courier New" w:cs="Courier New"/>
          <w:lang w:val="en-US"/>
        </w:rPr>
        <w:t>akvs</w:t>
      </w:r>
      <w:r w:rsidR="00657199" w:rsidRPr="009506E5">
        <w:rPr>
          <w:rFonts w:ascii="Courier New" w:hAnsi="Courier New" w:cs="Courier New"/>
        </w:rPr>
        <w:t>_</w:t>
      </w:r>
      <w:r w:rsidR="00657199" w:rsidRPr="009506E5">
        <w:rPr>
          <w:rFonts w:ascii="Courier New" w:hAnsi="Courier New" w:cs="Courier New"/>
          <w:lang w:val="en-US"/>
        </w:rPr>
        <w:t>fuzzman</w:t>
      </w:r>
      <w:r w:rsidR="00657199" w:rsidRPr="009506E5">
        <w:rPr>
          <w:rFonts w:ascii="Courier New" w:hAnsi="Courier New" w:cs="Courier New"/>
        </w:rPr>
        <w:t>/</w:t>
      </w:r>
      <w:r w:rsidR="00657199" w:rsidRPr="009506E5">
        <w:rPr>
          <w:rFonts w:ascii="Courier New" w:hAnsi="Courier New" w:cs="Courier New"/>
          <w:lang w:val="en-US"/>
        </w:rPr>
        <w:t>fuzzing</w:t>
      </w:r>
      <w:r w:rsidR="00657199" w:rsidRPr="009506E5">
        <w:rPr>
          <w:rFonts w:ascii="Courier New" w:hAnsi="Courier New" w:cs="Courier New"/>
        </w:rPr>
        <w:t>-</w:t>
      </w:r>
      <w:r w:rsidR="00657199" w:rsidRPr="009506E5">
        <w:rPr>
          <w:rFonts w:ascii="Courier New" w:hAnsi="Courier New" w:cs="Courier New"/>
          <w:lang w:val="en-US"/>
        </w:rPr>
        <w:t>tools</w:t>
      </w:r>
      <w:r w:rsidRPr="009506E5">
        <w:rPr>
          <w:rFonts w:ascii="Courier New" w:hAnsi="Courier New" w:cs="Courier New"/>
        </w:rPr>
        <w:t>/</w:t>
      </w:r>
      <w:r w:rsidRPr="009506E5">
        <w:rPr>
          <w:rFonts w:ascii="Courier New" w:hAnsi="Courier New" w:cs="Courier New"/>
          <w:lang w:val="en-US"/>
        </w:rPr>
        <w:t>AFLplusplus</w:t>
      </w:r>
      <w:r w:rsidRPr="009506E5">
        <w:rPr>
          <w:rFonts w:ascii="Courier New" w:hAnsi="Courier New" w:cs="Courier New"/>
        </w:rPr>
        <w:t>-4.05</w:t>
      </w:r>
      <w:r w:rsidRPr="009506E5">
        <w:rPr>
          <w:rFonts w:ascii="Courier New" w:hAnsi="Courier New" w:cs="Courier New"/>
          <w:lang w:val="en-US"/>
        </w:rPr>
        <w:t>c</w:t>
      </w:r>
      <w:r w:rsidRPr="009506E5">
        <w:rPr>
          <w:rFonts w:ascii="Courier New" w:hAnsi="Courier New" w:cs="Courier New"/>
        </w:rPr>
        <w:t>/</w:t>
      </w:r>
      <w:r w:rsidR="009506E5">
        <w:t>.</w:t>
      </w:r>
    </w:p>
    <w:p w14:paraId="100F171A" w14:textId="2ADE8AFE" w:rsidR="00E10F20" w:rsidRDefault="00A6696A" w:rsidP="00262D4B">
      <w:pPr>
        <w:pStyle w:val="ab"/>
        <w:spacing w:after="240"/>
      </w:pPr>
      <w:r>
        <w:t>Это повысит эффективность и скорость фаззинга за счет инструментации кода программы в процессе сборки.</w:t>
      </w:r>
    </w:p>
    <w:p w14:paraId="217EAB08" w14:textId="51283F3E" w:rsidR="00A6696A" w:rsidRDefault="00A6696A" w:rsidP="00A6696A">
      <w:pPr>
        <w:pStyle w:val="ab"/>
      </w:pPr>
      <w:r>
        <w:t>Пример команды для сборки программы:</w:t>
      </w:r>
    </w:p>
    <w:p w14:paraId="13742155" w14:textId="3B491B03" w:rsidR="00A6696A" w:rsidRPr="00262D4B" w:rsidRDefault="00A6696A" w:rsidP="00262D4B">
      <w:pPr>
        <w:pStyle w:val="ab"/>
        <w:spacing w:after="240"/>
        <w:rPr>
          <w:rFonts w:ascii="Courier New" w:hAnsi="Courier New" w:cs="Courier New"/>
          <w:lang w:val="en-US"/>
        </w:rPr>
      </w:pPr>
      <w:r w:rsidRPr="00262D4B">
        <w:rPr>
          <w:rFonts w:ascii="Courier New" w:hAnsi="Courier New" w:cs="Courier New"/>
          <w:lang w:val="en-US"/>
        </w:rPr>
        <w:t>afl-gcc -O0 ~/program2fuzz/buggy.c -o ~/program2fuzz/buggy-instrumented</w:t>
      </w:r>
    </w:p>
    <w:p w14:paraId="70E8DB4B" w14:textId="46CFBFD1" w:rsidR="009B2AC5" w:rsidRDefault="009B2AC5" w:rsidP="009B2AC5">
      <w:pPr>
        <w:pStyle w:val="ab"/>
        <w:jc w:val="center"/>
      </w:pPr>
      <w:r w:rsidRPr="009B2AC5">
        <w:rPr>
          <w:noProof/>
        </w:rPr>
        <w:lastRenderedPageBreak/>
        <w:drawing>
          <wp:inline distT="0" distB="0" distL="0" distR="0" wp14:anchorId="4A18896B" wp14:editId="080F7C31">
            <wp:extent cx="5712323" cy="6980172"/>
            <wp:effectExtent l="19050" t="1905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37857" cy="7011374"/>
                    </a:xfrm>
                    <a:prstGeom prst="rect">
                      <a:avLst/>
                    </a:prstGeom>
                    <a:ln>
                      <a:solidFill>
                        <a:schemeClr val="bg1">
                          <a:lumMod val="75000"/>
                        </a:schemeClr>
                      </a:solidFill>
                    </a:ln>
                  </pic:spPr>
                </pic:pic>
              </a:graphicData>
            </a:graphic>
          </wp:inline>
        </w:drawing>
      </w:r>
    </w:p>
    <w:p w14:paraId="416A1AEB" w14:textId="1C6EF578" w:rsidR="009B2AC5" w:rsidRDefault="009B2AC5" w:rsidP="009B2AC5">
      <w:pPr>
        <w:pStyle w:val="afffffff3"/>
        <w:ind w:firstLine="709"/>
        <w:rPr>
          <w:rFonts w:cs="Arial"/>
          <w:bCs/>
          <w:iCs w:val="0"/>
        </w:rPr>
      </w:pPr>
      <w:r>
        <w:t xml:space="preserve">Рисунок </w:t>
      </w:r>
      <w:r>
        <w:rPr>
          <w:noProof/>
        </w:rPr>
        <w:fldChar w:fldCharType="begin"/>
      </w:r>
      <w:r>
        <w:rPr>
          <w:noProof/>
        </w:rPr>
        <w:instrText xml:space="preserve"> SEQ Рисунок \* ARABIC </w:instrText>
      </w:r>
      <w:r>
        <w:rPr>
          <w:noProof/>
        </w:rPr>
        <w:fldChar w:fldCharType="separate"/>
      </w:r>
      <w:r w:rsidR="005D4680">
        <w:rPr>
          <w:noProof/>
        </w:rPr>
        <w:t>70</w:t>
      </w:r>
      <w:r>
        <w:rPr>
          <w:noProof/>
        </w:rPr>
        <w:fldChar w:fldCharType="end"/>
      </w:r>
      <w:r w:rsidRPr="00897275">
        <w:rPr>
          <w:noProof/>
        </w:rPr>
        <w:t xml:space="preserve"> </w:t>
      </w:r>
      <w:r>
        <w:t>—</w:t>
      </w:r>
      <w:r w:rsidRPr="00605149">
        <w:rPr>
          <w:rFonts w:cs="Arial"/>
          <w:bCs/>
          <w:iCs w:val="0"/>
        </w:rPr>
        <w:t xml:space="preserve"> Окно </w:t>
      </w:r>
      <w:r>
        <w:rPr>
          <w:rFonts w:cs="Arial"/>
          <w:bCs/>
          <w:iCs w:val="0"/>
        </w:rPr>
        <w:t>фаззинга</w:t>
      </w:r>
    </w:p>
    <w:p w14:paraId="2AFE9BCE" w14:textId="77777777" w:rsidR="009B2AC5" w:rsidRDefault="009B2AC5" w:rsidP="009B2AC5">
      <w:pPr>
        <w:pStyle w:val="ab"/>
        <w:jc w:val="center"/>
      </w:pPr>
    </w:p>
    <w:p w14:paraId="5E9C6A09" w14:textId="60748395" w:rsidR="00A6696A" w:rsidRDefault="00A6696A" w:rsidP="00A6696A">
      <w:pPr>
        <w:pStyle w:val="ab"/>
      </w:pPr>
      <w:r>
        <w:t>Доступные параметры:</w:t>
      </w:r>
    </w:p>
    <w:p w14:paraId="319CC226" w14:textId="7F527BAA" w:rsidR="00A6696A" w:rsidRDefault="00A6696A" w:rsidP="00A6696A">
      <w:pPr>
        <w:pStyle w:val="ab"/>
      </w:pPr>
      <w:r>
        <w:t xml:space="preserve">Динамический анализ </w:t>
      </w:r>
      <w:r w:rsidR="00A7757D">
        <w:t>–</w:t>
      </w:r>
      <w:r>
        <w:t xml:space="preserve"> используется для фаззинга программы без инструментации (предварительной подготовки). </w:t>
      </w:r>
      <w:r w:rsidR="00BA07B9">
        <w:t>Такой режим з</w:t>
      </w:r>
      <w:r>
        <w:t xml:space="preserve">начительно </w:t>
      </w:r>
      <w:r w:rsidR="00BA07B9">
        <w:t>медленнее</w:t>
      </w:r>
      <w:r>
        <w:t xml:space="preserve"> </w:t>
      </w:r>
      <w:r w:rsidR="00BA07B9">
        <w:t>фаззинга с инструментацией</w:t>
      </w:r>
      <w:r>
        <w:t>.</w:t>
      </w:r>
      <w:r w:rsidR="0031100C">
        <w:t xml:space="preserve"> Включать этот режим целесообразно только на неинструментированных файлах.</w:t>
      </w:r>
    </w:p>
    <w:p w14:paraId="65D0EE57" w14:textId="7720CB21" w:rsidR="00A6696A" w:rsidRDefault="00A6696A" w:rsidP="00A6696A">
      <w:pPr>
        <w:pStyle w:val="ab"/>
      </w:pPr>
      <w:r>
        <w:lastRenderedPageBreak/>
        <w:t xml:space="preserve">Отключить символический анализ </w:t>
      </w:r>
      <w:r w:rsidR="00A7757D">
        <w:t>–</w:t>
      </w:r>
      <w:r>
        <w:t xml:space="preserve"> отключает запуск</w:t>
      </w:r>
      <w:r w:rsidR="00BA07B9">
        <w:t xml:space="preserve"> инструмента динамического символьного выполнения</w:t>
      </w:r>
      <w:r>
        <w:t xml:space="preserve"> Driller, который помогает подбирать входные данные, увеличивая шанс нахождения ошибки.</w:t>
      </w:r>
    </w:p>
    <w:p w14:paraId="15D0806D" w14:textId="2779D64A" w:rsidR="00C1508F" w:rsidRDefault="00A6696A" w:rsidP="00BB3557">
      <w:pPr>
        <w:pStyle w:val="ab"/>
      </w:pPr>
      <w:r>
        <w:t xml:space="preserve">Отключить другие анализы </w:t>
      </w:r>
      <w:r w:rsidR="00A7757D">
        <w:t>–</w:t>
      </w:r>
      <w:r>
        <w:t xml:space="preserve"> отключает запуск инструмента Valgrind, который обнаруживает утечки памяти.</w:t>
      </w:r>
    </w:p>
    <w:p w14:paraId="2F61C6B1" w14:textId="2784D455" w:rsidR="006C2B9D" w:rsidRDefault="006C2B9D" w:rsidP="006C2B9D">
      <w:pPr>
        <w:pStyle w:val="28"/>
      </w:pPr>
      <w:bookmarkStart w:id="224" w:name="OLE_LINK1"/>
      <w:r>
        <w:t>Панель мониторинга</w:t>
      </w:r>
    </w:p>
    <w:bookmarkEnd w:id="224"/>
    <w:p w14:paraId="2DD28045" w14:textId="286A6AEC" w:rsidR="006C2B9D" w:rsidRDefault="006C2B9D" w:rsidP="006C2B9D">
      <w:pPr>
        <w:pStyle w:val="ab"/>
      </w:pPr>
      <w:r>
        <w:t xml:space="preserve">Для отслеживания процесса выполняющегося фаззинга </w:t>
      </w:r>
      <w:r w:rsidR="00EA5192">
        <w:t>нужно нажать «Открыть панель мониторинга».</w:t>
      </w:r>
    </w:p>
    <w:p w14:paraId="2F292000" w14:textId="486D51DE" w:rsidR="00EA5192" w:rsidRDefault="00EA5192" w:rsidP="006C2B9D">
      <w:pPr>
        <w:pStyle w:val="ab"/>
      </w:pPr>
      <w:r>
        <w:t>Количество колонок с метриками зависит от количества запущенных процессов фаззинг-тестирования, которое определяется исходя из количества ядер процессора в системе и выставленных настройках фаззинга.</w:t>
      </w:r>
    </w:p>
    <w:p w14:paraId="24EA82CD" w14:textId="498E5F01" w:rsidR="009B2AC5" w:rsidRDefault="009B2AC5" w:rsidP="009B2AC5">
      <w:pPr>
        <w:pStyle w:val="ab"/>
        <w:jc w:val="center"/>
      </w:pPr>
      <w:r w:rsidRPr="009B2AC5">
        <w:rPr>
          <w:noProof/>
        </w:rPr>
        <w:drawing>
          <wp:inline distT="0" distB="0" distL="0" distR="0" wp14:anchorId="206EC1FB" wp14:editId="59310B61">
            <wp:extent cx="5020574" cy="4276713"/>
            <wp:effectExtent l="19050" t="1905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063138" cy="4312970"/>
                    </a:xfrm>
                    <a:prstGeom prst="rect">
                      <a:avLst/>
                    </a:prstGeom>
                    <a:ln>
                      <a:solidFill>
                        <a:schemeClr val="bg1">
                          <a:lumMod val="75000"/>
                        </a:schemeClr>
                      </a:solidFill>
                    </a:ln>
                  </pic:spPr>
                </pic:pic>
              </a:graphicData>
            </a:graphic>
          </wp:inline>
        </w:drawing>
      </w:r>
    </w:p>
    <w:p w14:paraId="0B5FB334" w14:textId="6EC7E2E1" w:rsidR="009B2AC5" w:rsidRDefault="009B2AC5" w:rsidP="009B2AC5">
      <w:pPr>
        <w:pStyle w:val="afffffff3"/>
        <w:ind w:firstLine="709"/>
        <w:rPr>
          <w:rFonts w:cs="Arial"/>
          <w:bCs/>
          <w:iCs w:val="0"/>
        </w:rPr>
      </w:pPr>
      <w:r>
        <w:t xml:space="preserve">Рисунок </w:t>
      </w:r>
      <w:r>
        <w:rPr>
          <w:noProof/>
        </w:rPr>
        <w:fldChar w:fldCharType="begin"/>
      </w:r>
      <w:r>
        <w:rPr>
          <w:noProof/>
        </w:rPr>
        <w:instrText xml:space="preserve"> SEQ Рисунок \* ARABIC </w:instrText>
      </w:r>
      <w:r>
        <w:rPr>
          <w:noProof/>
        </w:rPr>
        <w:fldChar w:fldCharType="separate"/>
      </w:r>
      <w:r w:rsidR="005D4680">
        <w:rPr>
          <w:noProof/>
        </w:rPr>
        <w:t>71</w:t>
      </w:r>
      <w:r>
        <w:rPr>
          <w:noProof/>
        </w:rPr>
        <w:fldChar w:fldCharType="end"/>
      </w:r>
      <w:r w:rsidRPr="00897275">
        <w:rPr>
          <w:noProof/>
        </w:rPr>
        <w:t xml:space="preserve"> </w:t>
      </w:r>
      <w:r>
        <w:t>—</w:t>
      </w:r>
      <w:r w:rsidRPr="00605149">
        <w:rPr>
          <w:rFonts w:cs="Arial"/>
          <w:bCs/>
          <w:iCs w:val="0"/>
        </w:rPr>
        <w:t xml:space="preserve"> Окно </w:t>
      </w:r>
      <w:r>
        <w:rPr>
          <w:rFonts w:cs="Arial"/>
          <w:bCs/>
          <w:iCs w:val="0"/>
        </w:rPr>
        <w:t>панели мониторинга с одной колонкой</w:t>
      </w:r>
    </w:p>
    <w:p w14:paraId="75DF903D" w14:textId="77777777" w:rsidR="009B2AC5" w:rsidRDefault="009B2AC5" w:rsidP="006C2B9D">
      <w:pPr>
        <w:pStyle w:val="ab"/>
      </w:pPr>
    </w:p>
    <w:p w14:paraId="46F595F5" w14:textId="77777777" w:rsidR="00EA5192" w:rsidRDefault="00EA5192" w:rsidP="006C2B9D">
      <w:pPr>
        <w:pStyle w:val="ab"/>
      </w:pPr>
      <w:r>
        <w:t>Описание некоторых метрик:</w:t>
      </w:r>
    </w:p>
    <w:p w14:paraId="1594BA53" w14:textId="2ACB4776" w:rsidR="00EA5192" w:rsidRDefault="00EA5192" w:rsidP="00FF4F3B">
      <w:pPr>
        <w:pStyle w:val="ab"/>
        <w:numPr>
          <w:ilvl w:val="0"/>
          <w:numId w:val="58"/>
        </w:numPr>
      </w:pPr>
      <w:r>
        <w:t xml:space="preserve">Циклов выполнено – </w:t>
      </w:r>
      <w:r w:rsidR="0005580B" w:rsidRPr="0005580B">
        <w:t>количество завершенных циклов из текущей очереди</w:t>
      </w:r>
      <w:r w:rsidR="0005580B">
        <w:t>;</w:t>
      </w:r>
    </w:p>
    <w:p w14:paraId="48797E11" w14:textId="4ABF5000" w:rsidR="00EA5192" w:rsidRDefault="00EA5192" w:rsidP="00FF4F3B">
      <w:pPr>
        <w:pStyle w:val="ab"/>
        <w:numPr>
          <w:ilvl w:val="0"/>
          <w:numId w:val="58"/>
        </w:numPr>
      </w:pPr>
      <w:r w:rsidRPr="00EA5192">
        <w:t>Исполнений (вызовов execve())</w:t>
      </w:r>
      <w:r>
        <w:t xml:space="preserve"> –</w:t>
      </w:r>
      <w:r w:rsidR="0005580B">
        <w:t xml:space="preserve"> </w:t>
      </w:r>
      <w:r w:rsidR="0005580B" w:rsidRPr="0005580B">
        <w:t xml:space="preserve"> количество запусков программы</w:t>
      </w:r>
      <w:r w:rsidR="0005580B">
        <w:t>;</w:t>
      </w:r>
    </w:p>
    <w:p w14:paraId="2A8B38E9" w14:textId="0AC8E695" w:rsidR="00EA5192" w:rsidRDefault="00EA5192" w:rsidP="00FF4F3B">
      <w:pPr>
        <w:pStyle w:val="ab"/>
        <w:numPr>
          <w:ilvl w:val="0"/>
          <w:numId w:val="58"/>
        </w:numPr>
      </w:pPr>
      <w:r w:rsidRPr="00EA5192">
        <w:lastRenderedPageBreak/>
        <w:t>Вызовов в секунду</w:t>
      </w:r>
      <w:r>
        <w:t xml:space="preserve"> –</w:t>
      </w:r>
      <w:r w:rsidR="0005580B">
        <w:t xml:space="preserve"> </w:t>
      </w:r>
      <w:r w:rsidR="0005580B" w:rsidRPr="0005580B">
        <w:t>количество запусков в секунду, скорость фаззинга</w:t>
      </w:r>
      <w:r w:rsidR="0005580B">
        <w:t>;</w:t>
      </w:r>
    </w:p>
    <w:p w14:paraId="5F761ED4" w14:textId="561AD4EC" w:rsidR="00EA5192" w:rsidRDefault="00EA5192" w:rsidP="00FF4F3B">
      <w:pPr>
        <w:pStyle w:val="ab"/>
        <w:numPr>
          <w:ilvl w:val="0"/>
          <w:numId w:val="58"/>
        </w:numPr>
      </w:pPr>
      <w:r w:rsidRPr="00EA5192">
        <w:t>Всего путей</w:t>
      </w:r>
      <w:r>
        <w:t xml:space="preserve"> – </w:t>
      </w:r>
      <w:r w:rsidR="0005580B" w:rsidRPr="0005580B">
        <w:t>общее количество найденных ветвей для входных данных</w:t>
      </w:r>
      <w:r w:rsidR="0005580B">
        <w:t>;</w:t>
      </w:r>
    </w:p>
    <w:p w14:paraId="27013189" w14:textId="0B6645E0" w:rsidR="00EA5192" w:rsidRDefault="00EA5192" w:rsidP="00FF4F3B">
      <w:pPr>
        <w:pStyle w:val="ab"/>
        <w:numPr>
          <w:ilvl w:val="0"/>
          <w:numId w:val="58"/>
        </w:numPr>
      </w:pPr>
      <w:r w:rsidRPr="00EA5192">
        <w:t>Эффективных (для анализа) путей</w:t>
      </w:r>
      <w:r>
        <w:t xml:space="preserve"> –</w:t>
      </w:r>
      <w:r w:rsidR="0005580B">
        <w:t xml:space="preserve"> </w:t>
      </w:r>
      <w:r w:rsidR="0005580B" w:rsidRPr="0005580B">
        <w:t>количество эффективных путей среди вышеуказанных</w:t>
      </w:r>
      <w:r w:rsidR="0005580B">
        <w:t>;</w:t>
      </w:r>
    </w:p>
    <w:p w14:paraId="694A6F03" w14:textId="0C5134B9" w:rsidR="00EA5192" w:rsidRDefault="00EA5192" w:rsidP="00FF4F3B">
      <w:pPr>
        <w:pStyle w:val="ab"/>
        <w:numPr>
          <w:ilvl w:val="0"/>
          <w:numId w:val="58"/>
        </w:numPr>
      </w:pPr>
      <w:r w:rsidRPr="00EA5192">
        <w:t>Максимальная глубина</w:t>
      </w:r>
      <w:r>
        <w:t xml:space="preserve"> –</w:t>
      </w:r>
      <w:r w:rsidR="0005580B">
        <w:t xml:space="preserve"> </w:t>
      </w:r>
      <w:r w:rsidR="0005580B" w:rsidRPr="0005580B">
        <w:t>максимальная глубина ветви в сгенерированных входных данных</w:t>
      </w:r>
      <w:r w:rsidR="0005580B">
        <w:t>;</w:t>
      </w:r>
    </w:p>
    <w:p w14:paraId="4E00117D" w14:textId="79126F80" w:rsidR="006C2B9D" w:rsidRDefault="00EA5192" w:rsidP="00FF4F3B">
      <w:pPr>
        <w:pStyle w:val="ab"/>
        <w:numPr>
          <w:ilvl w:val="0"/>
          <w:numId w:val="58"/>
        </w:numPr>
      </w:pPr>
      <w:r w:rsidRPr="00EA5192">
        <w:t>Номер текущего пути</w:t>
      </w:r>
      <w:r>
        <w:t xml:space="preserve"> – </w:t>
      </w:r>
      <w:r w:rsidR="0005580B" w:rsidRPr="0005580B">
        <w:t>номер проверяемо</w:t>
      </w:r>
      <w:r w:rsidR="0005580B">
        <w:t xml:space="preserve">го </w:t>
      </w:r>
      <w:r w:rsidR="0005580B" w:rsidRPr="0005580B">
        <w:t>пути в данный момент</w:t>
      </w:r>
      <w:r>
        <w:t>.</w:t>
      </w:r>
    </w:p>
    <w:p w14:paraId="3A4C3A60" w14:textId="25A9C392" w:rsidR="00165208" w:rsidRDefault="00165208" w:rsidP="00165208">
      <w:pPr>
        <w:pStyle w:val="28"/>
      </w:pPr>
      <w:r>
        <w:t>Остановка фаззинга</w:t>
      </w:r>
    </w:p>
    <w:p w14:paraId="534C89B8" w14:textId="1FE4623A" w:rsidR="00165208" w:rsidRDefault="00165208" w:rsidP="00165208">
      <w:pPr>
        <w:pStyle w:val="ab"/>
      </w:pPr>
      <w:r>
        <w:t xml:space="preserve">Для остановки процесса фаззинга необходимо нажать кнопку «Остановить анализ». Остановка может потребовать </w:t>
      </w:r>
      <w:r w:rsidR="00AF6EC2">
        <w:t>некоторое время, обычно менее минуты</w:t>
      </w:r>
      <w:r>
        <w:t>.</w:t>
      </w:r>
    </w:p>
    <w:p w14:paraId="5EAD26F9" w14:textId="1126A153" w:rsidR="00165208" w:rsidRDefault="00165208" w:rsidP="00165208">
      <w:pPr>
        <w:pStyle w:val="ab"/>
      </w:pPr>
      <w:r>
        <w:t>При нахождении фаззинга в статусе «Остановка» появляется кнопка «Принудительная остановка». Она служит для сброса состояния проекта в случае возникновения каких-либо проблем.</w:t>
      </w:r>
      <w:r w:rsidR="00AF6EC2">
        <w:t xml:space="preserve"> </w:t>
      </w:r>
      <w:r>
        <w:t>После её нажатия потребуется перезапуск сервера фаззинга.</w:t>
      </w:r>
    </w:p>
    <w:p w14:paraId="5A0FAB7F" w14:textId="0588940E" w:rsidR="00462FC9" w:rsidRDefault="00462FC9" w:rsidP="00462FC9">
      <w:pPr>
        <w:pStyle w:val="28"/>
      </w:pPr>
      <w:r>
        <w:t>Отчёт</w:t>
      </w:r>
    </w:p>
    <w:p w14:paraId="79B94D31" w14:textId="4C8ED9B6" w:rsidR="00462FC9" w:rsidRDefault="00165208" w:rsidP="00462FC9">
      <w:pPr>
        <w:pStyle w:val="ab"/>
      </w:pPr>
      <w:r>
        <w:t xml:space="preserve">Результирующий архив после остановки фаззинга содержит папки </w:t>
      </w:r>
      <w:r>
        <w:rPr>
          <w:lang w:val="en-US"/>
        </w:rPr>
        <w:t>afl</w:t>
      </w:r>
      <w:r>
        <w:t>-</w:t>
      </w:r>
      <w:r>
        <w:rPr>
          <w:lang w:val="en-US"/>
        </w:rPr>
        <w:t>master</w:t>
      </w:r>
      <w:r w:rsidRPr="00165208">
        <w:t xml:space="preserve"> </w:t>
      </w:r>
      <w:r>
        <w:t xml:space="preserve">и </w:t>
      </w:r>
      <w:r>
        <w:rPr>
          <w:lang w:val="en-US"/>
        </w:rPr>
        <w:t>Valgrind</w:t>
      </w:r>
      <w:r w:rsidRPr="00165208">
        <w:t>.</w:t>
      </w:r>
    </w:p>
    <w:p w14:paraId="6C043588" w14:textId="481A2B18" w:rsidR="00165208" w:rsidRDefault="00165208" w:rsidP="00462FC9">
      <w:pPr>
        <w:pStyle w:val="ab"/>
      </w:pPr>
      <w:r>
        <w:t xml:space="preserve">Папка </w:t>
      </w:r>
      <w:r>
        <w:rPr>
          <w:lang w:val="en-US"/>
        </w:rPr>
        <w:t>afl</w:t>
      </w:r>
      <w:r w:rsidRPr="00165208">
        <w:t>-</w:t>
      </w:r>
      <w:r>
        <w:rPr>
          <w:lang w:val="en-US"/>
        </w:rPr>
        <w:t>master</w:t>
      </w:r>
      <w:r w:rsidRPr="00165208">
        <w:t xml:space="preserve"> </w:t>
      </w:r>
      <w:r>
        <w:t xml:space="preserve">содержит две папки. Папка </w:t>
      </w:r>
      <w:r>
        <w:rPr>
          <w:lang w:val="en-US"/>
        </w:rPr>
        <w:t>crashes</w:t>
      </w:r>
      <w:r w:rsidRPr="00165208">
        <w:t xml:space="preserve"> </w:t>
      </w:r>
      <w:r>
        <w:t xml:space="preserve">содержит входные данные, приводящие к падению тестируемой программы. Папка </w:t>
      </w:r>
      <w:r>
        <w:rPr>
          <w:lang w:val="en-US"/>
        </w:rPr>
        <w:t>hangs</w:t>
      </w:r>
      <w:r w:rsidRPr="009B2AC5">
        <w:t xml:space="preserve"> </w:t>
      </w:r>
      <w:r>
        <w:t>содержит входные данные, приводящие к зависаниям.</w:t>
      </w:r>
    </w:p>
    <w:p w14:paraId="32B7A1D7" w14:textId="00FE1B3F" w:rsidR="00165208" w:rsidRPr="00165208" w:rsidRDefault="00165208" w:rsidP="00462FC9">
      <w:pPr>
        <w:pStyle w:val="ab"/>
      </w:pPr>
      <w:r>
        <w:t xml:space="preserve">Папка </w:t>
      </w:r>
      <w:r>
        <w:rPr>
          <w:lang w:val="en-US"/>
        </w:rPr>
        <w:t>Valgrind</w:t>
      </w:r>
      <w:r w:rsidRPr="00165208">
        <w:t xml:space="preserve"> </w:t>
      </w:r>
      <w:r>
        <w:t>содержит лог выполнения утилиты, который содержит информацию есть ли найденные проблемы с памятью для определённых входных данных.</w:t>
      </w:r>
    </w:p>
    <w:p w14:paraId="5B89CA87" w14:textId="6B516467" w:rsidR="00956609" w:rsidRPr="005427EE" w:rsidRDefault="005427EE" w:rsidP="005427EE">
      <w:pPr>
        <w:pStyle w:val="17"/>
      </w:pPr>
      <w:bookmarkStart w:id="225" w:name="_Toc186304132"/>
      <w:r w:rsidRPr="005427EE">
        <w:rPr>
          <w:rFonts w:hint="eastAsia"/>
        </w:rPr>
        <w:lastRenderedPageBreak/>
        <w:t>Сообщения</w:t>
      </w:r>
      <w:r w:rsidR="00E24ED8">
        <w:rPr>
          <w:rFonts w:asciiTheme="minorHAnsi" w:hAnsiTheme="minorHAnsi"/>
        </w:rPr>
        <w:t xml:space="preserve"> </w:t>
      </w:r>
      <w:r w:rsidRPr="005427EE">
        <w:rPr>
          <w:rFonts w:hint="eastAsia"/>
        </w:rPr>
        <w:t>оператору</w:t>
      </w:r>
      <w:bookmarkEnd w:id="213"/>
      <w:bookmarkEnd w:id="214"/>
      <w:bookmarkEnd w:id="222"/>
      <w:bookmarkEnd w:id="225"/>
    </w:p>
    <w:p w14:paraId="502B7AC7" w14:textId="41178A7B" w:rsidR="00956609" w:rsidRPr="0085362B" w:rsidRDefault="00956609" w:rsidP="0085362B">
      <w:pPr>
        <w:pStyle w:val="ab"/>
      </w:pPr>
      <w:r w:rsidRPr="0085362B">
        <w:t>Предупреждение об удалении проекта</w:t>
      </w:r>
      <w:r w:rsidR="0085362B" w:rsidRPr="0085362B">
        <w:t xml:space="preserve"> (</w:t>
      </w:r>
      <w:r w:rsidR="00BD41AD">
        <w:t>рис.</w:t>
      </w:r>
      <w:r w:rsidR="0085362B" w:rsidRPr="0085362B">
        <w:t> </w:t>
      </w:r>
      <w:r w:rsidR="00FC0B2A">
        <w:fldChar w:fldCharType="begin"/>
      </w:r>
      <w:r w:rsidR="00FC0B2A">
        <w:instrText xml:space="preserve"> REF _Ref113879330 \h  \* MERGEFORMAT </w:instrText>
      </w:r>
      <w:r w:rsidR="00FC0B2A">
        <w:fldChar w:fldCharType="separate"/>
      </w:r>
      <w:r w:rsidR="005D4680" w:rsidRPr="005D4680">
        <w:rPr>
          <w:noProof/>
          <w:vanish/>
        </w:rPr>
        <w:t>Рисунок</w:t>
      </w:r>
      <w:r w:rsidR="005D4680" w:rsidRPr="005D4680">
        <w:rPr>
          <w:vanish/>
        </w:rPr>
        <w:t xml:space="preserve"> </w:t>
      </w:r>
      <w:r w:rsidR="005D4680">
        <w:rPr>
          <w:noProof/>
        </w:rPr>
        <w:t>72</w:t>
      </w:r>
      <w:r w:rsidR="00FC0B2A">
        <w:fldChar w:fldCharType="end"/>
      </w:r>
      <w:r w:rsidR="0085362B" w:rsidRPr="0085362B">
        <w:t xml:space="preserve">) </w:t>
      </w:r>
      <w:r w:rsidRPr="0085362B">
        <w:t xml:space="preserve">появляется при нажатии кнопки </w:t>
      </w:r>
      <w:r w:rsidR="0085362B" w:rsidRPr="0085362B">
        <w:t>«</w:t>
      </w:r>
      <w:r w:rsidRPr="0085362B">
        <w:t>Удалить проект</w:t>
      </w:r>
      <w:r w:rsidR="0085362B" w:rsidRPr="0085362B">
        <w:t>»</w:t>
      </w:r>
      <w:r w:rsidRPr="0085362B">
        <w:t xml:space="preserve"> на странице проекта. Для удаления проекта необходимо нажать кнопку </w:t>
      </w:r>
      <w:r w:rsidR="0085362B" w:rsidRPr="0085362B">
        <w:t>«</w:t>
      </w:r>
      <w:r w:rsidRPr="0085362B">
        <w:t>Да</w:t>
      </w:r>
      <w:r w:rsidR="0085362B" w:rsidRPr="0085362B">
        <w:t>»</w:t>
      </w:r>
      <w:r w:rsidRPr="0085362B">
        <w:t xml:space="preserve">. В противном случае следует нажать кнопку </w:t>
      </w:r>
      <w:r w:rsidR="0085362B" w:rsidRPr="0085362B">
        <w:t>«</w:t>
      </w:r>
      <w:r w:rsidRPr="0085362B">
        <w:t>Нет</w:t>
      </w:r>
      <w:r w:rsidR="0085362B" w:rsidRPr="0085362B">
        <w:t>»</w:t>
      </w:r>
      <w:r w:rsidRPr="0085362B">
        <w:t>.</w:t>
      </w:r>
    </w:p>
    <w:p w14:paraId="2F12070D" w14:textId="77777777" w:rsidR="00956609" w:rsidRDefault="00956609" w:rsidP="00956609">
      <w:pPr>
        <w:pStyle w:val="affffffffff8"/>
      </w:pPr>
      <w:r>
        <w:drawing>
          <wp:inline distT="0" distB="0" distL="0" distR="0" wp14:anchorId="2C3E659F" wp14:editId="70CD4E1D">
            <wp:extent cx="5724525" cy="19335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t="2871"/>
                    <a:stretch/>
                  </pic:blipFill>
                  <pic:spPr bwMode="auto">
                    <a:xfrm>
                      <a:off x="0" y="0"/>
                      <a:ext cx="5724525" cy="1933575"/>
                    </a:xfrm>
                    <a:prstGeom prst="rect">
                      <a:avLst/>
                    </a:prstGeom>
                    <a:ln>
                      <a:noFill/>
                    </a:ln>
                    <a:extLst>
                      <a:ext uri="{53640926-AAD7-44D8-BBD7-CCE9431645EC}">
                        <a14:shadowObscured xmlns:a14="http://schemas.microsoft.com/office/drawing/2010/main"/>
                      </a:ext>
                    </a:extLst>
                  </pic:spPr>
                </pic:pic>
              </a:graphicData>
            </a:graphic>
          </wp:inline>
        </w:drawing>
      </w:r>
    </w:p>
    <w:p w14:paraId="61A540A2" w14:textId="13C61A57" w:rsidR="00956609" w:rsidRPr="006370FE" w:rsidRDefault="00956609" w:rsidP="006370FE">
      <w:pPr>
        <w:pStyle w:val="aff2"/>
      </w:pPr>
      <w:bookmarkStart w:id="226" w:name="_Ref500929395"/>
      <w:bookmarkStart w:id="227" w:name="_Ref113879330"/>
      <w:r>
        <w:t xml:space="preserve">Рисунок </w:t>
      </w:r>
      <w:bookmarkEnd w:id="226"/>
      <w:r w:rsidR="0077602B">
        <w:fldChar w:fldCharType="begin"/>
      </w:r>
      <w:r w:rsidR="0077602B">
        <w:instrText xml:space="preserve"> SEQ Рисунок \* ARABIC </w:instrText>
      </w:r>
      <w:r w:rsidR="0077602B">
        <w:fldChar w:fldCharType="separate"/>
      </w:r>
      <w:r w:rsidR="005D4680">
        <w:rPr>
          <w:noProof/>
        </w:rPr>
        <w:t>72</w:t>
      </w:r>
      <w:r w:rsidR="0077602B">
        <w:fldChar w:fldCharType="end"/>
      </w:r>
      <w:bookmarkEnd w:id="227"/>
      <w:r>
        <w:t xml:space="preserve"> — Подтверждение удаления проекта</w:t>
      </w:r>
    </w:p>
    <w:p w14:paraId="1BAD6890" w14:textId="12CD9A5C" w:rsidR="00956609" w:rsidRPr="0085362B" w:rsidRDefault="00956609" w:rsidP="0085362B">
      <w:pPr>
        <w:pStyle w:val="ab"/>
      </w:pPr>
      <w:r w:rsidRPr="0085362B">
        <w:t>Предупреждение об удалении пользователя</w:t>
      </w:r>
      <w:r w:rsidR="0085362B" w:rsidRPr="0085362B">
        <w:t xml:space="preserve"> (</w:t>
      </w:r>
      <w:r w:rsidR="00BD41AD">
        <w:t>рис.</w:t>
      </w:r>
      <w:r w:rsidR="0085362B" w:rsidRPr="0085362B">
        <w:t> </w:t>
      </w:r>
      <w:r w:rsidR="00FC0B2A">
        <w:fldChar w:fldCharType="begin"/>
      </w:r>
      <w:r w:rsidR="00FC0B2A">
        <w:instrText xml:space="preserve"> REF _Ref113879386 \h  \* MERGEFORMAT </w:instrText>
      </w:r>
      <w:r w:rsidR="00FC0B2A">
        <w:fldChar w:fldCharType="separate"/>
      </w:r>
      <w:r w:rsidR="005D4680" w:rsidRPr="005D4680">
        <w:rPr>
          <w:noProof/>
          <w:vanish/>
        </w:rPr>
        <w:t>Рисунок</w:t>
      </w:r>
      <w:r w:rsidR="005D4680" w:rsidRPr="005D4680">
        <w:rPr>
          <w:vanish/>
        </w:rPr>
        <w:t xml:space="preserve"> </w:t>
      </w:r>
      <w:r w:rsidR="005D4680">
        <w:rPr>
          <w:noProof/>
        </w:rPr>
        <w:t>73</w:t>
      </w:r>
      <w:r w:rsidR="00FC0B2A">
        <w:fldChar w:fldCharType="end"/>
      </w:r>
      <w:r w:rsidR="0085362B" w:rsidRPr="0085362B">
        <w:t xml:space="preserve">) </w:t>
      </w:r>
      <w:r w:rsidRPr="0085362B">
        <w:t xml:space="preserve">появляется при нажатии кнопки </w:t>
      </w:r>
      <w:r w:rsidR="0085362B" w:rsidRPr="0085362B">
        <w:t>«</w:t>
      </w:r>
      <w:r w:rsidRPr="0085362B">
        <w:t>Удалить</w:t>
      </w:r>
      <w:r w:rsidR="0085362B" w:rsidRPr="0085362B">
        <w:t>»</w:t>
      </w:r>
      <w:r w:rsidRPr="0085362B">
        <w:t xml:space="preserve"> напротив пользователя в разделе </w:t>
      </w:r>
      <w:r w:rsidR="0085362B" w:rsidRPr="0085362B">
        <w:t>«</w:t>
      </w:r>
      <w:r w:rsidRPr="0085362B">
        <w:t>Пользователи</w:t>
      </w:r>
      <w:r w:rsidR="0085362B" w:rsidRPr="0085362B">
        <w:t xml:space="preserve">» </w:t>
      </w:r>
      <w:r w:rsidRPr="0085362B">
        <w:t xml:space="preserve">на вкладке </w:t>
      </w:r>
      <w:r w:rsidR="0085362B" w:rsidRPr="0085362B">
        <w:t>«</w:t>
      </w:r>
      <w:r w:rsidRPr="0085362B">
        <w:t>Администрирование</w:t>
      </w:r>
      <w:r w:rsidR="0085362B" w:rsidRPr="0085362B">
        <w:t>»</w:t>
      </w:r>
      <w:r w:rsidRPr="0085362B">
        <w:t xml:space="preserve">. Для удаления пользователя необходимо нажать кнопку </w:t>
      </w:r>
      <w:r w:rsidR="0085362B" w:rsidRPr="0085362B">
        <w:t>«</w:t>
      </w:r>
      <w:r w:rsidRPr="0085362B">
        <w:t>Да</w:t>
      </w:r>
      <w:r w:rsidR="0085362B" w:rsidRPr="0085362B">
        <w:t>»</w:t>
      </w:r>
      <w:r w:rsidRPr="0085362B">
        <w:t xml:space="preserve">. В противном случае следует нажать кнопку </w:t>
      </w:r>
      <w:r w:rsidR="0085362B" w:rsidRPr="0085362B">
        <w:t>«</w:t>
      </w:r>
      <w:r w:rsidRPr="0085362B">
        <w:t>Нет</w:t>
      </w:r>
      <w:r w:rsidR="0085362B" w:rsidRPr="0085362B">
        <w:t>»</w:t>
      </w:r>
      <w:r w:rsidRPr="0085362B">
        <w:t>.</w:t>
      </w:r>
    </w:p>
    <w:p w14:paraId="66910A64" w14:textId="77777777" w:rsidR="00956609" w:rsidRDefault="00956609" w:rsidP="00956609">
      <w:pPr>
        <w:pStyle w:val="affffffffff8"/>
      </w:pPr>
      <w:r>
        <w:drawing>
          <wp:inline distT="0" distB="0" distL="0" distR="0" wp14:anchorId="0F3AA812" wp14:editId="584E85FE">
            <wp:extent cx="5705475" cy="1981200"/>
            <wp:effectExtent l="19050" t="19050" r="28575" b="190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05475" cy="1981200"/>
                    </a:xfrm>
                    <a:prstGeom prst="rect">
                      <a:avLst/>
                    </a:prstGeom>
                    <a:ln>
                      <a:solidFill>
                        <a:schemeClr val="bg1">
                          <a:lumMod val="75000"/>
                        </a:schemeClr>
                      </a:solidFill>
                    </a:ln>
                  </pic:spPr>
                </pic:pic>
              </a:graphicData>
            </a:graphic>
          </wp:inline>
        </w:drawing>
      </w:r>
    </w:p>
    <w:p w14:paraId="6548935D" w14:textId="66233385" w:rsidR="00956609" w:rsidRPr="006370FE" w:rsidRDefault="00956609" w:rsidP="006370FE">
      <w:pPr>
        <w:pStyle w:val="aff2"/>
      </w:pPr>
      <w:bookmarkStart w:id="228" w:name="_Ref500929532"/>
      <w:bookmarkStart w:id="229" w:name="_Ref113879386"/>
      <w:r>
        <w:t xml:space="preserve">Рисунок </w:t>
      </w:r>
      <w:bookmarkEnd w:id="228"/>
      <w:r w:rsidR="0077602B">
        <w:fldChar w:fldCharType="begin"/>
      </w:r>
      <w:r w:rsidR="0077602B">
        <w:instrText xml:space="preserve"> SEQ Рисунок \* ARABIC </w:instrText>
      </w:r>
      <w:r w:rsidR="0077602B">
        <w:fldChar w:fldCharType="separate"/>
      </w:r>
      <w:r w:rsidR="005D4680">
        <w:rPr>
          <w:noProof/>
        </w:rPr>
        <w:t>73</w:t>
      </w:r>
      <w:r w:rsidR="0077602B">
        <w:fldChar w:fldCharType="end"/>
      </w:r>
      <w:bookmarkEnd w:id="229"/>
      <w:r w:rsidR="00FC0B2A">
        <w:t xml:space="preserve"> </w:t>
      </w:r>
      <w:r w:rsidRPr="005638B0">
        <w:t xml:space="preserve">— </w:t>
      </w:r>
      <w:r>
        <w:t>Подтверждение удаления пользователя</w:t>
      </w:r>
    </w:p>
    <w:p w14:paraId="2C4A4C59" w14:textId="39181291" w:rsidR="00956609" w:rsidRPr="0085362B" w:rsidRDefault="00956609" w:rsidP="0085362B">
      <w:pPr>
        <w:pStyle w:val="ab"/>
      </w:pPr>
      <w:r w:rsidRPr="0085362B">
        <w:t>Предупреждение об удалении группы</w:t>
      </w:r>
      <w:r w:rsidR="0085362B" w:rsidRPr="0085362B">
        <w:t xml:space="preserve"> (</w:t>
      </w:r>
      <w:r w:rsidR="00F207B6">
        <w:t xml:space="preserve">рис. </w:t>
      </w:r>
      <w:r w:rsidR="00FC0B2A">
        <w:fldChar w:fldCharType="begin"/>
      </w:r>
      <w:r w:rsidR="00FC0B2A">
        <w:instrText xml:space="preserve"> REF _Ref113879425 \h </w:instrText>
      </w:r>
      <w:r w:rsidR="005C26FE">
        <w:instrText xml:space="preserve"> \* MERGEFORMAT </w:instrText>
      </w:r>
      <w:r w:rsidR="00FC0B2A">
        <w:fldChar w:fldCharType="separate"/>
      </w:r>
      <w:r w:rsidR="005D4680" w:rsidRPr="005D4680">
        <w:rPr>
          <w:noProof/>
          <w:vanish/>
        </w:rPr>
        <w:t>Рисунок</w:t>
      </w:r>
      <w:r w:rsidR="005D4680" w:rsidRPr="005D4680">
        <w:rPr>
          <w:vanish/>
        </w:rPr>
        <w:t xml:space="preserve"> </w:t>
      </w:r>
      <w:r w:rsidR="005D4680">
        <w:rPr>
          <w:noProof/>
        </w:rPr>
        <w:t>74</w:t>
      </w:r>
      <w:r w:rsidR="00FC0B2A">
        <w:fldChar w:fldCharType="end"/>
      </w:r>
      <w:r w:rsidR="0085362B" w:rsidRPr="0085362B">
        <w:t>)</w:t>
      </w:r>
      <w:r w:rsidRPr="0085362B">
        <w:t xml:space="preserve">, появляется при нажатии кнопки </w:t>
      </w:r>
      <w:r w:rsidR="0085362B" w:rsidRPr="0085362B">
        <w:t>«</w:t>
      </w:r>
      <w:r w:rsidRPr="0085362B">
        <w:t>Удалить</w:t>
      </w:r>
      <w:r w:rsidR="0085362B" w:rsidRPr="0085362B">
        <w:t>»</w:t>
      </w:r>
      <w:r w:rsidRPr="0085362B">
        <w:t xml:space="preserve"> напротив группы в разделе </w:t>
      </w:r>
      <w:r w:rsidR="0085362B" w:rsidRPr="0085362B">
        <w:t>«</w:t>
      </w:r>
      <w:r w:rsidRPr="0085362B">
        <w:t>Группы пользователей</w:t>
      </w:r>
      <w:r w:rsidR="0085362B" w:rsidRPr="0085362B">
        <w:t>»</w:t>
      </w:r>
      <w:r w:rsidRPr="0085362B">
        <w:t xml:space="preserve"> на вкладке </w:t>
      </w:r>
      <w:r w:rsidR="0085362B" w:rsidRPr="0085362B">
        <w:t>«</w:t>
      </w:r>
      <w:r w:rsidRPr="0085362B">
        <w:t>Администрирование</w:t>
      </w:r>
      <w:r w:rsidR="0085362B" w:rsidRPr="0085362B">
        <w:t>»</w:t>
      </w:r>
      <w:r w:rsidRPr="0085362B">
        <w:t xml:space="preserve">. Для удаления группы пользователей необходимо нажать кнопку </w:t>
      </w:r>
      <w:r w:rsidR="0085362B" w:rsidRPr="0085362B">
        <w:t>«</w:t>
      </w:r>
      <w:r w:rsidRPr="0085362B">
        <w:t>Да</w:t>
      </w:r>
      <w:r w:rsidR="0085362B" w:rsidRPr="0085362B">
        <w:t>»</w:t>
      </w:r>
      <w:r w:rsidRPr="0085362B">
        <w:t xml:space="preserve">. В противном случае следует нажать кнопку </w:t>
      </w:r>
      <w:r w:rsidR="0085362B" w:rsidRPr="0085362B">
        <w:t>«</w:t>
      </w:r>
      <w:r w:rsidRPr="0085362B">
        <w:t>Нет</w:t>
      </w:r>
      <w:r w:rsidR="0085362B" w:rsidRPr="0085362B">
        <w:t>»</w:t>
      </w:r>
      <w:r w:rsidRPr="0085362B">
        <w:t>.</w:t>
      </w:r>
    </w:p>
    <w:p w14:paraId="395FCBF2" w14:textId="77777777" w:rsidR="00956609" w:rsidRDefault="00956609" w:rsidP="00956609">
      <w:pPr>
        <w:pStyle w:val="affffffffff8"/>
      </w:pPr>
      <w:r>
        <w:lastRenderedPageBreak/>
        <w:drawing>
          <wp:inline distT="0" distB="0" distL="0" distR="0" wp14:anchorId="577737BD" wp14:editId="13A23F08">
            <wp:extent cx="5715000" cy="19716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15000" cy="1971675"/>
                    </a:xfrm>
                    <a:prstGeom prst="rect">
                      <a:avLst/>
                    </a:prstGeom>
                  </pic:spPr>
                </pic:pic>
              </a:graphicData>
            </a:graphic>
          </wp:inline>
        </w:drawing>
      </w:r>
    </w:p>
    <w:p w14:paraId="2B1FE60C" w14:textId="424CFC40" w:rsidR="00956609" w:rsidRDefault="00956609" w:rsidP="006370FE">
      <w:pPr>
        <w:pStyle w:val="aff2"/>
      </w:pPr>
      <w:bookmarkStart w:id="230" w:name="_Ref500929713"/>
      <w:bookmarkStart w:id="231" w:name="_Ref113879425"/>
      <w:r>
        <w:t xml:space="preserve">Рисунок </w:t>
      </w:r>
      <w:bookmarkEnd w:id="230"/>
      <w:r w:rsidR="0077602B">
        <w:fldChar w:fldCharType="begin"/>
      </w:r>
      <w:r w:rsidR="0077602B">
        <w:instrText xml:space="preserve"> SEQ Рисунок \* ARABIC </w:instrText>
      </w:r>
      <w:r w:rsidR="0077602B">
        <w:fldChar w:fldCharType="separate"/>
      </w:r>
      <w:r w:rsidR="005D4680">
        <w:rPr>
          <w:noProof/>
        </w:rPr>
        <w:t>74</w:t>
      </w:r>
      <w:r w:rsidR="0077602B">
        <w:fldChar w:fldCharType="end"/>
      </w:r>
      <w:bookmarkEnd w:id="231"/>
      <w:r w:rsidR="0077602B">
        <w:t xml:space="preserve"> </w:t>
      </w:r>
      <w:r>
        <w:t>— Подтверждение удаления группы пользователей</w:t>
      </w:r>
    </w:p>
    <w:p w14:paraId="01C919C1" w14:textId="7CA90195" w:rsidR="00956609" w:rsidRPr="0085362B" w:rsidRDefault="00956609" w:rsidP="0085362B">
      <w:pPr>
        <w:pStyle w:val="ab"/>
      </w:pPr>
      <w:r w:rsidRPr="0085362B">
        <w:t>Предупреждение об удалении роли</w:t>
      </w:r>
      <w:r w:rsidR="0085362B">
        <w:t xml:space="preserve"> (</w:t>
      </w:r>
      <w:r w:rsidR="00BD41AD">
        <w:t>рис.</w:t>
      </w:r>
      <w:r w:rsidR="005702EE">
        <w:t> </w:t>
      </w:r>
      <w:r w:rsidR="005C26FE">
        <w:fldChar w:fldCharType="begin"/>
      </w:r>
      <w:r w:rsidR="005C26FE">
        <w:instrText xml:space="preserve"> REF _Ref113879477 \h  \* MERGEFORMAT </w:instrText>
      </w:r>
      <w:r w:rsidR="005C26FE">
        <w:fldChar w:fldCharType="separate"/>
      </w:r>
      <w:r w:rsidR="005D4680" w:rsidRPr="005D4680">
        <w:rPr>
          <w:noProof/>
          <w:vanish/>
        </w:rPr>
        <w:t>Рисунок</w:t>
      </w:r>
      <w:r w:rsidR="005D4680" w:rsidRPr="005D4680">
        <w:rPr>
          <w:vanish/>
        </w:rPr>
        <w:t xml:space="preserve"> </w:t>
      </w:r>
      <w:r w:rsidR="005D4680">
        <w:rPr>
          <w:noProof/>
        </w:rPr>
        <w:t>75</w:t>
      </w:r>
      <w:r w:rsidR="005C26FE">
        <w:fldChar w:fldCharType="end"/>
      </w:r>
      <w:r w:rsidR="0085362B">
        <w:t>)</w:t>
      </w:r>
      <w:r w:rsidRPr="0085362B">
        <w:t xml:space="preserve"> появляется при нажатии кнопки </w:t>
      </w:r>
      <w:r w:rsidR="0085362B" w:rsidRPr="0085362B">
        <w:t>«</w:t>
      </w:r>
      <w:r w:rsidRPr="0085362B">
        <w:t>Удалить</w:t>
      </w:r>
      <w:r w:rsidR="0085362B" w:rsidRPr="0085362B">
        <w:t>»</w:t>
      </w:r>
      <w:r w:rsidRPr="0085362B">
        <w:t xml:space="preserve"> напротив роли в разделе </w:t>
      </w:r>
      <w:r w:rsidR="0085362B" w:rsidRPr="0085362B">
        <w:t>«</w:t>
      </w:r>
      <w:r w:rsidRPr="0085362B">
        <w:t>Управление ролями</w:t>
      </w:r>
      <w:r w:rsidR="0085362B" w:rsidRPr="0085362B">
        <w:t>»</w:t>
      </w:r>
      <w:r w:rsidRPr="0085362B">
        <w:t xml:space="preserve"> на вкладке </w:t>
      </w:r>
      <w:r w:rsidR="0085362B" w:rsidRPr="0085362B">
        <w:t>«</w:t>
      </w:r>
      <w:r w:rsidRPr="0085362B">
        <w:t>Администрирование</w:t>
      </w:r>
      <w:r w:rsidR="0085362B" w:rsidRPr="0085362B">
        <w:t>»</w:t>
      </w:r>
      <w:r w:rsidRPr="0085362B">
        <w:t xml:space="preserve">. Для удаления необходимо нажать кнопку </w:t>
      </w:r>
      <w:r w:rsidR="0085362B" w:rsidRPr="0085362B">
        <w:t>«</w:t>
      </w:r>
      <w:r w:rsidRPr="0085362B">
        <w:t>Да</w:t>
      </w:r>
      <w:r w:rsidR="0085362B" w:rsidRPr="0085362B">
        <w:t>»</w:t>
      </w:r>
      <w:r w:rsidRPr="0085362B">
        <w:t xml:space="preserve">. В противном случае следует нажать кнопку </w:t>
      </w:r>
      <w:r w:rsidR="0085362B" w:rsidRPr="0085362B">
        <w:t>«</w:t>
      </w:r>
      <w:r w:rsidRPr="0085362B">
        <w:t>Нет</w:t>
      </w:r>
      <w:r w:rsidR="0085362B" w:rsidRPr="0085362B">
        <w:t>»</w:t>
      </w:r>
      <w:r w:rsidRPr="0085362B">
        <w:t>.</w:t>
      </w:r>
    </w:p>
    <w:p w14:paraId="1AEDA7DB" w14:textId="77777777" w:rsidR="00956609" w:rsidRDefault="00956609" w:rsidP="00956609">
      <w:pPr>
        <w:pStyle w:val="affffffffff8"/>
      </w:pPr>
      <w:r>
        <w:drawing>
          <wp:inline distT="0" distB="0" distL="0" distR="0" wp14:anchorId="5258C290" wp14:editId="322CF20B">
            <wp:extent cx="5724525" cy="19812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24525" cy="1981200"/>
                    </a:xfrm>
                    <a:prstGeom prst="rect">
                      <a:avLst/>
                    </a:prstGeom>
                  </pic:spPr>
                </pic:pic>
              </a:graphicData>
            </a:graphic>
          </wp:inline>
        </w:drawing>
      </w:r>
    </w:p>
    <w:p w14:paraId="2A4D2C84" w14:textId="2EDAA12D" w:rsidR="00956609" w:rsidRPr="005638B0" w:rsidRDefault="00956609" w:rsidP="006370FE">
      <w:pPr>
        <w:pStyle w:val="aff2"/>
      </w:pPr>
      <w:bookmarkStart w:id="232" w:name="_Ref500930205"/>
      <w:bookmarkStart w:id="233" w:name="_Ref113879477"/>
      <w:r>
        <w:t xml:space="preserve">Рисунок </w:t>
      </w:r>
      <w:bookmarkEnd w:id="232"/>
      <w:r w:rsidR="0077602B">
        <w:fldChar w:fldCharType="begin"/>
      </w:r>
      <w:r w:rsidR="0077602B">
        <w:instrText xml:space="preserve"> SEQ Рисунок \* ARABIC </w:instrText>
      </w:r>
      <w:r w:rsidR="0077602B">
        <w:fldChar w:fldCharType="separate"/>
      </w:r>
      <w:r w:rsidR="005D4680">
        <w:rPr>
          <w:noProof/>
        </w:rPr>
        <w:t>75</w:t>
      </w:r>
      <w:r w:rsidR="0077602B">
        <w:fldChar w:fldCharType="end"/>
      </w:r>
      <w:bookmarkEnd w:id="233"/>
      <w:r w:rsidR="0077602B">
        <w:t xml:space="preserve"> </w:t>
      </w:r>
      <w:r>
        <w:t>— Подтверждение удаления роли</w:t>
      </w:r>
    </w:p>
    <w:p w14:paraId="6DB19805" w14:textId="55B1642D" w:rsidR="00956609" w:rsidRPr="0085362B" w:rsidRDefault="00956609" w:rsidP="0085362B">
      <w:pPr>
        <w:pStyle w:val="ab"/>
      </w:pPr>
      <w:r w:rsidRPr="0085362B">
        <w:t>Предупреждение об удалении шаблона СУВ</w:t>
      </w:r>
      <w:r w:rsidR="0085362B" w:rsidRPr="0085362B">
        <w:t xml:space="preserve"> (</w:t>
      </w:r>
      <w:r w:rsidR="00BD41AD">
        <w:t>рис.</w:t>
      </w:r>
      <w:r w:rsidR="0085362B" w:rsidRPr="0085362B">
        <w:t> </w:t>
      </w:r>
      <w:r w:rsidR="00363C0C">
        <w:fldChar w:fldCharType="begin"/>
      </w:r>
      <w:r w:rsidR="00363C0C">
        <w:instrText xml:space="preserve"> REF _Ref113879501 \h  \* MERGEFORMAT </w:instrText>
      </w:r>
      <w:r w:rsidR="00363C0C">
        <w:fldChar w:fldCharType="separate"/>
      </w:r>
      <w:r w:rsidR="005D4680" w:rsidRPr="005D4680">
        <w:rPr>
          <w:noProof/>
          <w:vanish/>
        </w:rPr>
        <w:t>Рисунок</w:t>
      </w:r>
      <w:r w:rsidR="005D4680" w:rsidRPr="005D4680">
        <w:rPr>
          <w:vanish/>
        </w:rPr>
        <w:t xml:space="preserve"> </w:t>
      </w:r>
      <w:r w:rsidR="005D4680">
        <w:rPr>
          <w:noProof/>
        </w:rPr>
        <w:t>76</w:t>
      </w:r>
      <w:r w:rsidR="00363C0C">
        <w:fldChar w:fldCharType="end"/>
      </w:r>
      <w:r w:rsidR="0085362B" w:rsidRPr="0085362B">
        <w:t xml:space="preserve">) </w:t>
      </w:r>
      <w:r w:rsidRPr="0085362B">
        <w:t xml:space="preserve">появляется при нажатии кнопки </w:t>
      </w:r>
      <w:r w:rsidR="0085362B" w:rsidRPr="0085362B">
        <w:t>«</w:t>
      </w:r>
      <w:r w:rsidRPr="0085362B">
        <w:t>Удалить</w:t>
      </w:r>
      <w:r w:rsidR="0085362B" w:rsidRPr="0085362B">
        <w:t>»</w:t>
      </w:r>
      <w:r w:rsidRPr="0085362B">
        <w:t xml:space="preserve"> напротив шаблона в разделе </w:t>
      </w:r>
      <w:r w:rsidR="0085362B" w:rsidRPr="0085362B">
        <w:t>«</w:t>
      </w:r>
      <w:r w:rsidRPr="0085362B">
        <w:t>Шаблоны команд СУВ</w:t>
      </w:r>
      <w:r w:rsidR="0085362B" w:rsidRPr="0085362B">
        <w:t>»</w:t>
      </w:r>
      <w:r w:rsidRPr="0085362B">
        <w:t xml:space="preserve"> на вкладке </w:t>
      </w:r>
      <w:r w:rsidR="0085362B" w:rsidRPr="0085362B">
        <w:t>«</w:t>
      </w:r>
      <w:r w:rsidRPr="0085362B">
        <w:t>Администрирование</w:t>
      </w:r>
      <w:r w:rsidR="0085362B" w:rsidRPr="0085362B">
        <w:t>»</w:t>
      </w:r>
      <w:r w:rsidRPr="0085362B">
        <w:t xml:space="preserve">. Для удаления шаблона СУВ необходимо нажать кнопку </w:t>
      </w:r>
      <w:r w:rsidR="0085362B" w:rsidRPr="0085362B">
        <w:t>«</w:t>
      </w:r>
      <w:r w:rsidRPr="0085362B">
        <w:t>Да</w:t>
      </w:r>
      <w:r w:rsidR="0085362B" w:rsidRPr="0085362B">
        <w:t>»</w:t>
      </w:r>
      <w:r w:rsidRPr="0085362B">
        <w:t xml:space="preserve">. В противном случае следует нажать кнопку </w:t>
      </w:r>
      <w:r w:rsidR="0085362B" w:rsidRPr="0085362B">
        <w:t>«</w:t>
      </w:r>
      <w:r w:rsidRPr="0085362B">
        <w:t>Нет</w:t>
      </w:r>
      <w:r w:rsidR="0085362B" w:rsidRPr="0085362B">
        <w:t>»</w:t>
      </w:r>
      <w:r w:rsidRPr="0085362B">
        <w:t>.</w:t>
      </w:r>
    </w:p>
    <w:p w14:paraId="5121F060" w14:textId="77777777" w:rsidR="00956609" w:rsidRDefault="00956609" w:rsidP="003F0386">
      <w:pPr>
        <w:pStyle w:val="affffffffff8"/>
      </w:pPr>
      <w:r>
        <w:drawing>
          <wp:inline distT="0" distB="0" distL="0" distR="0" wp14:anchorId="014E60C6" wp14:editId="36E33810">
            <wp:extent cx="4830792" cy="1669111"/>
            <wp:effectExtent l="0" t="0" r="8255"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888787" cy="1689149"/>
                    </a:xfrm>
                    <a:prstGeom prst="rect">
                      <a:avLst/>
                    </a:prstGeom>
                  </pic:spPr>
                </pic:pic>
              </a:graphicData>
            </a:graphic>
          </wp:inline>
        </w:drawing>
      </w:r>
    </w:p>
    <w:p w14:paraId="1E0F76C2" w14:textId="6252D628" w:rsidR="00956609" w:rsidRDefault="00956609" w:rsidP="006370FE">
      <w:pPr>
        <w:pStyle w:val="aff2"/>
      </w:pPr>
      <w:bookmarkStart w:id="234" w:name="_Ref500930367"/>
      <w:bookmarkStart w:id="235" w:name="_Ref113879501"/>
      <w:r>
        <w:t xml:space="preserve">Рисунок </w:t>
      </w:r>
      <w:bookmarkEnd w:id="234"/>
      <w:r w:rsidR="0077602B">
        <w:fldChar w:fldCharType="begin"/>
      </w:r>
      <w:r w:rsidR="0077602B">
        <w:instrText xml:space="preserve"> SEQ Рисунок \* ARABIC </w:instrText>
      </w:r>
      <w:r w:rsidR="0077602B">
        <w:fldChar w:fldCharType="separate"/>
      </w:r>
      <w:r w:rsidR="005D4680">
        <w:rPr>
          <w:noProof/>
        </w:rPr>
        <w:t>76</w:t>
      </w:r>
      <w:r w:rsidR="0077602B">
        <w:fldChar w:fldCharType="end"/>
      </w:r>
      <w:bookmarkEnd w:id="235"/>
      <w:r w:rsidR="0077602B">
        <w:t xml:space="preserve"> </w:t>
      </w:r>
      <w:r>
        <w:t>— Подтверждение удаления шаблона СУВ</w:t>
      </w:r>
    </w:p>
    <w:p w14:paraId="524BA8D2" w14:textId="71AF535F" w:rsidR="00956609" w:rsidRPr="0085362B" w:rsidRDefault="00956609" w:rsidP="0085362B">
      <w:pPr>
        <w:pStyle w:val="ab"/>
      </w:pPr>
      <w:r w:rsidRPr="0085362B">
        <w:lastRenderedPageBreak/>
        <w:t>Сообщение о выключении сервера</w:t>
      </w:r>
      <w:r w:rsidR="0085362B" w:rsidRPr="0085362B">
        <w:t xml:space="preserve"> (</w:t>
      </w:r>
      <w:r w:rsidR="00BD41AD">
        <w:t>рис.</w:t>
      </w:r>
      <w:r w:rsidR="0085362B" w:rsidRPr="0085362B">
        <w:t> </w:t>
      </w:r>
      <w:r w:rsidR="004808A5">
        <w:fldChar w:fldCharType="begin"/>
      </w:r>
      <w:r w:rsidR="004808A5">
        <w:instrText xml:space="preserve"> REF _Ref113879533 \h  \* MERGEFORMAT </w:instrText>
      </w:r>
      <w:r w:rsidR="004808A5">
        <w:fldChar w:fldCharType="separate"/>
      </w:r>
      <w:r w:rsidR="005D4680" w:rsidRPr="005D4680">
        <w:rPr>
          <w:noProof/>
          <w:vanish/>
        </w:rPr>
        <w:t>Рисунок</w:t>
      </w:r>
      <w:r w:rsidR="005D4680" w:rsidRPr="005D4680">
        <w:rPr>
          <w:vanish/>
        </w:rPr>
        <w:t xml:space="preserve"> </w:t>
      </w:r>
      <w:r w:rsidR="005D4680">
        <w:rPr>
          <w:noProof/>
        </w:rPr>
        <w:t>77</w:t>
      </w:r>
      <w:r w:rsidR="004808A5">
        <w:fldChar w:fldCharType="end"/>
      </w:r>
      <w:r w:rsidR="0085362B" w:rsidRPr="0085362B">
        <w:t xml:space="preserve">) </w:t>
      </w:r>
      <w:r w:rsidRPr="0085362B">
        <w:t xml:space="preserve">появляется при нажатии на кнопку </w:t>
      </w:r>
      <w:r w:rsidR="0085362B" w:rsidRPr="0085362B">
        <w:t>«</w:t>
      </w:r>
      <w:r w:rsidRPr="0085362B">
        <w:t>Выключить сервер</w:t>
      </w:r>
      <w:r w:rsidR="0085362B" w:rsidRPr="0085362B">
        <w:t>»</w:t>
      </w:r>
      <w:r w:rsidRPr="0085362B">
        <w:t xml:space="preserve"> на вкладке </w:t>
      </w:r>
      <w:r w:rsidR="0085362B" w:rsidRPr="0085362B">
        <w:t>«</w:t>
      </w:r>
      <w:r w:rsidRPr="0085362B">
        <w:t>Администрирование</w:t>
      </w:r>
      <w:r w:rsidR="0085362B" w:rsidRPr="0085362B">
        <w:t>»</w:t>
      </w:r>
      <w:r w:rsidRPr="0085362B">
        <w:t xml:space="preserve"> в разделе </w:t>
      </w:r>
      <w:r w:rsidR="0085362B" w:rsidRPr="0085362B">
        <w:t>«</w:t>
      </w:r>
      <w:r w:rsidRPr="0085362B">
        <w:t>Управление сервером</w:t>
      </w:r>
      <w:r w:rsidR="0085362B" w:rsidRPr="0085362B">
        <w:t>»</w:t>
      </w:r>
      <w:r w:rsidRPr="0085362B">
        <w:t xml:space="preserve">. Окно с сообщением </w:t>
      </w:r>
      <w:r w:rsidR="006370FE" w:rsidRPr="0085362B">
        <w:t>закроется</w:t>
      </w:r>
      <w:r w:rsidRPr="0085362B">
        <w:t xml:space="preserve"> автоматически.</w:t>
      </w:r>
    </w:p>
    <w:p w14:paraId="3B9870E8" w14:textId="77777777" w:rsidR="00956609" w:rsidRDefault="00956609" w:rsidP="00956609">
      <w:pPr>
        <w:pStyle w:val="affffffffff8"/>
      </w:pPr>
      <w:r>
        <w:drawing>
          <wp:inline distT="0" distB="0" distL="0" distR="0" wp14:anchorId="45EA9721" wp14:editId="53B49FB5">
            <wp:extent cx="5715000" cy="19716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15000" cy="1971675"/>
                    </a:xfrm>
                    <a:prstGeom prst="rect">
                      <a:avLst/>
                    </a:prstGeom>
                  </pic:spPr>
                </pic:pic>
              </a:graphicData>
            </a:graphic>
          </wp:inline>
        </w:drawing>
      </w:r>
    </w:p>
    <w:p w14:paraId="62304E58" w14:textId="512F131A" w:rsidR="0065480A" w:rsidRDefault="00956609" w:rsidP="0065480A">
      <w:pPr>
        <w:adjustRightInd/>
        <w:spacing w:after="160" w:line="252" w:lineRule="auto"/>
        <w:jc w:val="center"/>
        <w:rPr>
          <w:bCs/>
          <w:szCs w:val="22"/>
        </w:rPr>
      </w:pPr>
      <w:bookmarkStart w:id="236" w:name="_Ref500931218"/>
      <w:bookmarkStart w:id="237" w:name="_Ref113879533"/>
      <w:r>
        <w:t xml:space="preserve">Рисунок </w:t>
      </w:r>
      <w:bookmarkEnd w:id="236"/>
      <w:r w:rsidR="0077602B">
        <w:fldChar w:fldCharType="begin"/>
      </w:r>
      <w:r w:rsidR="0077602B">
        <w:instrText xml:space="preserve"> SEQ Рисунок \* ARABIC </w:instrText>
      </w:r>
      <w:r w:rsidR="0077602B">
        <w:fldChar w:fldCharType="separate"/>
      </w:r>
      <w:r w:rsidR="005D4680">
        <w:rPr>
          <w:noProof/>
        </w:rPr>
        <w:t>77</w:t>
      </w:r>
      <w:r w:rsidR="0077602B">
        <w:fldChar w:fldCharType="end"/>
      </w:r>
      <w:bookmarkEnd w:id="237"/>
      <w:r w:rsidR="0077602B">
        <w:t xml:space="preserve"> </w:t>
      </w:r>
      <w:r>
        <w:t>— Сообщение о выключении сервера</w:t>
      </w:r>
    </w:p>
    <w:p w14:paraId="723A6C8B" w14:textId="77777777" w:rsidR="0065480A" w:rsidRDefault="0065480A" w:rsidP="0065480A">
      <w:pPr>
        <w:pStyle w:val="17"/>
      </w:pPr>
      <w:bookmarkStart w:id="238" w:name="_Toc63100636"/>
      <w:bookmarkStart w:id="239" w:name="_Toc113878790"/>
      <w:bookmarkStart w:id="240" w:name="_Toc186304133"/>
      <w:r>
        <w:lastRenderedPageBreak/>
        <w:t>ИСР Эшелониум</w:t>
      </w:r>
      <w:bookmarkEnd w:id="238"/>
      <w:bookmarkEnd w:id="239"/>
      <w:bookmarkEnd w:id="240"/>
    </w:p>
    <w:p w14:paraId="466303E3" w14:textId="77777777" w:rsidR="0065480A" w:rsidRDefault="0065480A" w:rsidP="00FF4F3B">
      <w:pPr>
        <w:pStyle w:val="28"/>
        <w:numPr>
          <w:ilvl w:val="1"/>
          <w:numId w:val="45"/>
        </w:numPr>
      </w:pPr>
      <w:r>
        <w:t>Подготовка проекта</w:t>
      </w:r>
    </w:p>
    <w:p w14:paraId="5F98EAD0" w14:textId="5A407DA0" w:rsidR="0065480A" w:rsidRDefault="0065480A" w:rsidP="0065480A">
      <w:pPr>
        <w:pStyle w:val="ab"/>
      </w:pPr>
      <w:r>
        <w:t xml:space="preserve">После анализа проекта пользователю будет доступна кнопка скачивания архива проекта для просмотра в «Эшелониум» (рис. </w:t>
      </w:r>
      <w:r w:rsidR="00790131">
        <w:fldChar w:fldCharType="begin"/>
      </w:r>
      <w:r w:rsidR="00790131">
        <w:instrText xml:space="preserve"> REF _Ref113879570 \h  \* MERGEFORMAT </w:instrText>
      </w:r>
      <w:r w:rsidR="00790131">
        <w:fldChar w:fldCharType="separate"/>
      </w:r>
      <w:r w:rsidR="005D4680" w:rsidRPr="005D4680">
        <w:rPr>
          <w:noProof/>
          <w:vanish/>
        </w:rPr>
        <w:t>Рисунок</w:t>
      </w:r>
      <w:r w:rsidR="005D4680" w:rsidRPr="005D4680">
        <w:rPr>
          <w:vanish/>
        </w:rPr>
        <w:t xml:space="preserve"> </w:t>
      </w:r>
      <w:r w:rsidR="005D4680">
        <w:rPr>
          <w:noProof/>
        </w:rPr>
        <w:t>78</w:t>
      </w:r>
      <w:r w:rsidR="00790131">
        <w:fldChar w:fldCharType="end"/>
      </w:r>
      <w:r>
        <w:t>).</w:t>
      </w:r>
    </w:p>
    <w:p w14:paraId="0875151E" w14:textId="54F21349" w:rsidR="0065480A" w:rsidRDefault="005C0297" w:rsidP="0065480A">
      <w:pPr>
        <w:pStyle w:val="ab"/>
        <w:keepNext/>
        <w:ind w:firstLine="0"/>
      </w:pPr>
      <w:r w:rsidRPr="00A05B5B">
        <w:rPr>
          <w:noProof/>
        </w:rPr>
        <w:drawing>
          <wp:inline distT="0" distB="0" distL="0" distR="0" wp14:anchorId="2329C3CA" wp14:editId="4AB9CCC9">
            <wp:extent cx="6480175" cy="1234440"/>
            <wp:effectExtent l="19050" t="1905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480175" cy="1234440"/>
                    </a:xfrm>
                    <a:prstGeom prst="rect">
                      <a:avLst/>
                    </a:prstGeom>
                    <a:ln>
                      <a:solidFill>
                        <a:schemeClr val="bg1">
                          <a:lumMod val="75000"/>
                        </a:schemeClr>
                      </a:solidFill>
                    </a:ln>
                  </pic:spPr>
                </pic:pic>
              </a:graphicData>
            </a:graphic>
          </wp:inline>
        </w:drawing>
      </w:r>
    </w:p>
    <w:p w14:paraId="0EB7D46D" w14:textId="1DF53DF9" w:rsidR="0065480A" w:rsidRDefault="0065480A" w:rsidP="00ED6412">
      <w:pPr>
        <w:pStyle w:val="afffffff3"/>
      </w:pPr>
      <w:bookmarkStart w:id="241" w:name="_Ref58247292"/>
      <w:bookmarkStart w:id="242" w:name="_Ref113879570"/>
      <w:r>
        <w:t xml:space="preserve">Рисунок </w:t>
      </w:r>
      <w:bookmarkEnd w:id="241"/>
      <w:r w:rsidR="0077602B">
        <w:fldChar w:fldCharType="begin"/>
      </w:r>
      <w:r w:rsidR="0077602B">
        <w:instrText xml:space="preserve"> SEQ Рисунок \* ARABIC </w:instrText>
      </w:r>
      <w:r w:rsidR="0077602B">
        <w:fldChar w:fldCharType="separate"/>
      </w:r>
      <w:r w:rsidR="005D4680">
        <w:rPr>
          <w:noProof/>
        </w:rPr>
        <w:t>78</w:t>
      </w:r>
      <w:r w:rsidR="0077602B">
        <w:fldChar w:fldCharType="end"/>
      </w:r>
      <w:bookmarkEnd w:id="242"/>
      <w:r w:rsidR="0077602B">
        <w:t xml:space="preserve"> </w:t>
      </w:r>
      <w:r>
        <w:t>— Кнопка скачивания архива проекта</w:t>
      </w:r>
    </w:p>
    <w:p w14:paraId="3D5D19BD" w14:textId="77777777" w:rsidR="00D13E29" w:rsidRPr="00D13E29" w:rsidRDefault="00D13E29" w:rsidP="00D13E29"/>
    <w:p w14:paraId="37B12DB8" w14:textId="65A7AD6A" w:rsidR="0065480A" w:rsidRDefault="0065480A" w:rsidP="0065480A">
      <w:r>
        <w:tab/>
        <w:t>Распаковав архив, следует перейти в директорию «</w:t>
      </w:r>
      <w:r>
        <w:rPr>
          <w:lang w:val="en-US"/>
        </w:rPr>
        <w:t>src</w:t>
      </w:r>
      <w:r>
        <w:t xml:space="preserve">» проекта и запустить скрипт </w:t>
      </w:r>
      <w:r>
        <w:rPr>
          <w:lang w:val="en-US"/>
        </w:rPr>
        <w:t>run</w:t>
      </w:r>
      <w:r>
        <w:t>.</w:t>
      </w:r>
      <w:r>
        <w:rPr>
          <w:lang w:val="en-US"/>
        </w:rPr>
        <w:t>sh</w:t>
      </w:r>
      <w:r>
        <w:t xml:space="preserve"> (</w:t>
      </w:r>
      <w:r>
        <w:rPr>
          <w:lang w:val="en-US"/>
        </w:rPr>
        <w:t>run</w:t>
      </w:r>
      <w:r>
        <w:t>.</w:t>
      </w:r>
      <w:r>
        <w:rPr>
          <w:lang w:val="en-US"/>
        </w:rPr>
        <w:t>bat</w:t>
      </w:r>
      <w:r>
        <w:t xml:space="preserve">). Он запустит сервер для связи с отчетами и переместит </w:t>
      </w:r>
      <w:r>
        <w:rPr>
          <w:lang w:val="en-US"/>
        </w:rPr>
        <w:t>compile</w:t>
      </w:r>
      <w:r>
        <w:t>_</w:t>
      </w:r>
      <w:r>
        <w:rPr>
          <w:lang w:val="en-US"/>
        </w:rPr>
        <w:t>commands</w:t>
      </w:r>
      <w:r>
        <w:t>.</w:t>
      </w:r>
      <w:r>
        <w:rPr>
          <w:lang w:val="en-US"/>
        </w:rPr>
        <w:t>json</w:t>
      </w:r>
      <w:r>
        <w:t xml:space="preserve"> в корневую директорию проекта, если в этом есть необходимость (рис. </w:t>
      </w:r>
      <w:r w:rsidR="000D044E">
        <w:fldChar w:fldCharType="begin"/>
      </w:r>
      <w:r w:rsidR="000D044E">
        <w:instrText xml:space="preserve"> REF _Ref113879682 \h  \* MERGEFORMAT </w:instrText>
      </w:r>
      <w:r w:rsidR="000D044E">
        <w:fldChar w:fldCharType="separate"/>
      </w:r>
      <w:r w:rsidR="005D4680" w:rsidRPr="005D4680">
        <w:rPr>
          <w:noProof/>
          <w:vanish/>
        </w:rPr>
        <w:t>Рисунок</w:t>
      </w:r>
      <w:r w:rsidR="005D4680" w:rsidRPr="005D4680">
        <w:rPr>
          <w:vanish/>
        </w:rPr>
        <w:t xml:space="preserve"> </w:t>
      </w:r>
      <w:r w:rsidR="005D4680">
        <w:rPr>
          <w:noProof/>
        </w:rPr>
        <w:t>79</w:t>
      </w:r>
      <w:r w:rsidR="000D044E">
        <w:fldChar w:fldCharType="end"/>
      </w:r>
      <w:r>
        <w:t>).</w:t>
      </w:r>
    </w:p>
    <w:p w14:paraId="2333BF51" w14:textId="77777777" w:rsidR="0065480A" w:rsidRDefault="0065480A" w:rsidP="0065480A">
      <w:pPr>
        <w:keepNext/>
        <w:jc w:val="center"/>
      </w:pPr>
      <w:r>
        <w:rPr>
          <w:noProof/>
        </w:rPr>
        <w:drawing>
          <wp:inline distT="0" distB="0" distL="0" distR="0" wp14:anchorId="52745A7A" wp14:editId="54BFE1B8">
            <wp:extent cx="6153150" cy="20002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53150" cy="2000250"/>
                    </a:xfrm>
                    <a:prstGeom prst="rect">
                      <a:avLst/>
                    </a:prstGeom>
                    <a:noFill/>
                    <a:ln>
                      <a:noFill/>
                    </a:ln>
                  </pic:spPr>
                </pic:pic>
              </a:graphicData>
            </a:graphic>
          </wp:inline>
        </w:drawing>
      </w:r>
    </w:p>
    <w:p w14:paraId="133F473E" w14:textId="34B8D947" w:rsidR="0065480A" w:rsidRPr="00F1676A" w:rsidRDefault="0065480A" w:rsidP="00ED6412">
      <w:pPr>
        <w:pStyle w:val="afffffff3"/>
        <w:rPr>
          <w:noProof/>
        </w:rPr>
      </w:pPr>
      <w:bookmarkStart w:id="243" w:name="_Ref58248064"/>
      <w:bookmarkStart w:id="244" w:name="_Ref113879682"/>
      <w:r>
        <w:t xml:space="preserve">Рисунок </w:t>
      </w:r>
      <w:bookmarkEnd w:id="243"/>
      <w:r w:rsidR="0077602B">
        <w:fldChar w:fldCharType="begin"/>
      </w:r>
      <w:r w:rsidR="0077602B">
        <w:instrText xml:space="preserve"> SEQ Рисунок \* ARABIC </w:instrText>
      </w:r>
      <w:r w:rsidR="0077602B">
        <w:fldChar w:fldCharType="separate"/>
      </w:r>
      <w:r w:rsidR="005D4680">
        <w:rPr>
          <w:noProof/>
        </w:rPr>
        <w:t>79</w:t>
      </w:r>
      <w:r w:rsidR="0077602B">
        <w:fldChar w:fldCharType="end"/>
      </w:r>
      <w:bookmarkEnd w:id="244"/>
      <w:r w:rsidR="0077602B">
        <w:t xml:space="preserve"> </w:t>
      </w:r>
      <w:r>
        <w:rPr>
          <w:noProof/>
        </w:rPr>
        <w:t xml:space="preserve">— Запуск </w:t>
      </w:r>
      <w:r>
        <w:rPr>
          <w:noProof/>
          <w:lang w:val="en-US"/>
        </w:rPr>
        <w:t>run</w:t>
      </w:r>
      <w:r>
        <w:rPr>
          <w:noProof/>
        </w:rPr>
        <w:t>.</w:t>
      </w:r>
      <w:r>
        <w:rPr>
          <w:noProof/>
          <w:lang w:val="en-US"/>
        </w:rPr>
        <w:t>sh</w:t>
      </w:r>
    </w:p>
    <w:p w14:paraId="7D9CCD91" w14:textId="77777777" w:rsidR="00D13E29" w:rsidRPr="00F1676A" w:rsidRDefault="00D13E29" w:rsidP="00D13E29"/>
    <w:p w14:paraId="03872EC9" w14:textId="03FBD88C" w:rsidR="0065480A" w:rsidRDefault="0065480A" w:rsidP="0065480A">
      <w:pPr>
        <w:tabs>
          <w:tab w:val="left" w:pos="708"/>
          <w:tab w:val="left" w:pos="1416"/>
          <w:tab w:val="left" w:pos="2124"/>
          <w:tab w:val="left" w:pos="2832"/>
          <w:tab w:val="left" w:pos="3540"/>
          <w:tab w:val="left" w:pos="4248"/>
          <w:tab w:val="left" w:pos="4956"/>
          <w:tab w:val="left" w:pos="6315"/>
        </w:tabs>
      </w:pPr>
      <w:r>
        <w:tab/>
        <w:t>После этого при нажатии на ссылки в отчетах «Эшелониум» будет открывать соответствующий файл в проекте и ставить курсор на нужную строку (рис.</w:t>
      </w:r>
      <w:r w:rsidR="000D044E" w:rsidRPr="000D044E">
        <w:t xml:space="preserve"> </w:t>
      </w:r>
      <w:r w:rsidR="000D044E">
        <w:fldChar w:fldCharType="begin"/>
      </w:r>
      <w:r w:rsidR="000D044E">
        <w:instrText xml:space="preserve"> REF _Ref113879709 \h  \* MERGEFORMAT </w:instrText>
      </w:r>
      <w:r w:rsidR="000D044E">
        <w:fldChar w:fldCharType="separate"/>
      </w:r>
      <w:r w:rsidR="005D4680" w:rsidRPr="005D4680">
        <w:rPr>
          <w:noProof/>
          <w:vanish/>
        </w:rPr>
        <w:t>Рисунок</w:t>
      </w:r>
      <w:r w:rsidR="005D4680" w:rsidRPr="005D4680">
        <w:rPr>
          <w:vanish/>
        </w:rPr>
        <w:t xml:space="preserve"> </w:t>
      </w:r>
      <w:r w:rsidR="005D4680">
        <w:rPr>
          <w:noProof/>
        </w:rPr>
        <w:t>80</w:t>
      </w:r>
      <w:r w:rsidR="000D044E">
        <w:fldChar w:fldCharType="end"/>
      </w:r>
      <w:r>
        <w:t>).</w:t>
      </w:r>
    </w:p>
    <w:p w14:paraId="741A9947" w14:textId="77777777" w:rsidR="0065480A" w:rsidRDefault="0065480A" w:rsidP="0065480A">
      <w:pPr>
        <w:keepNext/>
        <w:tabs>
          <w:tab w:val="left" w:pos="708"/>
          <w:tab w:val="left" w:pos="1416"/>
          <w:tab w:val="left" w:pos="2124"/>
          <w:tab w:val="left" w:pos="2832"/>
          <w:tab w:val="left" w:pos="3540"/>
          <w:tab w:val="left" w:pos="4248"/>
          <w:tab w:val="left" w:pos="4956"/>
          <w:tab w:val="left" w:pos="6315"/>
        </w:tabs>
      </w:pPr>
      <w:r>
        <w:rPr>
          <w:noProof/>
        </w:rPr>
        <w:lastRenderedPageBreak/>
        <w:drawing>
          <wp:inline distT="0" distB="0" distL="0" distR="0" wp14:anchorId="60434328" wp14:editId="78538619">
            <wp:extent cx="6486525" cy="3562350"/>
            <wp:effectExtent l="19050" t="19050" r="28575" b="190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486525" cy="3562350"/>
                    </a:xfrm>
                    <a:prstGeom prst="rect">
                      <a:avLst/>
                    </a:prstGeom>
                    <a:noFill/>
                    <a:ln>
                      <a:solidFill>
                        <a:schemeClr val="bg1">
                          <a:lumMod val="75000"/>
                        </a:schemeClr>
                      </a:solidFill>
                    </a:ln>
                  </pic:spPr>
                </pic:pic>
              </a:graphicData>
            </a:graphic>
          </wp:inline>
        </w:drawing>
      </w:r>
    </w:p>
    <w:p w14:paraId="3B7724D7" w14:textId="69E15119" w:rsidR="0065480A" w:rsidRDefault="0065480A" w:rsidP="00ED6412">
      <w:pPr>
        <w:pStyle w:val="afffffff3"/>
      </w:pPr>
      <w:bookmarkStart w:id="245" w:name="_Ref58248516"/>
      <w:bookmarkStart w:id="246" w:name="_Ref113879709"/>
      <w:r>
        <w:t xml:space="preserve">Рисунок </w:t>
      </w:r>
      <w:bookmarkEnd w:id="245"/>
      <w:r w:rsidR="0077602B">
        <w:fldChar w:fldCharType="begin"/>
      </w:r>
      <w:r w:rsidR="0077602B">
        <w:instrText xml:space="preserve"> SEQ Рисунок \* ARABIC </w:instrText>
      </w:r>
      <w:r w:rsidR="0077602B">
        <w:fldChar w:fldCharType="separate"/>
      </w:r>
      <w:r w:rsidR="005D4680">
        <w:rPr>
          <w:noProof/>
        </w:rPr>
        <w:t>80</w:t>
      </w:r>
      <w:r w:rsidR="0077602B">
        <w:fldChar w:fldCharType="end"/>
      </w:r>
      <w:bookmarkEnd w:id="246"/>
      <w:r w:rsidR="0077602B">
        <w:t xml:space="preserve"> </w:t>
      </w:r>
      <w:r>
        <w:t>— Открытие при нажатии</w:t>
      </w:r>
    </w:p>
    <w:p w14:paraId="64CD233F" w14:textId="77777777" w:rsidR="00D13E29" w:rsidRPr="00D13E29" w:rsidRDefault="00D13E29" w:rsidP="00D13E29"/>
    <w:p w14:paraId="2CCE0B3E" w14:textId="505F3927" w:rsidR="0065480A" w:rsidRDefault="0065480A" w:rsidP="0065480A">
      <w:r>
        <w:tab/>
        <w:t>Лишние файлы можно закрыть, нажав на крест на вкладке или использовав горячие клавиши (</w:t>
      </w:r>
      <w:r>
        <w:rPr>
          <w:lang w:val="en-US"/>
        </w:rPr>
        <w:t>Ctrl</w:t>
      </w:r>
      <w:r>
        <w:t xml:space="preserve"> + </w:t>
      </w:r>
      <w:r>
        <w:rPr>
          <w:lang w:val="en-US"/>
        </w:rPr>
        <w:t>W</w:t>
      </w:r>
      <w:r>
        <w:t xml:space="preserve">). По желанию можно запустить </w:t>
      </w:r>
      <w:r>
        <w:rPr>
          <w:lang w:val="en-US"/>
        </w:rPr>
        <w:t>run</w:t>
      </w:r>
      <w:r>
        <w:t>.</w:t>
      </w:r>
      <w:r>
        <w:rPr>
          <w:lang w:val="en-US"/>
        </w:rPr>
        <w:t>sh</w:t>
      </w:r>
      <w:r>
        <w:t xml:space="preserve"> сразу в «Эшелониум», вызвав терминал (</w:t>
      </w:r>
      <w:r>
        <w:rPr>
          <w:lang w:val="en-US"/>
        </w:rPr>
        <w:t>Ctrl</w:t>
      </w:r>
      <w:r>
        <w:t xml:space="preserve"> + </w:t>
      </w:r>
      <w:r>
        <w:rPr>
          <w:lang w:val="en-US"/>
        </w:rPr>
        <w:t>Shift</w:t>
      </w:r>
      <w:r>
        <w:t xml:space="preserve"> + ~ (Тильда)). При этом терминалов может быть несколько (рис.</w:t>
      </w:r>
      <w:r w:rsidR="000D044E" w:rsidRPr="008C5472">
        <w:t xml:space="preserve"> </w:t>
      </w:r>
      <w:r w:rsidR="000D044E">
        <w:rPr>
          <w:lang w:val="en-US"/>
        </w:rPr>
        <w:fldChar w:fldCharType="begin"/>
      </w:r>
      <w:r w:rsidR="000D044E" w:rsidRPr="008C5472">
        <w:instrText xml:space="preserve"> </w:instrText>
      </w:r>
      <w:r w:rsidR="000D044E">
        <w:rPr>
          <w:lang w:val="en-US"/>
        </w:rPr>
        <w:instrText>REF</w:instrText>
      </w:r>
      <w:r w:rsidR="000D044E" w:rsidRPr="008C5472">
        <w:instrText xml:space="preserve"> _</w:instrText>
      </w:r>
      <w:r w:rsidR="000D044E">
        <w:rPr>
          <w:lang w:val="en-US"/>
        </w:rPr>
        <w:instrText>Ref</w:instrText>
      </w:r>
      <w:r w:rsidR="000D044E" w:rsidRPr="008C5472">
        <w:instrText>113879756 \</w:instrText>
      </w:r>
      <w:r w:rsidR="000D044E">
        <w:rPr>
          <w:lang w:val="en-US"/>
        </w:rPr>
        <w:instrText>h</w:instrText>
      </w:r>
      <w:r w:rsidR="000D044E" w:rsidRPr="008C5472">
        <w:instrText xml:space="preserve">  \* </w:instrText>
      </w:r>
      <w:r w:rsidR="000D044E">
        <w:rPr>
          <w:lang w:val="en-US"/>
        </w:rPr>
        <w:instrText>MERGEFORMAT</w:instrText>
      </w:r>
      <w:r w:rsidR="000D044E" w:rsidRPr="008C5472">
        <w:instrText xml:space="preserve"> </w:instrText>
      </w:r>
      <w:r w:rsidR="000D044E">
        <w:rPr>
          <w:lang w:val="en-US"/>
        </w:rPr>
      </w:r>
      <w:r w:rsidR="000D044E">
        <w:rPr>
          <w:lang w:val="en-US"/>
        </w:rPr>
        <w:fldChar w:fldCharType="separate"/>
      </w:r>
      <w:r w:rsidR="005D4680" w:rsidRPr="005D4680">
        <w:rPr>
          <w:noProof/>
          <w:vanish/>
        </w:rPr>
        <w:t>Рисунок</w:t>
      </w:r>
      <w:r w:rsidR="005D4680" w:rsidRPr="005D4680">
        <w:rPr>
          <w:vanish/>
        </w:rPr>
        <w:t xml:space="preserve"> </w:t>
      </w:r>
      <w:r w:rsidR="005D4680">
        <w:rPr>
          <w:noProof/>
        </w:rPr>
        <w:t>81</w:t>
      </w:r>
      <w:r w:rsidR="000D044E">
        <w:rPr>
          <w:lang w:val="en-US"/>
        </w:rPr>
        <w:fldChar w:fldCharType="end"/>
      </w:r>
      <w:r>
        <w:t>). Добавляются они той же комбинацией или кнопкой «+».</w:t>
      </w:r>
    </w:p>
    <w:p w14:paraId="77921DD1" w14:textId="77777777" w:rsidR="0065480A" w:rsidRDefault="0065480A" w:rsidP="0065480A">
      <w:pPr>
        <w:keepNext/>
      </w:pPr>
      <w:r>
        <w:rPr>
          <w:noProof/>
        </w:rPr>
        <w:drawing>
          <wp:inline distT="0" distB="0" distL="0" distR="0" wp14:anchorId="7A6C1D19" wp14:editId="20A548F6">
            <wp:extent cx="6486525" cy="914400"/>
            <wp:effectExtent l="19050" t="19050" r="28575" b="190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86525" cy="914400"/>
                    </a:xfrm>
                    <a:prstGeom prst="rect">
                      <a:avLst/>
                    </a:prstGeom>
                    <a:noFill/>
                    <a:ln w="9525" cmpd="sng">
                      <a:solidFill>
                        <a:srgbClr val="000000"/>
                      </a:solidFill>
                      <a:miter lim="800000"/>
                      <a:headEnd/>
                      <a:tailEnd/>
                    </a:ln>
                    <a:effectLst/>
                  </pic:spPr>
                </pic:pic>
              </a:graphicData>
            </a:graphic>
          </wp:inline>
        </w:drawing>
      </w:r>
    </w:p>
    <w:p w14:paraId="3B8EC207" w14:textId="5543BAB7" w:rsidR="0065480A" w:rsidRDefault="0065480A" w:rsidP="00ED6412">
      <w:pPr>
        <w:pStyle w:val="afffffff3"/>
        <w:rPr>
          <w:noProof/>
        </w:rPr>
      </w:pPr>
      <w:bookmarkStart w:id="247" w:name="_Ref58255338"/>
      <w:bookmarkStart w:id="248" w:name="_Ref113879756"/>
      <w:r>
        <w:t xml:space="preserve">Рисунок </w:t>
      </w:r>
      <w:bookmarkEnd w:id="247"/>
      <w:r w:rsidR="0077602B">
        <w:fldChar w:fldCharType="begin"/>
      </w:r>
      <w:r w:rsidR="0077602B">
        <w:instrText xml:space="preserve"> SEQ Рисунок \* ARABIC </w:instrText>
      </w:r>
      <w:r w:rsidR="0077602B">
        <w:fldChar w:fldCharType="separate"/>
      </w:r>
      <w:r w:rsidR="005D4680">
        <w:rPr>
          <w:noProof/>
        </w:rPr>
        <w:t>81</w:t>
      </w:r>
      <w:r w:rsidR="0077602B">
        <w:fldChar w:fldCharType="end"/>
      </w:r>
      <w:bookmarkEnd w:id="248"/>
      <w:r w:rsidR="0077602B">
        <w:t xml:space="preserve"> </w:t>
      </w:r>
      <w:r>
        <w:t>—</w:t>
      </w:r>
      <w:r>
        <w:rPr>
          <w:noProof/>
        </w:rPr>
        <w:t xml:space="preserve"> Выбор терминала</w:t>
      </w:r>
    </w:p>
    <w:p w14:paraId="6EB65DFB" w14:textId="77777777" w:rsidR="0065480A" w:rsidRDefault="0065480A" w:rsidP="0065480A"/>
    <w:p w14:paraId="65406569" w14:textId="2DEB3993" w:rsidR="0065480A" w:rsidRDefault="0065480A" w:rsidP="00FF4F3B">
      <w:pPr>
        <w:pStyle w:val="28"/>
        <w:numPr>
          <w:ilvl w:val="1"/>
          <w:numId w:val="45"/>
        </w:numPr>
      </w:pPr>
      <w:r>
        <w:t xml:space="preserve"> Работа с исходн</w:t>
      </w:r>
      <w:r w:rsidR="006F23FC">
        <w:t>ым кодом</w:t>
      </w:r>
    </w:p>
    <w:p w14:paraId="727F5777" w14:textId="609A09BA" w:rsidR="0065480A" w:rsidRPr="00CC4BAE" w:rsidRDefault="0065480A" w:rsidP="0065480A">
      <w:pPr>
        <w:pStyle w:val="ab"/>
        <w:ind w:firstLine="0"/>
      </w:pPr>
      <w:r>
        <w:tab/>
        <w:t xml:space="preserve">Для проектов </w:t>
      </w:r>
      <w:r>
        <w:rPr>
          <w:lang w:val="en-US"/>
        </w:rPr>
        <w:t>Java</w:t>
      </w:r>
      <w:r w:rsidR="00CC4BAE">
        <w:t xml:space="preserve">, </w:t>
      </w:r>
      <w:r w:rsidR="00CC4BAE">
        <w:rPr>
          <w:lang w:val="en-US"/>
        </w:rPr>
        <w:t>C</w:t>
      </w:r>
      <w:r w:rsidR="00CC4BAE" w:rsidRPr="00CC4BAE">
        <w:t>#</w:t>
      </w:r>
      <w:r w:rsidR="00CC4BAE">
        <w:t>,</w:t>
      </w:r>
      <w:r>
        <w:t xml:space="preserve"> </w:t>
      </w:r>
      <w:r>
        <w:rPr>
          <w:lang w:val="en-US"/>
        </w:rPr>
        <w:t>C</w:t>
      </w:r>
      <w:r>
        <w:t>/</w:t>
      </w:r>
      <w:r>
        <w:rPr>
          <w:lang w:val="en-US"/>
        </w:rPr>
        <w:t>C</w:t>
      </w:r>
      <w:r>
        <w:t>++ расширены возможности работы с исходным кодом. Дополнительно введены</w:t>
      </w:r>
      <w:r w:rsidRPr="00CC4BAE">
        <w:t>:</w:t>
      </w:r>
    </w:p>
    <w:p w14:paraId="1A4B66C5" w14:textId="77777777" w:rsidR="0065480A" w:rsidRDefault="0065480A" w:rsidP="00FF4F3B">
      <w:pPr>
        <w:pStyle w:val="ab"/>
        <w:numPr>
          <w:ilvl w:val="0"/>
          <w:numId w:val="48"/>
        </w:numPr>
        <w:textAlignment w:val="auto"/>
      </w:pPr>
      <w:r>
        <w:t>больший охват переходов от использований функций и классов к их определениям;</w:t>
      </w:r>
    </w:p>
    <w:p w14:paraId="59B254D4" w14:textId="77777777" w:rsidR="0065480A" w:rsidRDefault="0065480A" w:rsidP="00FF4F3B">
      <w:pPr>
        <w:pStyle w:val="ab"/>
        <w:numPr>
          <w:ilvl w:val="0"/>
          <w:numId w:val="48"/>
        </w:numPr>
        <w:textAlignment w:val="auto"/>
      </w:pPr>
      <w:r>
        <w:t>автодополнение</w:t>
      </w:r>
      <w:r>
        <w:rPr>
          <w:lang w:val="en-US"/>
        </w:rPr>
        <w:t>;</w:t>
      </w:r>
    </w:p>
    <w:p w14:paraId="296D2AE0" w14:textId="77777777" w:rsidR="0065480A" w:rsidRDefault="0065480A" w:rsidP="00FF4F3B">
      <w:pPr>
        <w:pStyle w:val="ab"/>
        <w:numPr>
          <w:ilvl w:val="0"/>
          <w:numId w:val="48"/>
        </w:numPr>
        <w:textAlignment w:val="auto"/>
      </w:pPr>
      <w:r>
        <w:t>подсветка предупреждений и ошибок</w:t>
      </w:r>
      <w:r>
        <w:rPr>
          <w:lang w:val="en-US"/>
        </w:rPr>
        <w:t>;</w:t>
      </w:r>
    </w:p>
    <w:p w14:paraId="5C128F64" w14:textId="77777777" w:rsidR="0065480A" w:rsidRDefault="0065480A" w:rsidP="00FF4F3B">
      <w:pPr>
        <w:pStyle w:val="ab"/>
        <w:numPr>
          <w:ilvl w:val="0"/>
          <w:numId w:val="48"/>
        </w:numPr>
        <w:textAlignment w:val="auto"/>
      </w:pPr>
      <w:r>
        <w:lastRenderedPageBreak/>
        <w:t>автоимпорт;</w:t>
      </w:r>
    </w:p>
    <w:p w14:paraId="4F13DC20" w14:textId="77777777" w:rsidR="0065480A" w:rsidRDefault="0065480A" w:rsidP="00FF4F3B">
      <w:pPr>
        <w:pStyle w:val="ab"/>
        <w:numPr>
          <w:ilvl w:val="0"/>
          <w:numId w:val="48"/>
        </w:numPr>
        <w:textAlignment w:val="auto"/>
      </w:pPr>
      <w:r>
        <w:t>рефакторинг</w:t>
      </w:r>
      <w:r>
        <w:rPr>
          <w:lang w:val="en-US"/>
        </w:rPr>
        <w:t>;</w:t>
      </w:r>
    </w:p>
    <w:p w14:paraId="47F08793" w14:textId="77777777" w:rsidR="0065480A" w:rsidRDefault="0065480A" w:rsidP="00FF4F3B">
      <w:pPr>
        <w:pStyle w:val="ab"/>
        <w:numPr>
          <w:ilvl w:val="0"/>
          <w:numId w:val="48"/>
        </w:numPr>
        <w:textAlignment w:val="auto"/>
      </w:pPr>
      <w:r>
        <w:t>форматирование.</w:t>
      </w:r>
    </w:p>
    <w:p w14:paraId="718DE4F8" w14:textId="77777777" w:rsidR="0065480A" w:rsidRDefault="0065480A" w:rsidP="0065480A">
      <w:pPr>
        <w:pStyle w:val="ab"/>
      </w:pPr>
      <w:r>
        <w:t xml:space="preserve">Расширения придерживаются общих горячих клавиш с «Эшелониум», а именно </w:t>
      </w:r>
      <w:r>
        <w:rPr>
          <w:lang w:val="en-US"/>
        </w:rPr>
        <w:t>F</w:t>
      </w:r>
      <w:r>
        <w:t xml:space="preserve">12 или </w:t>
      </w:r>
      <w:r>
        <w:rPr>
          <w:lang w:val="en-US"/>
        </w:rPr>
        <w:t>Ctrl</w:t>
      </w:r>
      <w:r>
        <w:t xml:space="preserve"> + клик мыши для перехода к определению, Enter для автодополнения, </w:t>
      </w:r>
      <w:r>
        <w:rPr>
          <w:lang w:val="en-US"/>
        </w:rPr>
        <w:t>Ctrl</w:t>
      </w:r>
      <w:r>
        <w:t xml:space="preserve">+ . для выбора действия (импорт и рефакторинг), </w:t>
      </w:r>
      <w:r>
        <w:rPr>
          <w:lang w:val="en-US"/>
        </w:rPr>
        <w:t>Ctrl</w:t>
      </w:r>
      <w:r>
        <w:t xml:space="preserve"> + </w:t>
      </w:r>
      <w:r>
        <w:rPr>
          <w:lang w:val="en-US"/>
        </w:rPr>
        <w:t>Shift</w:t>
      </w:r>
      <w:r>
        <w:t xml:space="preserve"> + </w:t>
      </w:r>
      <w:r>
        <w:rPr>
          <w:lang w:val="en-US"/>
        </w:rPr>
        <w:t>I</w:t>
      </w:r>
      <w:r>
        <w:t xml:space="preserve"> для форматирования</w:t>
      </w:r>
      <w:r>
        <w:tab/>
      </w:r>
    </w:p>
    <w:p w14:paraId="6B9604BD" w14:textId="77777777" w:rsidR="0065480A" w:rsidRDefault="0065480A" w:rsidP="00FF4F3B">
      <w:pPr>
        <w:pStyle w:val="36"/>
        <w:numPr>
          <w:ilvl w:val="2"/>
          <w:numId w:val="45"/>
        </w:numPr>
      </w:pPr>
      <w:r>
        <w:t xml:space="preserve">Поддержка </w:t>
      </w:r>
      <w:r>
        <w:rPr>
          <w:lang w:val="en-US"/>
        </w:rPr>
        <w:t>Java</w:t>
      </w:r>
    </w:p>
    <w:p w14:paraId="7540B03B" w14:textId="025148E9" w:rsidR="00AC7359" w:rsidRDefault="00AC7359" w:rsidP="00AC7359">
      <w:pPr>
        <w:pStyle w:val="ab"/>
      </w:pPr>
      <w:r>
        <w:t xml:space="preserve">Поддержка </w:t>
      </w:r>
      <w:r>
        <w:rPr>
          <w:lang w:val="en-US"/>
        </w:rPr>
        <w:t>Java</w:t>
      </w:r>
      <w:r w:rsidRPr="0065480A">
        <w:t xml:space="preserve"> </w:t>
      </w:r>
      <w:r>
        <w:t xml:space="preserve">требует установки </w:t>
      </w:r>
      <w:r>
        <w:rPr>
          <w:lang w:val="en-US"/>
        </w:rPr>
        <w:t>Java</w:t>
      </w:r>
      <w:r w:rsidRPr="0065480A">
        <w:t xml:space="preserve"> </w:t>
      </w:r>
      <w:r>
        <w:t xml:space="preserve">версии 8 и выше. Для активации поддержки </w:t>
      </w:r>
      <w:r>
        <w:rPr>
          <w:lang w:val="en-US"/>
        </w:rPr>
        <w:t>Java</w:t>
      </w:r>
      <w:r>
        <w:t xml:space="preserve"> нужно открыть .java файл и согласиться использовать расширение поддержки (рис.</w:t>
      </w:r>
      <w:r w:rsidR="000D044E" w:rsidRPr="000D044E">
        <w:t xml:space="preserve"> </w:t>
      </w:r>
      <w:r w:rsidR="000D044E">
        <w:fldChar w:fldCharType="begin"/>
      </w:r>
      <w:r w:rsidR="000D044E">
        <w:instrText xml:space="preserve"> REF _Ref113879781 \h  \* MERGEFORMAT </w:instrText>
      </w:r>
      <w:r w:rsidR="000D044E">
        <w:fldChar w:fldCharType="separate"/>
      </w:r>
      <w:r w:rsidR="005D4680" w:rsidRPr="005D4680">
        <w:rPr>
          <w:noProof/>
          <w:vanish/>
        </w:rPr>
        <w:t>Рисунок</w:t>
      </w:r>
      <w:r w:rsidR="005D4680" w:rsidRPr="005D4680">
        <w:rPr>
          <w:vanish/>
        </w:rPr>
        <w:t xml:space="preserve"> </w:t>
      </w:r>
      <w:r w:rsidR="005D4680">
        <w:rPr>
          <w:noProof/>
        </w:rPr>
        <w:t>82</w:t>
      </w:r>
      <w:r w:rsidR="000D044E">
        <w:fldChar w:fldCharType="end"/>
      </w:r>
      <w:r>
        <w:t>). Признаком</w:t>
      </w:r>
      <w:r w:rsidRPr="00E06EA2">
        <w:t xml:space="preserve"> </w:t>
      </w:r>
      <w:r>
        <w:t>неустановленной</w:t>
      </w:r>
      <w:r w:rsidRPr="00E06EA2">
        <w:t xml:space="preserve"> </w:t>
      </w:r>
      <w:r>
        <w:t>или</w:t>
      </w:r>
      <w:r w:rsidRPr="00E06EA2">
        <w:t xml:space="preserve"> </w:t>
      </w:r>
      <w:r>
        <w:t>ненайденной</w:t>
      </w:r>
      <w:r w:rsidRPr="00E06EA2">
        <w:t xml:space="preserve"> </w:t>
      </w:r>
      <w:r>
        <w:rPr>
          <w:lang w:val="en-US"/>
        </w:rPr>
        <w:t>Java</w:t>
      </w:r>
      <w:r w:rsidRPr="00E06EA2">
        <w:t xml:space="preserve"> </w:t>
      </w:r>
      <w:r>
        <w:t>будет</w:t>
      </w:r>
      <w:r w:rsidRPr="00E06EA2">
        <w:t xml:space="preserve"> </w:t>
      </w:r>
      <w:r>
        <w:t xml:space="preserve">сообщение: </w:t>
      </w:r>
      <w:r w:rsidRPr="00E06EA2">
        <w:t>«</w:t>
      </w:r>
      <w:r w:rsidRPr="00E06EA2">
        <w:rPr>
          <w:lang w:val="en-US"/>
        </w:rPr>
        <w:t>The</w:t>
      </w:r>
      <w:r w:rsidRPr="00E06EA2">
        <w:t xml:space="preserve"> "</w:t>
      </w:r>
      <w:r w:rsidRPr="00E06EA2">
        <w:rPr>
          <w:lang w:val="en-US"/>
        </w:rPr>
        <w:t>path</w:t>
      </w:r>
      <w:r w:rsidRPr="00E06EA2">
        <w:t xml:space="preserve">" </w:t>
      </w:r>
      <w:r w:rsidRPr="00E06EA2">
        <w:rPr>
          <w:lang w:val="en-US"/>
        </w:rPr>
        <w:t>argument</w:t>
      </w:r>
      <w:r w:rsidRPr="00E06EA2">
        <w:t xml:space="preserve"> </w:t>
      </w:r>
      <w:r w:rsidRPr="00E06EA2">
        <w:rPr>
          <w:lang w:val="en-US"/>
        </w:rPr>
        <w:t>must</w:t>
      </w:r>
      <w:r w:rsidRPr="00E06EA2">
        <w:t xml:space="preserve"> </w:t>
      </w:r>
      <w:r w:rsidRPr="00E06EA2">
        <w:rPr>
          <w:lang w:val="en-US"/>
        </w:rPr>
        <w:t>be</w:t>
      </w:r>
      <w:r w:rsidRPr="00E06EA2">
        <w:t xml:space="preserve"> </w:t>
      </w:r>
      <w:r w:rsidRPr="00E06EA2">
        <w:rPr>
          <w:lang w:val="en-US"/>
        </w:rPr>
        <w:t>of</w:t>
      </w:r>
      <w:r w:rsidRPr="00E06EA2">
        <w:t xml:space="preserve"> </w:t>
      </w:r>
      <w:r w:rsidRPr="00E06EA2">
        <w:rPr>
          <w:lang w:val="en-US"/>
        </w:rPr>
        <w:t>type</w:t>
      </w:r>
      <w:r w:rsidRPr="00E06EA2">
        <w:t xml:space="preserve"> </w:t>
      </w:r>
      <w:r w:rsidRPr="00E06EA2">
        <w:rPr>
          <w:lang w:val="en-US"/>
        </w:rPr>
        <w:t>string</w:t>
      </w:r>
      <w:r w:rsidRPr="00E06EA2">
        <w:t>. Received type object.</w:t>
      </w:r>
      <w:r>
        <w:t>».</w:t>
      </w:r>
    </w:p>
    <w:p w14:paraId="4DB5C516" w14:textId="77777777" w:rsidR="0065480A" w:rsidRDefault="0065480A" w:rsidP="0065480A">
      <w:pPr>
        <w:pStyle w:val="ab"/>
        <w:keepNext/>
        <w:ind w:firstLine="0"/>
        <w:jc w:val="center"/>
      </w:pPr>
      <w:r>
        <w:rPr>
          <w:noProof/>
        </w:rPr>
        <w:drawing>
          <wp:inline distT="0" distB="0" distL="0" distR="0" wp14:anchorId="7FECC906" wp14:editId="39E8EC35">
            <wp:extent cx="5295900" cy="13239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05">
                      <a:extLst>
                        <a:ext uri="{28A0092B-C50C-407E-A947-70E740481C1C}">
                          <a14:useLocalDpi xmlns:a14="http://schemas.microsoft.com/office/drawing/2010/main" val="0"/>
                        </a:ext>
                      </a:extLst>
                    </a:blip>
                    <a:srcRect b="5441"/>
                    <a:stretch>
                      <a:fillRect/>
                    </a:stretch>
                  </pic:blipFill>
                  <pic:spPr bwMode="auto">
                    <a:xfrm>
                      <a:off x="0" y="0"/>
                      <a:ext cx="5295900" cy="1323975"/>
                    </a:xfrm>
                    <a:prstGeom prst="rect">
                      <a:avLst/>
                    </a:prstGeom>
                    <a:noFill/>
                    <a:ln>
                      <a:noFill/>
                    </a:ln>
                  </pic:spPr>
                </pic:pic>
              </a:graphicData>
            </a:graphic>
          </wp:inline>
        </w:drawing>
      </w:r>
    </w:p>
    <w:p w14:paraId="5156CE5C" w14:textId="104B1983" w:rsidR="0065480A" w:rsidRDefault="0065480A" w:rsidP="00ED6412">
      <w:pPr>
        <w:pStyle w:val="afffffff3"/>
        <w:rPr>
          <w:noProof/>
        </w:rPr>
      </w:pPr>
      <w:bookmarkStart w:id="249" w:name="_Ref58250496"/>
      <w:bookmarkStart w:id="250" w:name="_Ref113879781"/>
      <w:r>
        <w:t xml:space="preserve">Рисунок </w:t>
      </w:r>
      <w:bookmarkEnd w:id="249"/>
      <w:r w:rsidR="0077602B">
        <w:fldChar w:fldCharType="begin"/>
      </w:r>
      <w:r w:rsidR="0077602B">
        <w:instrText xml:space="preserve"> SEQ Рисунок \* ARABIC </w:instrText>
      </w:r>
      <w:r w:rsidR="0077602B">
        <w:fldChar w:fldCharType="separate"/>
      </w:r>
      <w:r w:rsidR="005D4680">
        <w:rPr>
          <w:noProof/>
        </w:rPr>
        <w:t>82</w:t>
      </w:r>
      <w:r w:rsidR="0077602B">
        <w:fldChar w:fldCharType="end"/>
      </w:r>
      <w:bookmarkEnd w:id="250"/>
      <w:r w:rsidR="0077602B">
        <w:t xml:space="preserve"> </w:t>
      </w:r>
      <w:r>
        <w:t>—</w:t>
      </w:r>
      <w:r>
        <w:rPr>
          <w:noProof/>
        </w:rPr>
        <w:t xml:space="preserve"> Предложение включения поддержки</w:t>
      </w:r>
    </w:p>
    <w:p w14:paraId="0A377272" w14:textId="77777777" w:rsidR="00D13E29" w:rsidRPr="00D13E29" w:rsidRDefault="00D13E29" w:rsidP="00D13E29"/>
    <w:p w14:paraId="0C2E3CC9" w14:textId="630C359C" w:rsidR="0065480A" w:rsidRDefault="0065480A" w:rsidP="0065480A">
      <w:r>
        <w:tab/>
        <w:t>Прогресс запуска можно увидеть, если нажать на знак «Загрузка» или «Палец вверх» в правом нижнем углу (рис.</w:t>
      </w:r>
      <w:r w:rsidR="001444D3" w:rsidRPr="00B128B1">
        <w:t xml:space="preserve"> </w:t>
      </w:r>
      <w:r w:rsidR="001444D3">
        <w:rPr>
          <w:lang w:val="en-US"/>
        </w:rPr>
        <w:fldChar w:fldCharType="begin"/>
      </w:r>
      <w:r w:rsidR="001444D3" w:rsidRPr="00B128B1">
        <w:instrText xml:space="preserve"> </w:instrText>
      </w:r>
      <w:r w:rsidR="001444D3">
        <w:rPr>
          <w:lang w:val="en-US"/>
        </w:rPr>
        <w:instrText>REF</w:instrText>
      </w:r>
      <w:r w:rsidR="001444D3" w:rsidRPr="00B128B1">
        <w:instrText xml:space="preserve"> _</w:instrText>
      </w:r>
      <w:r w:rsidR="001444D3">
        <w:rPr>
          <w:lang w:val="en-US"/>
        </w:rPr>
        <w:instrText>Ref</w:instrText>
      </w:r>
      <w:r w:rsidR="001444D3" w:rsidRPr="00B128B1">
        <w:instrText>113879812 \</w:instrText>
      </w:r>
      <w:r w:rsidR="001444D3">
        <w:rPr>
          <w:lang w:val="en-US"/>
        </w:rPr>
        <w:instrText>h</w:instrText>
      </w:r>
      <w:r w:rsidR="001444D3" w:rsidRPr="00B128B1">
        <w:instrText xml:space="preserve">  \* </w:instrText>
      </w:r>
      <w:r w:rsidR="001444D3">
        <w:rPr>
          <w:lang w:val="en-US"/>
        </w:rPr>
        <w:instrText>MERGEFORMAT</w:instrText>
      </w:r>
      <w:r w:rsidR="001444D3" w:rsidRPr="00B128B1">
        <w:instrText xml:space="preserve"> </w:instrText>
      </w:r>
      <w:r w:rsidR="001444D3">
        <w:rPr>
          <w:lang w:val="en-US"/>
        </w:rPr>
      </w:r>
      <w:r w:rsidR="001444D3">
        <w:rPr>
          <w:lang w:val="en-US"/>
        </w:rPr>
        <w:fldChar w:fldCharType="separate"/>
      </w:r>
      <w:r w:rsidR="005D4680" w:rsidRPr="005D4680">
        <w:rPr>
          <w:noProof/>
          <w:vanish/>
        </w:rPr>
        <w:t>Рисунок</w:t>
      </w:r>
      <w:r w:rsidR="005D4680" w:rsidRPr="005D4680">
        <w:rPr>
          <w:vanish/>
        </w:rPr>
        <w:t xml:space="preserve"> </w:t>
      </w:r>
      <w:r w:rsidR="005D4680">
        <w:rPr>
          <w:noProof/>
        </w:rPr>
        <w:t>83</w:t>
      </w:r>
      <w:r w:rsidR="001444D3">
        <w:rPr>
          <w:lang w:val="en-US"/>
        </w:rPr>
        <w:fldChar w:fldCharType="end"/>
      </w:r>
      <w:r>
        <w:t>).</w:t>
      </w:r>
    </w:p>
    <w:p w14:paraId="64DE956D" w14:textId="77777777" w:rsidR="0065480A" w:rsidRDefault="0065480A" w:rsidP="0065480A">
      <w:pPr>
        <w:keepNext/>
      </w:pPr>
      <w:r>
        <w:rPr>
          <w:noProof/>
        </w:rPr>
        <w:drawing>
          <wp:inline distT="0" distB="0" distL="0" distR="0" wp14:anchorId="37BA7F00" wp14:editId="08A7035D">
            <wp:extent cx="6477000" cy="2190750"/>
            <wp:effectExtent l="19050" t="19050" r="19050" b="190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77000" cy="2190750"/>
                    </a:xfrm>
                    <a:prstGeom prst="rect">
                      <a:avLst/>
                    </a:prstGeom>
                    <a:noFill/>
                    <a:ln w="9525" cmpd="sng">
                      <a:solidFill>
                        <a:srgbClr val="000000"/>
                      </a:solidFill>
                      <a:miter lim="800000"/>
                      <a:headEnd/>
                      <a:tailEnd/>
                    </a:ln>
                    <a:effectLst/>
                  </pic:spPr>
                </pic:pic>
              </a:graphicData>
            </a:graphic>
          </wp:inline>
        </w:drawing>
      </w:r>
    </w:p>
    <w:p w14:paraId="4A176F75" w14:textId="49DF2D82" w:rsidR="0065480A" w:rsidRDefault="0065480A" w:rsidP="00ED6412">
      <w:pPr>
        <w:pStyle w:val="afffffff3"/>
      </w:pPr>
      <w:bookmarkStart w:id="251" w:name="_Ref63100369"/>
      <w:bookmarkStart w:id="252" w:name="_Ref113879812"/>
      <w:r>
        <w:t xml:space="preserve">Рисунок </w:t>
      </w:r>
      <w:bookmarkEnd w:id="251"/>
      <w:r w:rsidR="0077602B">
        <w:fldChar w:fldCharType="begin"/>
      </w:r>
      <w:r w:rsidR="0077602B">
        <w:instrText xml:space="preserve"> SEQ Рисунок \* ARABIC </w:instrText>
      </w:r>
      <w:r w:rsidR="0077602B">
        <w:fldChar w:fldCharType="separate"/>
      </w:r>
      <w:r w:rsidR="005D4680">
        <w:rPr>
          <w:noProof/>
        </w:rPr>
        <w:t>83</w:t>
      </w:r>
      <w:r w:rsidR="0077602B">
        <w:fldChar w:fldCharType="end"/>
      </w:r>
      <w:bookmarkEnd w:id="252"/>
      <w:r w:rsidR="0077602B">
        <w:t xml:space="preserve"> </w:t>
      </w:r>
      <w:r w:rsidR="00043362">
        <w:t>—</w:t>
      </w:r>
      <w:r w:rsidR="00DE33F3" w:rsidRPr="00DE33F3">
        <w:t xml:space="preserve"> </w:t>
      </w:r>
      <w:r w:rsidR="00043362">
        <w:t>Запуск</w:t>
      </w:r>
      <w:r>
        <w:t xml:space="preserve"> плагина для </w:t>
      </w:r>
      <w:r>
        <w:rPr>
          <w:lang w:val="en-US"/>
        </w:rPr>
        <w:t>Java</w:t>
      </w:r>
    </w:p>
    <w:p w14:paraId="001BB4D3" w14:textId="2A6B5A60" w:rsidR="0065480A" w:rsidRDefault="0065480A" w:rsidP="0065480A">
      <w:pPr>
        <w:ind w:firstLine="708"/>
      </w:pPr>
      <w:r>
        <w:t xml:space="preserve">После запуска в проекте заработает подсветка синтаксиса и ошибок, показ определений и переход к ним, автодополнение, анализ файлов сборщиков </w:t>
      </w:r>
      <w:r>
        <w:rPr>
          <w:lang w:val="en-US"/>
        </w:rPr>
        <w:t>Maven</w:t>
      </w:r>
      <w:r w:rsidR="00DE33F3" w:rsidRPr="00DE33F3">
        <w:t xml:space="preserve"> </w:t>
      </w:r>
      <w:r>
        <w:t xml:space="preserve">(рис. </w:t>
      </w:r>
      <w:r w:rsidR="00B128B1">
        <w:fldChar w:fldCharType="begin"/>
      </w:r>
      <w:r w:rsidR="00B128B1">
        <w:instrText xml:space="preserve"> REF _Ref113879854 \h  \* MERGEFORMAT </w:instrText>
      </w:r>
      <w:r w:rsidR="00B128B1">
        <w:fldChar w:fldCharType="separate"/>
      </w:r>
      <w:r w:rsidR="005D4680" w:rsidRPr="005D4680">
        <w:rPr>
          <w:noProof/>
          <w:vanish/>
        </w:rPr>
        <w:t>Рисунок</w:t>
      </w:r>
      <w:r w:rsidR="005D4680" w:rsidRPr="005D4680">
        <w:rPr>
          <w:vanish/>
        </w:rPr>
        <w:t xml:space="preserve"> </w:t>
      </w:r>
      <w:r w:rsidR="005D4680">
        <w:rPr>
          <w:noProof/>
        </w:rPr>
        <w:t>84</w:t>
      </w:r>
      <w:r w:rsidR="00B128B1">
        <w:fldChar w:fldCharType="end"/>
      </w:r>
      <w:r>
        <w:t>).</w:t>
      </w:r>
    </w:p>
    <w:p w14:paraId="41F4A38C" w14:textId="77777777" w:rsidR="0065480A" w:rsidRDefault="0065480A" w:rsidP="0065480A">
      <w:pPr>
        <w:jc w:val="center"/>
      </w:pPr>
    </w:p>
    <w:p w14:paraId="613301BC" w14:textId="77777777" w:rsidR="0065480A" w:rsidRDefault="0065480A" w:rsidP="0065480A">
      <w:pPr>
        <w:keepNext/>
      </w:pPr>
      <w:r>
        <w:rPr>
          <w:noProof/>
        </w:rPr>
        <w:drawing>
          <wp:inline distT="0" distB="0" distL="0" distR="0" wp14:anchorId="0A38AA88" wp14:editId="3AF2C92C">
            <wp:extent cx="6477000" cy="4876800"/>
            <wp:effectExtent l="19050" t="19050" r="19050" b="190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77000" cy="4876800"/>
                    </a:xfrm>
                    <a:prstGeom prst="rect">
                      <a:avLst/>
                    </a:prstGeom>
                    <a:noFill/>
                    <a:ln w="9525" cmpd="sng">
                      <a:solidFill>
                        <a:srgbClr val="000000"/>
                      </a:solidFill>
                      <a:miter lim="800000"/>
                      <a:headEnd/>
                      <a:tailEnd/>
                    </a:ln>
                    <a:effectLst/>
                  </pic:spPr>
                </pic:pic>
              </a:graphicData>
            </a:graphic>
          </wp:inline>
        </w:drawing>
      </w:r>
    </w:p>
    <w:p w14:paraId="7CD66348" w14:textId="6A9C78A3" w:rsidR="0065480A" w:rsidRDefault="0065480A" w:rsidP="00ED6412">
      <w:pPr>
        <w:pStyle w:val="afffffff3"/>
      </w:pPr>
      <w:bookmarkStart w:id="253" w:name="_Ref58251087"/>
      <w:bookmarkStart w:id="254" w:name="_Ref113879854"/>
      <w:r>
        <w:t xml:space="preserve">Рисунок </w:t>
      </w:r>
      <w:bookmarkEnd w:id="253"/>
      <w:r w:rsidR="0077602B">
        <w:fldChar w:fldCharType="begin"/>
      </w:r>
      <w:r w:rsidR="0077602B">
        <w:instrText xml:space="preserve"> SEQ Рисунок \* ARABIC </w:instrText>
      </w:r>
      <w:r w:rsidR="0077602B">
        <w:fldChar w:fldCharType="separate"/>
      </w:r>
      <w:r w:rsidR="005D4680">
        <w:rPr>
          <w:noProof/>
        </w:rPr>
        <w:t>84</w:t>
      </w:r>
      <w:r w:rsidR="0077602B">
        <w:fldChar w:fldCharType="end"/>
      </w:r>
      <w:bookmarkEnd w:id="254"/>
      <w:r w:rsidR="0077602B">
        <w:t xml:space="preserve"> </w:t>
      </w:r>
      <w:r>
        <w:t>— Проект с активированным расширением</w:t>
      </w:r>
    </w:p>
    <w:p w14:paraId="47ABC721" w14:textId="77777777" w:rsidR="00D13E29" w:rsidRPr="00D13E29" w:rsidRDefault="00D13E29" w:rsidP="00D13E29"/>
    <w:p w14:paraId="24030E23" w14:textId="6EE18042" w:rsidR="0065480A" w:rsidRDefault="0065480A" w:rsidP="0065480A">
      <w:r>
        <w:tab/>
        <w:t xml:space="preserve">Перейти к определению можно, нажав </w:t>
      </w:r>
      <w:r>
        <w:rPr>
          <w:lang w:val="en-US"/>
        </w:rPr>
        <w:t>F</w:t>
      </w:r>
      <w:r>
        <w:t xml:space="preserve">12 или </w:t>
      </w:r>
      <w:r>
        <w:rPr>
          <w:lang w:val="en-US"/>
        </w:rPr>
        <w:t>Ctrl</w:t>
      </w:r>
      <w:r>
        <w:t xml:space="preserve"> + клик мыши. Если определение не доступно в виде исходн</w:t>
      </w:r>
      <w:r w:rsidR="006F23FC">
        <w:t>ых текстов</w:t>
      </w:r>
      <w:r>
        <w:t xml:space="preserve">, то будет использован дизассемблер (рис. </w:t>
      </w:r>
      <w:r w:rsidR="006F244D" w:rsidRPr="00FC1884">
        <w:fldChar w:fldCharType="begin"/>
      </w:r>
      <w:r w:rsidR="006F244D" w:rsidRPr="00FC1884">
        <w:instrText xml:space="preserve"> REF _Ref58251413 \h  \* MERGEFORMAT </w:instrText>
      </w:r>
      <w:r w:rsidR="006F244D" w:rsidRPr="00FC1884">
        <w:fldChar w:fldCharType="separate"/>
      </w:r>
      <w:r w:rsidR="005D4680" w:rsidRPr="005D4680">
        <w:rPr>
          <w:noProof/>
          <w:vanish/>
        </w:rPr>
        <w:t>Рисунок</w:t>
      </w:r>
      <w:r w:rsidR="005D4680" w:rsidRPr="005D4680">
        <w:rPr>
          <w:vanish/>
        </w:rPr>
        <w:t xml:space="preserve"> </w:t>
      </w:r>
      <w:r w:rsidR="005D4680">
        <w:rPr>
          <w:noProof/>
        </w:rPr>
        <w:t>85</w:t>
      </w:r>
      <w:r w:rsidR="006F244D" w:rsidRPr="00FC1884">
        <w:fldChar w:fldCharType="end"/>
      </w:r>
      <w:r>
        <w:t xml:space="preserve">). </w:t>
      </w:r>
    </w:p>
    <w:p w14:paraId="244223B1" w14:textId="77777777" w:rsidR="0065480A" w:rsidRDefault="0065480A" w:rsidP="0065480A">
      <w:pPr>
        <w:keepNext/>
        <w:tabs>
          <w:tab w:val="left" w:pos="6045"/>
        </w:tabs>
      </w:pPr>
      <w:r>
        <w:rPr>
          <w:noProof/>
        </w:rPr>
        <w:drawing>
          <wp:inline distT="0" distB="0" distL="0" distR="0" wp14:anchorId="0F1C6571" wp14:editId="4F6C6C54">
            <wp:extent cx="6477000" cy="523875"/>
            <wp:effectExtent l="19050" t="19050" r="19050" b="285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77000" cy="523875"/>
                    </a:xfrm>
                    <a:prstGeom prst="rect">
                      <a:avLst/>
                    </a:prstGeom>
                    <a:noFill/>
                    <a:ln>
                      <a:solidFill>
                        <a:schemeClr val="bg1">
                          <a:lumMod val="75000"/>
                        </a:schemeClr>
                      </a:solidFill>
                    </a:ln>
                  </pic:spPr>
                </pic:pic>
              </a:graphicData>
            </a:graphic>
          </wp:inline>
        </w:drawing>
      </w:r>
    </w:p>
    <w:p w14:paraId="18600203" w14:textId="0B58CFD3" w:rsidR="0065480A" w:rsidRDefault="0065480A" w:rsidP="00ED6412">
      <w:pPr>
        <w:pStyle w:val="afffffff3"/>
        <w:rPr>
          <w:noProof/>
        </w:rPr>
      </w:pPr>
      <w:bookmarkStart w:id="255" w:name="_Ref58251413"/>
      <w:r>
        <w:t xml:space="preserve">Рисунок </w:t>
      </w:r>
      <w:r w:rsidR="005E5EA3">
        <w:rPr>
          <w:noProof/>
        </w:rPr>
        <w:fldChar w:fldCharType="begin"/>
      </w:r>
      <w:r w:rsidR="00D26EFA">
        <w:rPr>
          <w:noProof/>
        </w:rPr>
        <w:instrText xml:space="preserve"> SEQ Рисунок \* ARABIC </w:instrText>
      </w:r>
      <w:r w:rsidR="005E5EA3">
        <w:rPr>
          <w:noProof/>
        </w:rPr>
        <w:fldChar w:fldCharType="separate"/>
      </w:r>
      <w:r w:rsidR="005D4680">
        <w:rPr>
          <w:noProof/>
        </w:rPr>
        <w:t>85</w:t>
      </w:r>
      <w:r w:rsidR="005E5EA3">
        <w:rPr>
          <w:noProof/>
        </w:rPr>
        <w:fldChar w:fldCharType="end"/>
      </w:r>
      <w:bookmarkEnd w:id="255"/>
      <w:r>
        <w:t xml:space="preserve"> — </w:t>
      </w:r>
      <w:r>
        <w:rPr>
          <w:noProof/>
        </w:rPr>
        <w:t>Результат работы дизассемблера</w:t>
      </w:r>
    </w:p>
    <w:p w14:paraId="3639F639" w14:textId="77777777" w:rsidR="0065480A" w:rsidRDefault="0065480A" w:rsidP="0065480A"/>
    <w:p w14:paraId="68A7A6F8" w14:textId="77777777" w:rsidR="0065480A" w:rsidRDefault="0065480A" w:rsidP="00FF4F3B">
      <w:pPr>
        <w:pStyle w:val="36"/>
        <w:numPr>
          <w:ilvl w:val="2"/>
          <w:numId w:val="45"/>
        </w:numPr>
        <w:rPr>
          <w:lang w:val="en-US"/>
        </w:rPr>
      </w:pPr>
      <w:r>
        <w:t xml:space="preserve">Поддержка </w:t>
      </w:r>
      <w:r>
        <w:rPr>
          <w:lang w:val="en-US"/>
        </w:rPr>
        <w:t>C/C++</w:t>
      </w:r>
    </w:p>
    <w:p w14:paraId="02BD7621" w14:textId="5D9C9F25" w:rsidR="0065480A" w:rsidRDefault="0065480A" w:rsidP="0065480A">
      <w:pPr>
        <w:pStyle w:val="ab"/>
      </w:pPr>
      <w:r>
        <w:t xml:space="preserve">Дополнительный анализ кода проводится на основе </w:t>
      </w:r>
      <w:r>
        <w:rPr>
          <w:lang w:val="en-US"/>
        </w:rPr>
        <w:t>clangd</w:t>
      </w:r>
      <w:r w:rsidR="00AC7359">
        <w:t xml:space="preserve"> </w:t>
      </w:r>
      <w:r>
        <w:rPr>
          <w:lang w:val="en-US"/>
        </w:rPr>
        <w:t>compiler</w:t>
      </w:r>
      <w:r>
        <w:t xml:space="preserve">. Для правильной работы расширенного функционала в корне проекта должен находиться </w:t>
      </w:r>
      <w:r>
        <w:rPr>
          <w:lang w:val="en-US"/>
        </w:rPr>
        <w:t>compile</w:t>
      </w:r>
      <w:r>
        <w:t>_</w:t>
      </w:r>
      <w:r>
        <w:rPr>
          <w:lang w:val="en-US"/>
        </w:rPr>
        <w:t>commands</w:t>
      </w:r>
      <w:r>
        <w:t>.</w:t>
      </w:r>
      <w:r>
        <w:rPr>
          <w:lang w:val="en-US"/>
        </w:rPr>
        <w:t>json</w:t>
      </w:r>
      <w:r>
        <w:t xml:space="preserve">, </w:t>
      </w:r>
      <w:r>
        <w:lastRenderedPageBreak/>
        <w:t xml:space="preserve">который скачивается вместе с архивом проекта и перемещается в нужное место во время выполнения </w:t>
      </w:r>
      <w:r>
        <w:rPr>
          <w:lang w:val="en-US"/>
        </w:rPr>
        <w:t>run</w:t>
      </w:r>
      <w:r>
        <w:t>.</w:t>
      </w:r>
      <w:r>
        <w:rPr>
          <w:lang w:val="en-US"/>
        </w:rPr>
        <w:t>sh</w:t>
      </w:r>
      <w:r>
        <w:t xml:space="preserve"> или </w:t>
      </w:r>
      <w:r>
        <w:rPr>
          <w:lang w:val="en-US"/>
        </w:rPr>
        <w:t>run</w:t>
      </w:r>
      <w:r>
        <w:t>.</w:t>
      </w:r>
      <w:r>
        <w:rPr>
          <w:lang w:val="en-US"/>
        </w:rPr>
        <w:t>bat</w:t>
      </w:r>
      <w:r>
        <w:t xml:space="preserve"> (рис.</w:t>
      </w:r>
      <w:r w:rsidR="004A36D5" w:rsidRPr="004A36D5">
        <w:t xml:space="preserve"> </w:t>
      </w:r>
      <w:r w:rsidR="004A36D5">
        <w:rPr>
          <w:lang w:val="en-US"/>
        </w:rPr>
        <w:fldChar w:fldCharType="begin"/>
      </w:r>
      <w:r w:rsidR="004A36D5" w:rsidRPr="004A36D5">
        <w:instrText xml:space="preserve"> </w:instrText>
      </w:r>
      <w:r w:rsidR="004A36D5">
        <w:rPr>
          <w:lang w:val="en-US"/>
        </w:rPr>
        <w:instrText>REF</w:instrText>
      </w:r>
      <w:r w:rsidR="004A36D5" w:rsidRPr="004A36D5">
        <w:instrText xml:space="preserve"> _</w:instrText>
      </w:r>
      <w:r w:rsidR="004A36D5">
        <w:rPr>
          <w:lang w:val="en-US"/>
        </w:rPr>
        <w:instrText>Ref</w:instrText>
      </w:r>
      <w:r w:rsidR="004A36D5" w:rsidRPr="004A36D5">
        <w:instrText>113879906 \</w:instrText>
      </w:r>
      <w:r w:rsidR="004A36D5">
        <w:rPr>
          <w:lang w:val="en-US"/>
        </w:rPr>
        <w:instrText>h</w:instrText>
      </w:r>
      <w:r w:rsidR="004A36D5" w:rsidRPr="004A36D5">
        <w:instrText xml:space="preserve"> </w:instrText>
      </w:r>
      <w:r w:rsidR="004A36D5" w:rsidRPr="008C5472">
        <w:instrText xml:space="preserve"> \* </w:instrText>
      </w:r>
      <w:r w:rsidR="004A36D5">
        <w:rPr>
          <w:lang w:val="en-US"/>
        </w:rPr>
        <w:instrText>MERGEFORMAT</w:instrText>
      </w:r>
      <w:r w:rsidR="004A36D5" w:rsidRPr="008C5472">
        <w:instrText xml:space="preserve"> </w:instrText>
      </w:r>
      <w:r w:rsidR="004A36D5">
        <w:rPr>
          <w:lang w:val="en-US"/>
        </w:rPr>
      </w:r>
      <w:r w:rsidR="004A36D5">
        <w:rPr>
          <w:lang w:val="en-US"/>
        </w:rPr>
        <w:fldChar w:fldCharType="separate"/>
      </w:r>
      <w:r w:rsidR="005D4680" w:rsidRPr="005D4680">
        <w:rPr>
          <w:noProof/>
          <w:vanish/>
        </w:rPr>
        <w:t>Рисунок</w:t>
      </w:r>
      <w:r w:rsidR="005D4680" w:rsidRPr="005D4680">
        <w:rPr>
          <w:vanish/>
        </w:rPr>
        <w:t xml:space="preserve"> </w:t>
      </w:r>
      <w:r w:rsidR="005D4680">
        <w:rPr>
          <w:noProof/>
        </w:rPr>
        <w:t>86</w:t>
      </w:r>
      <w:r w:rsidR="004A36D5">
        <w:rPr>
          <w:lang w:val="en-US"/>
        </w:rPr>
        <w:fldChar w:fldCharType="end"/>
      </w:r>
      <w:r>
        <w:t>).</w:t>
      </w:r>
    </w:p>
    <w:p w14:paraId="39697108" w14:textId="77777777" w:rsidR="0065480A" w:rsidRDefault="0065480A" w:rsidP="0065480A">
      <w:pPr>
        <w:pStyle w:val="ab"/>
        <w:keepNext/>
        <w:ind w:firstLine="0"/>
        <w:jc w:val="center"/>
      </w:pPr>
      <w:r>
        <w:rPr>
          <w:noProof/>
        </w:rPr>
        <w:drawing>
          <wp:inline distT="0" distB="0" distL="0" distR="0" wp14:anchorId="0D84A8E9" wp14:editId="3E8E68B4">
            <wp:extent cx="6448425" cy="1581150"/>
            <wp:effectExtent l="19050" t="19050" r="28575" b="190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09" cstate="print">
                      <a:extLst>
                        <a:ext uri="{28A0092B-C50C-407E-A947-70E740481C1C}">
                          <a14:useLocalDpi xmlns:a14="http://schemas.microsoft.com/office/drawing/2010/main" val="0"/>
                        </a:ext>
                      </a:extLst>
                    </a:blip>
                    <a:srcRect l="441" r="2"/>
                    <a:stretch>
                      <a:fillRect/>
                    </a:stretch>
                  </pic:blipFill>
                  <pic:spPr bwMode="auto">
                    <a:xfrm>
                      <a:off x="0" y="0"/>
                      <a:ext cx="6448425" cy="1581150"/>
                    </a:xfrm>
                    <a:prstGeom prst="rect">
                      <a:avLst/>
                    </a:prstGeom>
                    <a:noFill/>
                    <a:ln>
                      <a:solidFill>
                        <a:schemeClr val="bg1">
                          <a:lumMod val="75000"/>
                        </a:schemeClr>
                      </a:solidFill>
                    </a:ln>
                  </pic:spPr>
                </pic:pic>
              </a:graphicData>
            </a:graphic>
          </wp:inline>
        </w:drawing>
      </w:r>
    </w:p>
    <w:p w14:paraId="1D221DB9" w14:textId="18045C8E" w:rsidR="0065480A" w:rsidRDefault="0065480A" w:rsidP="00ED6412">
      <w:pPr>
        <w:pStyle w:val="afffffff3"/>
      </w:pPr>
      <w:bookmarkStart w:id="256" w:name="_Ref58252588"/>
      <w:bookmarkStart w:id="257" w:name="_Ref113879906"/>
      <w:r>
        <w:t xml:space="preserve">Рисунок </w:t>
      </w:r>
      <w:bookmarkEnd w:id="256"/>
      <w:r w:rsidR="0077602B">
        <w:fldChar w:fldCharType="begin"/>
      </w:r>
      <w:r w:rsidR="0077602B">
        <w:instrText xml:space="preserve"> SEQ Рисунок \* ARABIC </w:instrText>
      </w:r>
      <w:r w:rsidR="0077602B">
        <w:fldChar w:fldCharType="separate"/>
      </w:r>
      <w:r w:rsidR="005D4680">
        <w:rPr>
          <w:noProof/>
        </w:rPr>
        <w:t>86</w:t>
      </w:r>
      <w:r w:rsidR="0077602B">
        <w:fldChar w:fldCharType="end"/>
      </w:r>
      <w:bookmarkEnd w:id="257"/>
      <w:r w:rsidR="0077602B">
        <w:t xml:space="preserve"> </w:t>
      </w:r>
      <w:r>
        <w:t>— Пример compile_commands.json в проекте</w:t>
      </w:r>
    </w:p>
    <w:p w14:paraId="40DAF635" w14:textId="77777777" w:rsidR="00D13E29" w:rsidRPr="00D13E29" w:rsidRDefault="00D13E29" w:rsidP="00D13E29"/>
    <w:p w14:paraId="2B242B58" w14:textId="77777777" w:rsidR="0065480A" w:rsidRDefault="0065480A" w:rsidP="0065480A">
      <w:r>
        <w:tab/>
        <w:t xml:space="preserve">По аналогии с </w:t>
      </w:r>
      <w:r>
        <w:rPr>
          <w:lang w:val="en-US"/>
        </w:rPr>
        <w:t>Java</w:t>
      </w:r>
      <w:r>
        <w:t xml:space="preserve">, расширение поддерживает переходы к определениям и автодополнения, анализ кода, но также добавляет поддержку </w:t>
      </w:r>
      <w:r>
        <w:rPr>
          <w:lang w:val="en-US"/>
        </w:rPr>
        <w:t>include</w:t>
      </w:r>
      <w:r>
        <w:t xml:space="preserve">. </w:t>
      </w:r>
    </w:p>
    <w:p w14:paraId="259F8B83" w14:textId="160B0AD9" w:rsidR="0065480A" w:rsidRDefault="0065480A" w:rsidP="0065480A">
      <w:r>
        <w:tab/>
        <w:t>Функции рефакторинга включают в себя улучшенное переименование (</w:t>
      </w:r>
      <w:r>
        <w:rPr>
          <w:lang w:val="en-US"/>
        </w:rPr>
        <w:t>F</w:t>
      </w:r>
      <w:r>
        <w:t>2), возможность автоопределения</w:t>
      </w:r>
      <w:r w:rsidR="00846C6D">
        <w:t xml:space="preserve"> </w:t>
      </w:r>
      <w:r>
        <w:rPr>
          <w:lang w:val="en-US"/>
        </w:rPr>
        <w:t>auto</w:t>
      </w:r>
      <w:r>
        <w:t>, извлечения сложных выражений в переменные или функции (рис.</w:t>
      </w:r>
      <w:r w:rsidR="00313AC2">
        <w:t xml:space="preserve"> </w:t>
      </w:r>
      <w:r w:rsidR="004A36D5">
        <w:fldChar w:fldCharType="begin"/>
      </w:r>
      <w:r w:rsidR="004A36D5">
        <w:instrText xml:space="preserve"> REF _Ref113879936 \h  \* MERGEFORMAT </w:instrText>
      </w:r>
      <w:r w:rsidR="004A36D5">
        <w:fldChar w:fldCharType="separate"/>
      </w:r>
      <w:r w:rsidR="005D4680" w:rsidRPr="005D4680">
        <w:rPr>
          <w:noProof/>
          <w:vanish/>
        </w:rPr>
        <w:t>Рисунок</w:t>
      </w:r>
      <w:r w:rsidR="005D4680" w:rsidRPr="005D4680">
        <w:rPr>
          <w:vanish/>
        </w:rPr>
        <w:t xml:space="preserve"> </w:t>
      </w:r>
      <w:r w:rsidR="005D4680">
        <w:rPr>
          <w:noProof/>
        </w:rPr>
        <w:t>87</w:t>
      </w:r>
      <w:r w:rsidR="004A36D5">
        <w:fldChar w:fldCharType="end"/>
      </w:r>
      <w:r>
        <w:t>).</w:t>
      </w:r>
    </w:p>
    <w:p w14:paraId="74B7F16F" w14:textId="77777777" w:rsidR="0065480A" w:rsidRDefault="0065480A" w:rsidP="0065480A">
      <w:pPr>
        <w:keepNext/>
        <w:jc w:val="center"/>
      </w:pPr>
      <w:r>
        <w:rPr>
          <w:noProof/>
        </w:rPr>
        <w:drawing>
          <wp:inline distT="0" distB="0" distL="0" distR="0" wp14:anchorId="747D085A" wp14:editId="7BB6480C">
            <wp:extent cx="4200525" cy="771525"/>
            <wp:effectExtent l="19050" t="19050" r="28575" b="285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200525" cy="771525"/>
                    </a:xfrm>
                    <a:prstGeom prst="rect">
                      <a:avLst/>
                    </a:prstGeom>
                    <a:noFill/>
                    <a:ln>
                      <a:solidFill>
                        <a:schemeClr val="bg1">
                          <a:lumMod val="75000"/>
                        </a:schemeClr>
                      </a:solidFill>
                    </a:ln>
                  </pic:spPr>
                </pic:pic>
              </a:graphicData>
            </a:graphic>
          </wp:inline>
        </w:drawing>
      </w:r>
    </w:p>
    <w:p w14:paraId="4FB62F27" w14:textId="4B01FEEF" w:rsidR="0065480A" w:rsidRDefault="0065480A" w:rsidP="00ED6412">
      <w:pPr>
        <w:pStyle w:val="afffffff3"/>
      </w:pPr>
      <w:bookmarkStart w:id="258" w:name="_Ref58254391"/>
      <w:bookmarkStart w:id="259" w:name="_Ref113879936"/>
      <w:r>
        <w:t xml:space="preserve">Рисунок </w:t>
      </w:r>
      <w:bookmarkEnd w:id="258"/>
      <w:r w:rsidR="0077602B">
        <w:fldChar w:fldCharType="begin"/>
      </w:r>
      <w:r w:rsidR="0077602B">
        <w:instrText xml:space="preserve"> SEQ Рисунок \* ARABIC </w:instrText>
      </w:r>
      <w:r w:rsidR="0077602B">
        <w:fldChar w:fldCharType="separate"/>
      </w:r>
      <w:r w:rsidR="005D4680">
        <w:rPr>
          <w:noProof/>
        </w:rPr>
        <w:t>87</w:t>
      </w:r>
      <w:r w:rsidR="0077602B">
        <w:fldChar w:fldCharType="end"/>
      </w:r>
      <w:bookmarkEnd w:id="259"/>
      <w:r w:rsidR="0077602B">
        <w:t xml:space="preserve"> </w:t>
      </w:r>
      <w:r>
        <w:t>— Извлечение выражений</w:t>
      </w:r>
    </w:p>
    <w:p w14:paraId="1B3BC084" w14:textId="77777777" w:rsidR="00D13E29" w:rsidRPr="00D13E29" w:rsidRDefault="00D13E29" w:rsidP="00D13E29"/>
    <w:p w14:paraId="5E553728" w14:textId="2BE799D5" w:rsidR="0065480A" w:rsidRDefault="0065480A" w:rsidP="0065480A">
      <w:pPr>
        <w:ind w:firstLine="708"/>
      </w:pPr>
      <w:r>
        <w:t xml:space="preserve">Для поиска дополнительно введена возможность открытия результатов в редакторе. Для этого сначала надо осуществить обычный поиск с помощью </w:t>
      </w:r>
      <w:r>
        <w:rPr>
          <w:lang w:val="en-US"/>
        </w:rPr>
        <w:t>Ctrl</w:t>
      </w:r>
      <w:r>
        <w:t xml:space="preserve"> + </w:t>
      </w:r>
      <w:r>
        <w:rPr>
          <w:lang w:val="en-US"/>
        </w:rPr>
        <w:t>Shift</w:t>
      </w:r>
      <w:r>
        <w:t xml:space="preserve"> + </w:t>
      </w:r>
      <w:r>
        <w:rPr>
          <w:lang w:val="en-US"/>
        </w:rPr>
        <w:t>F</w:t>
      </w:r>
      <w:r>
        <w:t>, а затем нажать «Открыть в редакторе» (рис.</w:t>
      </w:r>
      <w:r w:rsidR="004A36D5" w:rsidRPr="004A36D5">
        <w:t xml:space="preserve"> </w:t>
      </w:r>
      <w:r w:rsidR="004A36D5">
        <w:fldChar w:fldCharType="begin"/>
      </w:r>
      <w:r w:rsidR="004A36D5">
        <w:instrText xml:space="preserve"> REF _Ref113879969 \h  \* MERGEFORMAT </w:instrText>
      </w:r>
      <w:r w:rsidR="004A36D5">
        <w:fldChar w:fldCharType="separate"/>
      </w:r>
      <w:r w:rsidR="005D4680" w:rsidRPr="005D4680">
        <w:rPr>
          <w:noProof/>
          <w:vanish/>
        </w:rPr>
        <w:t>Рисунок</w:t>
      </w:r>
      <w:r w:rsidR="005D4680" w:rsidRPr="005D4680">
        <w:rPr>
          <w:vanish/>
        </w:rPr>
        <w:t xml:space="preserve"> </w:t>
      </w:r>
      <w:r w:rsidR="005D4680">
        <w:rPr>
          <w:noProof/>
        </w:rPr>
        <w:t>88</w:t>
      </w:r>
      <w:r w:rsidR="004A36D5">
        <w:fldChar w:fldCharType="end"/>
      </w:r>
      <w:r>
        <w:t>).</w:t>
      </w:r>
    </w:p>
    <w:p w14:paraId="0631E402" w14:textId="77777777" w:rsidR="0065480A" w:rsidRDefault="0065480A" w:rsidP="0065480A">
      <w:pPr>
        <w:keepNext/>
      </w:pPr>
      <w:r>
        <w:rPr>
          <w:noProof/>
        </w:rPr>
        <w:lastRenderedPageBreak/>
        <w:drawing>
          <wp:inline distT="0" distB="0" distL="0" distR="0" wp14:anchorId="1AF6EF2B" wp14:editId="4737B102">
            <wp:extent cx="6477000" cy="3457575"/>
            <wp:effectExtent l="19050" t="19050" r="19050" b="285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477000" cy="3457575"/>
                    </a:xfrm>
                    <a:prstGeom prst="rect">
                      <a:avLst/>
                    </a:prstGeom>
                    <a:noFill/>
                    <a:ln>
                      <a:solidFill>
                        <a:schemeClr val="bg1">
                          <a:lumMod val="75000"/>
                        </a:schemeClr>
                      </a:solidFill>
                    </a:ln>
                  </pic:spPr>
                </pic:pic>
              </a:graphicData>
            </a:graphic>
          </wp:inline>
        </w:drawing>
      </w:r>
    </w:p>
    <w:p w14:paraId="4304D879" w14:textId="08EC1382" w:rsidR="0065480A" w:rsidRDefault="0065480A" w:rsidP="00ED6412">
      <w:pPr>
        <w:pStyle w:val="afffffff3"/>
        <w:rPr>
          <w:noProof/>
        </w:rPr>
      </w:pPr>
      <w:bookmarkStart w:id="260" w:name="_Ref58253316"/>
      <w:bookmarkStart w:id="261" w:name="_Ref113879969"/>
      <w:r>
        <w:t xml:space="preserve">Рисунок </w:t>
      </w:r>
      <w:bookmarkEnd w:id="260"/>
      <w:r w:rsidR="0077602B">
        <w:fldChar w:fldCharType="begin"/>
      </w:r>
      <w:r w:rsidR="0077602B">
        <w:instrText xml:space="preserve"> SEQ Рисунок \* ARABIC </w:instrText>
      </w:r>
      <w:r w:rsidR="0077602B">
        <w:fldChar w:fldCharType="separate"/>
      </w:r>
      <w:r w:rsidR="005D4680">
        <w:rPr>
          <w:noProof/>
        </w:rPr>
        <w:t>88</w:t>
      </w:r>
      <w:r w:rsidR="0077602B">
        <w:fldChar w:fldCharType="end"/>
      </w:r>
      <w:bookmarkEnd w:id="261"/>
      <w:r w:rsidR="0077602B">
        <w:t xml:space="preserve"> </w:t>
      </w:r>
      <w:r>
        <w:t xml:space="preserve">— </w:t>
      </w:r>
      <w:r>
        <w:rPr>
          <w:noProof/>
        </w:rPr>
        <w:t>Результаты поиска в редакторе</w:t>
      </w:r>
    </w:p>
    <w:p w14:paraId="2BF17931" w14:textId="77777777" w:rsidR="00D13E29" w:rsidRPr="00D13E29" w:rsidRDefault="00D13E29" w:rsidP="00D13E29"/>
    <w:p w14:paraId="69C32178" w14:textId="77777777" w:rsidR="0065480A" w:rsidRDefault="0065480A" w:rsidP="00FF4F3B">
      <w:pPr>
        <w:pStyle w:val="28"/>
        <w:numPr>
          <w:ilvl w:val="1"/>
          <w:numId w:val="45"/>
        </w:numPr>
      </w:pPr>
      <w:r>
        <w:t>Интерфейс</w:t>
      </w:r>
    </w:p>
    <w:p w14:paraId="7DE7DC2C" w14:textId="77777777" w:rsidR="0065480A" w:rsidRDefault="0065480A" w:rsidP="0065480A">
      <w:pPr>
        <w:ind w:firstLine="708"/>
      </w:pPr>
      <w:r>
        <w:t>По умолчанию поставлен языковой пакет для русского языка и светлая тема, но по желанию это можно изменить, вызвав исполнение команды (</w:t>
      </w:r>
      <w:r>
        <w:rPr>
          <w:lang w:val="en-US"/>
        </w:rPr>
        <w:t>Ctrl</w:t>
      </w:r>
      <w:r>
        <w:t xml:space="preserve"> + </w:t>
      </w:r>
      <w:r>
        <w:rPr>
          <w:lang w:val="en-US"/>
        </w:rPr>
        <w:t>Shift</w:t>
      </w:r>
      <w:r>
        <w:t xml:space="preserve"> + </w:t>
      </w:r>
      <w:r>
        <w:rPr>
          <w:lang w:val="en-US"/>
        </w:rPr>
        <w:t>P</w:t>
      </w:r>
      <w:r>
        <w:t>) «Настройка языка интерфейса» и «Параметры: Цветовая тема».</w:t>
      </w:r>
    </w:p>
    <w:p w14:paraId="42F66D2F" w14:textId="77777777" w:rsidR="00FC55EE" w:rsidRDefault="00FC55EE" w:rsidP="0065480A">
      <w:pPr>
        <w:ind w:firstLine="708"/>
      </w:pPr>
    </w:p>
    <w:p w14:paraId="02C77ED1" w14:textId="77777777" w:rsidR="00FC55EE" w:rsidRDefault="00FC55EE" w:rsidP="00FC55EE">
      <w:pPr>
        <w:pStyle w:val="28"/>
      </w:pPr>
      <w:r>
        <w:t>Плагин «</w:t>
      </w:r>
      <w:r w:rsidR="00793687">
        <w:rPr>
          <w:lang w:val="en-US"/>
        </w:rPr>
        <w:t>Echelonium-server</w:t>
      </w:r>
      <w:r>
        <w:t>»</w:t>
      </w:r>
    </w:p>
    <w:p w14:paraId="3A58CA21" w14:textId="77777777" w:rsidR="00FC55EE" w:rsidRDefault="00FC55EE" w:rsidP="00FC55EE">
      <w:pPr>
        <w:pStyle w:val="ab"/>
      </w:pPr>
      <w:r>
        <w:t>Плагин является альтернативой веб-интерфейса</w:t>
      </w:r>
      <w:r w:rsidR="00793687">
        <w:t xml:space="preserve"> с дополнительными возможностями.</w:t>
      </w:r>
    </w:p>
    <w:p w14:paraId="7B4F224A" w14:textId="77777777" w:rsidR="00793687" w:rsidRDefault="00793687" w:rsidP="00793687">
      <w:pPr>
        <w:pStyle w:val="36"/>
      </w:pPr>
      <w:r>
        <w:t xml:space="preserve">Установка и </w:t>
      </w:r>
      <w:r w:rsidR="00815730">
        <w:t>первый запуск</w:t>
      </w:r>
    </w:p>
    <w:p w14:paraId="25E35A9C" w14:textId="77777777" w:rsidR="00AC7359" w:rsidRDefault="00AC7359" w:rsidP="00AC7359">
      <w:pPr>
        <w:pStyle w:val="ab"/>
      </w:pPr>
      <w:r>
        <w:t xml:space="preserve">При запуске инсталлятора клиента вместе с Эшелониумом устанавливается плагин </w:t>
      </w:r>
      <w:r>
        <w:rPr>
          <w:lang w:val="en-US"/>
        </w:rPr>
        <w:t>Echelonium</w:t>
      </w:r>
      <w:r w:rsidRPr="00793687">
        <w:t>-</w:t>
      </w:r>
      <w:r>
        <w:rPr>
          <w:lang w:val="en-US"/>
        </w:rPr>
        <w:t>server</w:t>
      </w:r>
      <w:r w:rsidRPr="00793687">
        <w:t>.</w:t>
      </w:r>
    </w:p>
    <w:p w14:paraId="1E17D18A" w14:textId="4AAB6088" w:rsidR="00AC7359" w:rsidRDefault="00AC7359" w:rsidP="00AC7359">
      <w:pPr>
        <w:ind w:firstLine="708"/>
      </w:pPr>
      <w:r>
        <w:t>При успешной установке при запуске будет выведено сообщение о способе информирования пользователя (рис.</w:t>
      </w:r>
      <w:r w:rsidR="009B224A" w:rsidRPr="009B224A">
        <w:t xml:space="preserve"> </w:t>
      </w:r>
      <w:r w:rsidR="009B224A">
        <w:rPr>
          <w:lang w:val="en-US"/>
        </w:rPr>
        <w:fldChar w:fldCharType="begin"/>
      </w:r>
      <w:r w:rsidR="009B224A" w:rsidRPr="009B224A">
        <w:instrText xml:space="preserve"> </w:instrText>
      </w:r>
      <w:r w:rsidR="009B224A">
        <w:rPr>
          <w:lang w:val="en-US"/>
        </w:rPr>
        <w:instrText>REF</w:instrText>
      </w:r>
      <w:r w:rsidR="009B224A" w:rsidRPr="009B224A">
        <w:instrText xml:space="preserve"> _</w:instrText>
      </w:r>
      <w:r w:rsidR="009B224A">
        <w:rPr>
          <w:lang w:val="en-US"/>
        </w:rPr>
        <w:instrText>Ref</w:instrText>
      </w:r>
      <w:r w:rsidR="009B224A" w:rsidRPr="009B224A">
        <w:instrText>113879997 \</w:instrText>
      </w:r>
      <w:r w:rsidR="009B224A">
        <w:rPr>
          <w:lang w:val="en-US"/>
        </w:rPr>
        <w:instrText>h</w:instrText>
      </w:r>
      <w:r w:rsidR="009B224A" w:rsidRPr="009B224A">
        <w:instrText xml:space="preserve">  \* </w:instrText>
      </w:r>
      <w:r w:rsidR="009B224A">
        <w:rPr>
          <w:lang w:val="en-US"/>
        </w:rPr>
        <w:instrText>MERGEFORMAT</w:instrText>
      </w:r>
      <w:r w:rsidR="009B224A" w:rsidRPr="009B224A">
        <w:instrText xml:space="preserve"> </w:instrText>
      </w:r>
      <w:r w:rsidR="009B224A">
        <w:rPr>
          <w:lang w:val="en-US"/>
        </w:rPr>
      </w:r>
      <w:r w:rsidR="009B224A">
        <w:rPr>
          <w:lang w:val="en-US"/>
        </w:rPr>
        <w:fldChar w:fldCharType="separate"/>
      </w:r>
      <w:r w:rsidR="005D4680" w:rsidRPr="005D4680">
        <w:rPr>
          <w:noProof/>
          <w:vanish/>
        </w:rPr>
        <w:t>Рисунок</w:t>
      </w:r>
      <w:r w:rsidR="005D4680" w:rsidRPr="005D4680">
        <w:rPr>
          <w:vanish/>
        </w:rPr>
        <w:t xml:space="preserve"> </w:t>
      </w:r>
      <w:r w:rsidR="005D4680">
        <w:rPr>
          <w:noProof/>
        </w:rPr>
        <w:t>89</w:t>
      </w:r>
      <w:r w:rsidR="009B224A">
        <w:rPr>
          <w:lang w:val="en-US"/>
        </w:rPr>
        <w:fldChar w:fldCharType="end"/>
      </w:r>
      <w:r>
        <w:t>).  Если нажать кнопку «Открыть», то откроется консоль плагина, где будет выводиться большинство информационных сообщений. Чтобы уведомление не открывалось при каждом запуске, можно нажать «Больше не показывать».</w:t>
      </w:r>
    </w:p>
    <w:p w14:paraId="12CE5DD2" w14:textId="77777777" w:rsidR="00815730" w:rsidRDefault="00815730" w:rsidP="00815730">
      <w:pPr>
        <w:keepNext/>
        <w:jc w:val="center"/>
      </w:pPr>
      <w:r>
        <w:rPr>
          <w:noProof/>
        </w:rPr>
        <w:lastRenderedPageBreak/>
        <w:drawing>
          <wp:inline distT="0" distB="0" distL="0" distR="0" wp14:anchorId="17EDF9AF" wp14:editId="1F905DB5">
            <wp:extent cx="5067300" cy="13430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067300" cy="1343025"/>
                    </a:xfrm>
                    <a:prstGeom prst="rect">
                      <a:avLst/>
                    </a:prstGeom>
                  </pic:spPr>
                </pic:pic>
              </a:graphicData>
            </a:graphic>
          </wp:inline>
        </w:drawing>
      </w:r>
    </w:p>
    <w:p w14:paraId="11F20E18" w14:textId="2BBFC1DD" w:rsidR="00815730" w:rsidRPr="00815730" w:rsidRDefault="00815730" w:rsidP="00ED6412">
      <w:pPr>
        <w:pStyle w:val="afffffff3"/>
      </w:pPr>
      <w:bookmarkStart w:id="262" w:name="_Ref65077667"/>
      <w:bookmarkStart w:id="263" w:name="_Ref113879997"/>
      <w:r w:rsidRPr="00815730">
        <w:t xml:space="preserve">Рисунок </w:t>
      </w:r>
      <w:bookmarkEnd w:id="262"/>
      <w:r w:rsidR="009C6F75">
        <w:fldChar w:fldCharType="begin"/>
      </w:r>
      <w:r w:rsidR="009C6F75">
        <w:instrText xml:space="preserve"> SEQ Рисунок \* ARABIC </w:instrText>
      </w:r>
      <w:r w:rsidR="009C6F75">
        <w:fldChar w:fldCharType="separate"/>
      </w:r>
      <w:r w:rsidR="005D4680">
        <w:rPr>
          <w:noProof/>
        </w:rPr>
        <w:t>89</w:t>
      </w:r>
      <w:r w:rsidR="009C6F75">
        <w:fldChar w:fldCharType="end"/>
      </w:r>
      <w:bookmarkEnd w:id="263"/>
      <w:r w:rsidR="009C6F75">
        <w:t xml:space="preserve"> </w:t>
      </w:r>
      <w:r w:rsidR="00897275" w:rsidRPr="00477626">
        <w:t>—</w:t>
      </w:r>
      <w:r w:rsidRPr="00793687">
        <w:t xml:space="preserve"> </w:t>
      </w:r>
      <w:r w:rsidRPr="00815730">
        <w:t>Уведомление при запуске</w:t>
      </w:r>
    </w:p>
    <w:p w14:paraId="0E13692B" w14:textId="77777777" w:rsidR="00ED6412" w:rsidRDefault="00ED6412" w:rsidP="00ED6412">
      <w:pPr>
        <w:jc w:val="left"/>
      </w:pPr>
    </w:p>
    <w:p w14:paraId="19B63DD0" w14:textId="2B1632B9" w:rsidR="00A9135A" w:rsidRDefault="00ED6412" w:rsidP="00A9135A">
      <w:pPr>
        <w:ind w:firstLine="708"/>
        <w:jc w:val="left"/>
        <w:rPr>
          <w:noProof/>
        </w:rPr>
      </w:pPr>
      <w:r>
        <w:t>Настроить папку загрузки и адрес сервера можно вызвав параметры (</w:t>
      </w:r>
      <w:r>
        <w:rPr>
          <w:lang w:val="en-US"/>
        </w:rPr>
        <w:t>Ctrl</w:t>
      </w:r>
      <w:r w:rsidRPr="00ED6412">
        <w:t xml:space="preserve"> + , )</w:t>
      </w:r>
      <w:r>
        <w:t xml:space="preserve"> и начав вводить в поиске «</w:t>
      </w:r>
      <w:r>
        <w:rPr>
          <w:lang w:val="en-US"/>
        </w:rPr>
        <w:t>echelonium</w:t>
      </w:r>
      <w:r>
        <w:t xml:space="preserve">» или  нажав  «Конфигурация </w:t>
      </w:r>
      <w:r>
        <w:rPr>
          <w:lang w:val="en-US"/>
        </w:rPr>
        <w:t>workspace</w:t>
      </w:r>
      <w:r>
        <w:t>» на главной странице после авторизации (рис.</w:t>
      </w:r>
      <w:r w:rsidR="009B224A" w:rsidRPr="009B224A">
        <w:t xml:space="preserve"> </w:t>
      </w:r>
      <w:r w:rsidR="009B224A">
        <w:fldChar w:fldCharType="begin"/>
      </w:r>
      <w:r w:rsidR="009B224A">
        <w:instrText xml:space="preserve"> REF _Ref113880020 \h  \* MERGEFORMAT </w:instrText>
      </w:r>
      <w:r w:rsidR="009B224A">
        <w:fldChar w:fldCharType="separate"/>
      </w:r>
      <w:r w:rsidR="005D4680" w:rsidRPr="005D4680">
        <w:rPr>
          <w:noProof/>
          <w:vanish/>
        </w:rPr>
        <w:t>Рисунок</w:t>
      </w:r>
      <w:r w:rsidR="005D4680" w:rsidRPr="005D4680">
        <w:rPr>
          <w:vanish/>
        </w:rPr>
        <w:t xml:space="preserve"> </w:t>
      </w:r>
      <w:r w:rsidR="005D4680">
        <w:rPr>
          <w:noProof/>
        </w:rPr>
        <w:t>90</w:t>
      </w:r>
      <w:r w:rsidR="009B224A">
        <w:fldChar w:fldCharType="end"/>
      </w:r>
      <w:r>
        <w:t>).</w:t>
      </w:r>
      <w:r w:rsidR="008979CE">
        <w:t xml:space="preserve"> Также переход к вкладке настроек возможен нажатием на значок шестерёнки на форме авторизации.</w:t>
      </w:r>
    </w:p>
    <w:p w14:paraId="7F6E07F6" w14:textId="77777777" w:rsidR="00ED6412" w:rsidRDefault="00ED6412" w:rsidP="00A9135A">
      <w:pPr>
        <w:keepNext/>
        <w:jc w:val="center"/>
      </w:pPr>
      <w:r>
        <w:rPr>
          <w:noProof/>
        </w:rPr>
        <w:drawing>
          <wp:inline distT="0" distB="0" distL="0" distR="0" wp14:anchorId="0067A5E6" wp14:editId="2354246D">
            <wp:extent cx="6156325" cy="2619375"/>
            <wp:effectExtent l="19050" t="19050" r="15875" b="285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4997" t="3923" b="42134"/>
                    <a:stretch/>
                  </pic:blipFill>
                  <pic:spPr bwMode="auto">
                    <a:xfrm>
                      <a:off x="0" y="0"/>
                      <a:ext cx="6156325" cy="2619375"/>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34596F" w14:textId="6148246F" w:rsidR="00ED6412" w:rsidRDefault="00ED6412" w:rsidP="00ED6412">
      <w:pPr>
        <w:pStyle w:val="afffffff3"/>
      </w:pPr>
      <w:bookmarkStart w:id="264" w:name="_Ref65078485"/>
      <w:bookmarkStart w:id="265" w:name="_Ref113880020"/>
      <w:r w:rsidRPr="00ED6412">
        <w:t xml:space="preserve">Рисунок </w:t>
      </w:r>
      <w:bookmarkEnd w:id="264"/>
      <w:r w:rsidR="009C6F75">
        <w:fldChar w:fldCharType="begin"/>
      </w:r>
      <w:r w:rsidR="009C6F75">
        <w:instrText xml:space="preserve"> SEQ Рисунок \* ARABIC </w:instrText>
      </w:r>
      <w:r w:rsidR="009C6F75">
        <w:fldChar w:fldCharType="separate"/>
      </w:r>
      <w:r w:rsidR="005D4680">
        <w:rPr>
          <w:noProof/>
        </w:rPr>
        <w:t>90</w:t>
      </w:r>
      <w:r w:rsidR="009C6F75">
        <w:fldChar w:fldCharType="end"/>
      </w:r>
      <w:bookmarkEnd w:id="265"/>
      <w:r w:rsidR="009C6F75">
        <w:t xml:space="preserve"> </w:t>
      </w:r>
      <w:r w:rsidR="00897275" w:rsidRPr="00477626">
        <w:t>—</w:t>
      </w:r>
      <w:r w:rsidRPr="00793687">
        <w:t xml:space="preserve"> </w:t>
      </w:r>
      <w:r w:rsidRPr="00ED6412">
        <w:t>Настройки плагина</w:t>
      </w:r>
    </w:p>
    <w:p w14:paraId="6257D4E8" w14:textId="4EC091C9" w:rsidR="00A9135A" w:rsidRPr="00586C68" w:rsidRDefault="00A9135A" w:rsidP="00A9135A">
      <w:r>
        <w:tab/>
        <w:t>После первоначальной настройки можно авторизоваться, вызвав набор команды (</w:t>
      </w:r>
      <w:r>
        <w:rPr>
          <w:lang w:val="en-US"/>
        </w:rPr>
        <w:t>Ctrl</w:t>
      </w:r>
      <w:r w:rsidRPr="00A9135A">
        <w:t xml:space="preserve"> + </w:t>
      </w:r>
      <w:r>
        <w:rPr>
          <w:lang w:val="en-US"/>
        </w:rPr>
        <w:t>Shift</w:t>
      </w:r>
      <w:r w:rsidRPr="00A9135A">
        <w:t xml:space="preserve"> + </w:t>
      </w:r>
      <w:r>
        <w:rPr>
          <w:lang w:val="en-US"/>
        </w:rPr>
        <w:t>P</w:t>
      </w:r>
      <w:r>
        <w:t>)</w:t>
      </w:r>
      <w:r w:rsidR="004B3511">
        <w:t xml:space="preserve"> </w:t>
      </w:r>
      <w:r>
        <w:t>и введя команду «Панель сервера», после чего откроется форма для ввода логина и пароля. Эта же панель будет открываться при запуске, если не были открыты другие файлы. Авторизованный пользователь попадет на домашнюю страницу (рис.</w:t>
      </w:r>
      <w:r w:rsidR="00626AFF" w:rsidRPr="00313AC2">
        <w:t xml:space="preserve"> </w:t>
      </w:r>
      <w:r w:rsidR="00626AFF">
        <w:rPr>
          <w:lang w:val="en-US"/>
        </w:rPr>
        <w:fldChar w:fldCharType="begin"/>
      </w:r>
      <w:r w:rsidR="00626AFF" w:rsidRPr="00313AC2">
        <w:instrText xml:space="preserve"> </w:instrText>
      </w:r>
      <w:r w:rsidR="00626AFF">
        <w:rPr>
          <w:lang w:val="en-US"/>
        </w:rPr>
        <w:instrText>REF</w:instrText>
      </w:r>
      <w:r w:rsidR="00626AFF" w:rsidRPr="00313AC2">
        <w:instrText xml:space="preserve"> _</w:instrText>
      </w:r>
      <w:r w:rsidR="00626AFF">
        <w:rPr>
          <w:lang w:val="en-US"/>
        </w:rPr>
        <w:instrText>Ref</w:instrText>
      </w:r>
      <w:r w:rsidR="00626AFF" w:rsidRPr="00313AC2">
        <w:instrText>113880076 \</w:instrText>
      </w:r>
      <w:r w:rsidR="00626AFF">
        <w:rPr>
          <w:lang w:val="en-US"/>
        </w:rPr>
        <w:instrText>h</w:instrText>
      </w:r>
      <w:r w:rsidR="00626AFF" w:rsidRPr="00313AC2">
        <w:instrText xml:space="preserve">  \* </w:instrText>
      </w:r>
      <w:r w:rsidR="00626AFF">
        <w:rPr>
          <w:lang w:val="en-US"/>
        </w:rPr>
        <w:instrText>MERGEFORMAT</w:instrText>
      </w:r>
      <w:r w:rsidR="00626AFF" w:rsidRPr="00313AC2">
        <w:instrText xml:space="preserve"> </w:instrText>
      </w:r>
      <w:r w:rsidR="00626AFF">
        <w:rPr>
          <w:lang w:val="en-US"/>
        </w:rPr>
      </w:r>
      <w:r w:rsidR="00626AFF">
        <w:rPr>
          <w:lang w:val="en-US"/>
        </w:rPr>
        <w:fldChar w:fldCharType="separate"/>
      </w:r>
      <w:r w:rsidR="005D4680" w:rsidRPr="005D4680">
        <w:rPr>
          <w:noProof/>
          <w:vanish/>
        </w:rPr>
        <w:t>Рисунок</w:t>
      </w:r>
      <w:r w:rsidR="005D4680" w:rsidRPr="005D4680">
        <w:rPr>
          <w:vanish/>
        </w:rPr>
        <w:t xml:space="preserve"> </w:t>
      </w:r>
      <w:r w:rsidR="005D4680">
        <w:rPr>
          <w:noProof/>
        </w:rPr>
        <w:t>91</w:t>
      </w:r>
      <w:r w:rsidR="00626AFF">
        <w:rPr>
          <w:lang w:val="en-US"/>
        </w:rPr>
        <w:fldChar w:fldCharType="end"/>
      </w:r>
      <w:r>
        <w:t>).</w:t>
      </w:r>
    </w:p>
    <w:p w14:paraId="5E8FC376" w14:textId="77777777" w:rsidR="00A9135A" w:rsidRDefault="00A9135A" w:rsidP="00A9135A">
      <w:pPr>
        <w:keepNext/>
        <w:jc w:val="center"/>
      </w:pPr>
      <w:r>
        <w:rPr>
          <w:noProof/>
        </w:rPr>
        <w:lastRenderedPageBreak/>
        <w:drawing>
          <wp:inline distT="0" distB="0" distL="0" distR="0" wp14:anchorId="6E062218" wp14:editId="7C56D94B">
            <wp:extent cx="6480175" cy="3564255"/>
            <wp:effectExtent l="19050" t="19050" r="15875" b="1714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stretch>
                      <a:fillRect/>
                    </a:stretch>
                  </pic:blipFill>
                  <pic:spPr>
                    <a:xfrm>
                      <a:off x="0" y="0"/>
                      <a:ext cx="6480175" cy="3564255"/>
                    </a:xfrm>
                    <a:prstGeom prst="rect">
                      <a:avLst/>
                    </a:prstGeom>
                    <a:ln>
                      <a:solidFill>
                        <a:sysClr val="window" lastClr="FFFFFF">
                          <a:lumMod val="75000"/>
                        </a:sysClr>
                      </a:solidFill>
                    </a:ln>
                  </pic:spPr>
                </pic:pic>
              </a:graphicData>
            </a:graphic>
          </wp:inline>
        </w:drawing>
      </w:r>
    </w:p>
    <w:p w14:paraId="4C4A7762" w14:textId="25E0DC19" w:rsidR="00A9135A" w:rsidRDefault="00A9135A" w:rsidP="00A9135A">
      <w:pPr>
        <w:pStyle w:val="afffffff3"/>
      </w:pPr>
      <w:bookmarkStart w:id="266" w:name="_Ref65079153"/>
      <w:bookmarkStart w:id="267" w:name="_Ref113880076"/>
      <w:bookmarkStart w:id="268" w:name="_Ref147540761"/>
      <w:r>
        <w:t xml:space="preserve">Рисунок </w:t>
      </w:r>
      <w:bookmarkEnd w:id="266"/>
      <w:r w:rsidR="009C6F75">
        <w:fldChar w:fldCharType="begin"/>
      </w:r>
      <w:r w:rsidR="009C6F75">
        <w:instrText xml:space="preserve"> SEQ Рисунок \* ARABIC </w:instrText>
      </w:r>
      <w:r w:rsidR="009C6F75">
        <w:fldChar w:fldCharType="separate"/>
      </w:r>
      <w:r w:rsidR="005D4680">
        <w:rPr>
          <w:noProof/>
        </w:rPr>
        <w:t>91</w:t>
      </w:r>
      <w:r w:rsidR="009C6F75">
        <w:fldChar w:fldCharType="end"/>
      </w:r>
      <w:bookmarkEnd w:id="267"/>
      <w:r w:rsidR="009C6F75">
        <w:t xml:space="preserve"> </w:t>
      </w:r>
      <w:bookmarkStart w:id="269" w:name="_Ref147540769"/>
      <w:r w:rsidR="00897275" w:rsidRPr="00477626">
        <w:t>—</w:t>
      </w:r>
      <w:r w:rsidRPr="00793687">
        <w:t xml:space="preserve"> </w:t>
      </w:r>
      <w:r>
        <w:t>Панель сервера</w:t>
      </w:r>
      <w:bookmarkEnd w:id="268"/>
      <w:bookmarkEnd w:id="269"/>
    </w:p>
    <w:p w14:paraId="5FD2CB8F" w14:textId="77777777" w:rsidR="00586C68" w:rsidRDefault="00586C68" w:rsidP="00586C68">
      <w:r>
        <w:tab/>
      </w:r>
    </w:p>
    <w:p w14:paraId="34D80870" w14:textId="5CEA7C55" w:rsidR="00586C68" w:rsidRDefault="00586C68" w:rsidP="00586C68">
      <w:r>
        <w:tab/>
        <w:t>Для многих элементов интерфейса есть горячие клавиши, узнать которые можно, наведя мышь на элемент (рис.</w:t>
      </w:r>
      <w:r w:rsidR="00626AFF" w:rsidRPr="00626AFF">
        <w:t xml:space="preserve"> </w:t>
      </w:r>
      <w:r w:rsidR="00626AFF">
        <w:fldChar w:fldCharType="begin"/>
      </w:r>
      <w:r w:rsidR="00626AFF">
        <w:instrText xml:space="preserve"> REF _Ref113880103 \h  \* MERGEFORMAT </w:instrText>
      </w:r>
      <w:r w:rsidR="00626AFF">
        <w:fldChar w:fldCharType="separate"/>
      </w:r>
      <w:r w:rsidR="005D4680" w:rsidRPr="005D4680">
        <w:rPr>
          <w:noProof/>
          <w:vanish/>
        </w:rPr>
        <w:t>Рисунок</w:t>
      </w:r>
      <w:r w:rsidR="005D4680" w:rsidRPr="005D4680">
        <w:rPr>
          <w:vanish/>
        </w:rPr>
        <w:t xml:space="preserve"> </w:t>
      </w:r>
      <w:r w:rsidR="005D4680">
        <w:rPr>
          <w:noProof/>
        </w:rPr>
        <w:t>92</w:t>
      </w:r>
      <w:r w:rsidR="00626AFF">
        <w:fldChar w:fldCharType="end"/>
      </w:r>
      <w:r>
        <w:t>).</w:t>
      </w:r>
    </w:p>
    <w:p w14:paraId="5EC88235" w14:textId="77777777" w:rsidR="00586C68" w:rsidRDefault="00586C68" w:rsidP="00586C68">
      <w:pPr>
        <w:keepNext/>
        <w:jc w:val="center"/>
      </w:pPr>
      <w:r>
        <w:rPr>
          <w:noProof/>
        </w:rPr>
        <w:drawing>
          <wp:inline distT="0" distB="0" distL="0" distR="0" wp14:anchorId="2ADB05B6" wp14:editId="2F76ED83">
            <wp:extent cx="2971800" cy="1228725"/>
            <wp:effectExtent l="19050" t="19050" r="19050" b="2857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971800" cy="1228725"/>
                    </a:xfrm>
                    <a:prstGeom prst="rect">
                      <a:avLst/>
                    </a:prstGeom>
                    <a:ln>
                      <a:solidFill>
                        <a:sysClr val="window" lastClr="FFFFFF">
                          <a:lumMod val="75000"/>
                        </a:sysClr>
                      </a:solidFill>
                    </a:ln>
                  </pic:spPr>
                </pic:pic>
              </a:graphicData>
            </a:graphic>
          </wp:inline>
        </w:drawing>
      </w:r>
    </w:p>
    <w:p w14:paraId="4D381D12" w14:textId="189F21EF" w:rsidR="00586C68" w:rsidRDefault="00586C68" w:rsidP="00586C68">
      <w:pPr>
        <w:pStyle w:val="afffffff3"/>
      </w:pPr>
      <w:bookmarkStart w:id="270" w:name="_Ref65079655"/>
      <w:bookmarkStart w:id="271" w:name="_Ref113880103"/>
      <w:r>
        <w:t xml:space="preserve">Рисунок </w:t>
      </w:r>
      <w:bookmarkEnd w:id="270"/>
      <w:r w:rsidR="009C6F75">
        <w:fldChar w:fldCharType="begin"/>
      </w:r>
      <w:r w:rsidR="009C6F75">
        <w:instrText xml:space="preserve"> SEQ Рисунок \* ARABIC </w:instrText>
      </w:r>
      <w:r w:rsidR="009C6F75">
        <w:fldChar w:fldCharType="separate"/>
      </w:r>
      <w:r w:rsidR="005D4680">
        <w:rPr>
          <w:noProof/>
        </w:rPr>
        <w:t>92</w:t>
      </w:r>
      <w:r w:rsidR="009C6F75">
        <w:fldChar w:fldCharType="end"/>
      </w:r>
      <w:bookmarkEnd w:id="271"/>
      <w:r w:rsidR="009C6F75">
        <w:t xml:space="preserve"> </w:t>
      </w:r>
      <w:r w:rsidR="00897275" w:rsidRPr="00477626">
        <w:t>—</w:t>
      </w:r>
      <w:r w:rsidRPr="00793687">
        <w:t xml:space="preserve"> </w:t>
      </w:r>
      <w:r>
        <w:t>Подсказка горячей клавиши</w:t>
      </w:r>
    </w:p>
    <w:p w14:paraId="7CC01201" w14:textId="77777777" w:rsidR="00586C68" w:rsidRDefault="00586C68" w:rsidP="00586C68"/>
    <w:p w14:paraId="6F7FA1BA" w14:textId="77777777" w:rsidR="00586C68" w:rsidRDefault="00586C68" w:rsidP="00586C68">
      <w:pPr>
        <w:pStyle w:val="36"/>
      </w:pPr>
      <w:r>
        <w:t>Анализ проекта</w:t>
      </w:r>
    </w:p>
    <w:p w14:paraId="0E6C5608" w14:textId="32CCD34A" w:rsidR="00043362" w:rsidRDefault="00586C68" w:rsidP="00586C68">
      <w:pPr>
        <w:pStyle w:val="ab"/>
      </w:pPr>
      <w:r>
        <w:t>После со</w:t>
      </w:r>
      <w:r w:rsidR="00961E9F">
        <w:t>здания проекта</w:t>
      </w:r>
      <w:r w:rsidR="009906BE">
        <w:t xml:space="preserve"> откроется</w:t>
      </w:r>
      <w:r w:rsidR="00961E9F">
        <w:t xml:space="preserve"> </w:t>
      </w:r>
      <w:r w:rsidR="0027437B">
        <w:t>страница</w:t>
      </w:r>
      <w:r w:rsidR="00961E9F">
        <w:t xml:space="preserve"> проекта</w:t>
      </w:r>
      <w:r w:rsidR="0027437B">
        <w:t>. Для подготовки и запуска анализа необходимо нажать на кнопку «Статический» в разделе запуска анализа. После чего откроется форма загрузки исходн</w:t>
      </w:r>
      <w:r w:rsidR="006F23FC">
        <w:t>ых текстов</w:t>
      </w:r>
      <w:r w:rsidR="00961E9F">
        <w:t xml:space="preserve"> (рис. </w:t>
      </w:r>
      <w:r w:rsidR="00193C5C">
        <w:fldChar w:fldCharType="begin"/>
      </w:r>
      <w:r w:rsidR="00193C5C">
        <w:instrText xml:space="preserve"> REF _Ref113880152 \h  \* MERGEFORMAT </w:instrText>
      </w:r>
      <w:r w:rsidR="00193C5C">
        <w:fldChar w:fldCharType="separate"/>
      </w:r>
      <w:r w:rsidR="005D4680" w:rsidRPr="005D4680">
        <w:rPr>
          <w:vanish/>
        </w:rPr>
        <w:t xml:space="preserve">Рисунок </w:t>
      </w:r>
      <w:r w:rsidR="005D4680">
        <w:rPr>
          <w:noProof/>
        </w:rPr>
        <w:t>93</w:t>
      </w:r>
      <w:r w:rsidR="00193C5C">
        <w:fldChar w:fldCharType="end"/>
      </w:r>
      <w:r w:rsidR="00961E9F">
        <w:t xml:space="preserve">). </w:t>
      </w:r>
      <w:r w:rsidR="0027437B">
        <w:t>На первой странице</w:t>
      </w:r>
      <w:r w:rsidR="00961E9F">
        <w:t xml:space="preserve"> нужно загрузить архив с исходным кодом, нажав </w:t>
      </w:r>
      <w:r w:rsidR="0027437B">
        <w:t>и выбрав архив или перетащив его в область загрузки архива</w:t>
      </w:r>
      <w:r w:rsidR="00961E9F">
        <w:t xml:space="preserve">. Если в Эшелониуме открыта директория проекта, то при нажатии «Архивировать и загрузить </w:t>
      </w:r>
      <w:r w:rsidR="00961E9F">
        <w:rPr>
          <w:lang w:val="en-US"/>
        </w:rPr>
        <w:t>Workspace</w:t>
      </w:r>
      <w:r w:rsidR="00961E9F">
        <w:t>» его загрузка произойдет автоматически.</w:t>
      </w:r>
    </w:p>
    <w:p w14:paraId="6D2D3550" w14:textId="77777777" w:rsidR="00586C68" w:rsidRDefault="0027437B" w:rsidP="00586C68">
      <w:pPr>
        <w:pStyle w:val="ab"/>
      </w:pPr>
      <w:r>
        <w:lastRenderedPageBreak/>
        <w:t xml:space="preserve">Для подготовки архива с конфигурацией для проектов на С/С++ можно воспользоваться кнопкой «Запустить </w:t>
      </w:r>
      <w:r>
        <w:rPr>
          <w:lang w:val="en-US"/>
        </w:rPr>
        <w:t>cppconf</w:t>
      </w:r>
      <w:r w:rsidRPr="0027437B">
        <w:t>_</w:t>
      </w:r>
      <w:r>
        <w:rPr>
          <w:lang w:val="en-US"/>
        </w:rPr>
        <w:t>linux</w:t>
      </w:r>
      <w:r w:rsidRPr="0027437B">
        <w:t>.</w:t>
      </w:r>
      <w:r>
        <w:rPr>
          <w:lang w:val="en-US"/>
        </w:rPr>
        <w:t>py</w:t>
      </w:r>
      <w:r>
        <w:t>» и далее следовать инструкции.</w:t>
      </w:r>
    </w:p>
    <w:p w14:paraId="7A63380B" w14:textId="77777777" w:rsidR="00043362" w:rsidRPr="00043362" w:rsidRDefault="00043362" w:rsidP="00586C68">
      <w:pPr>
        <w:pStyle w:val="ab"/>
      </w:pPr>
      <w:r>
        <w:t xml:space="preserve">Для подготовки архива для анализа </w:t>
      </w:r>
      <w:r>
        <w:rPr>
          <w:lang w:val="en-US"/>
        </w:rPr>
        <w:t>Java</w:t>
      </w:r>
      <w:r>
        <w:t xml:space="preserve">можно использовать кнопку «Запустить </w:t>
      </w:r>
      <w:r>
        <w:rPr>
          <w:lang w:val="en-US"/>
        </w:rPr>
        <w:t>akvs</w:t>
      </w:r>
      <w:r w:rsidRPr="00043362">
        <w:t>_</w:t>
      </w:r>
      <w:r>
        <w:rPr>
          <w:lang w:val="en-US"/>
        </w:rPr>
        <w:t>jam</w:t>
      </w:r>
      <w:r>
        <w:t>».</w:t>
      </w:r>
    </w:p>
    <w:p w14:paraId="4B69F31C" w14:textId="483F423E" w:rsidR="00961E9F" w:rsidRDefault="00DA53AC" w:rsidP="00043362">
      <w:pPr>
        <w:pStyle w:val="ab"/>
        <w:keepNext/>
        <w:spacing w:before="240"/>
        <w:ind w:firstLine="0"/>
        <w:jc w:val="center"/>
      </w:pPr>
      <w:r w:rsidRPr="00DA53AC">
        <w:rPr>
          <w:noProof/>
        </w:rPr>
        <w:drawing>
          <wp:inline distT="0" distB="0" distL="0" distR="0" wp14:anchorId="7C00574B" wp14:editId="01C6F204">
            <wp:extent cx="6480175" cy="4481830"/>
            <wp:effectExtent l="19050" t="1905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480175" cy="4481830"/>
                    </a:xfrm>
                    <a:prstGeom prst="rect">
                      <a:avLst/>
                    </a:prstGeom>
                    <a:ln>
                      <a:solidFill>
                        <a:schemeClr val="bg1">
                          <a:lumMod val="75000"/>
                        </a:schemeClr>
                      </a:solidFill>
                    </a:ln>
                  </pic:spPr>
                </pic:pic>
              </a:graphicData>
            </a:graphic>
          </wp:inline>
        </w:drawing>
      </w:r>
    </w:p>
    <w:p w14:paraId="3AA04F6A" w14:textId="01FA5829" w:rsidR="00961E9F" w:rsidRDefault="00961E9F" w:rsidP="00961E9F">
      <w:pPr>
        <w:pStyle w:val="afffffff3"/>
      </w:pPr>
      <w:bookmarkStart w:id="272" w:name="_Ref65080001"/>
      <w:bookmarkStart w:id="273" w:name="_Ref113880152"/>
      <w:r>
        <w:t xml:space="preserve">Рисунок </w:t>
      </w:r>
      <w:bookmarkEnd w:id="272"/>
      <w:r w:rsidR="009C6F75">
        <w:fldChar w:fldCharType="begin"/>
      </w:r>
      <w:r w:rsidR="009C6F75">
        <w:instrText xml:space="preserve"> SEQ Рисунок \* ARABIC </w:instrText>
      </w:r>
      <w:r w:rsidR="009C6F75">
        <w:fldChar w:fldCharType="separate"/>
      </w:r>
      <w:r w:rsidR="005D4680">
        <w:rPr>
          <w:noProof/>
        </w:rPr>
        <w:t>93</w:t>
      </w:r>
      <w:r w:rsidR="009C6F75">
        <w:fldChar w:fldCharType="end"/>
      </w:r>
      <w:bookmarkEnd w:id="273"/>
      <w:r w:rsidR="009C6F75">
        <w:t xml:space="preserve"> </w:t>
      </w:r>
      <w:r w:rsidR="00897275" w:rsidRPr="00477626">
        <w:t>—</w:t>
      </w:r>
      <w:r w:rsidR="004B3511">
        <w:t xml:space="preserve"> </w:t>
      </w:r>
      <w:r w:rsidR="0027437B">
        <w:t>Окно загрузки исходн</w:t>
      </w:r>
      <w:r w:rsidR="006F23FC">
        <w:t>ых текстов</w:t>
      </w:r>
      <w:r w:rsidR="0027437B">
        <w:t xml:space="preserve"> в</w:t>
      </w:r>
      <w:r>
        <w:t xml:space="preserve"> проект</w:t>
      </w:r>
    </w:p>
    <w:p w14:paraId="331371F8" w14:textId="77777777" w:rsidR="00F96C7F" w:rsidRDefault="00F96C7F" w:rsidP="00F96C7F"/>
    <w:p w14:paraId="0C08167B" w14:textId="5022A73A" w:rsidR="00961E9F" w:rsidRDefault="00F96C7F" w:rsidP="00F96C7F">
      <w:r>
        <w:tab/>
        <w:t>После загрузки исходн</w:t>
      </w:r>
      <w:r w:rsidR="006F23FC">
        <w:t>ых текстов</w:t>
      </w:r>
      <w:r>
        <w:t xml:space="preserve"> и выставлении настроек анализа на последней форме будет кнопка «Начать анализ».</w:t>
      </w:r>
    </w:p>
    <w:p w14:paraId="2D5328ED" w14:textId="6AF3845C" w:rsidR="00C82FD2" w:rsidRDefault="00C82FD2" w:rsidP="00C82FD2">
      <w:r>
        <w:tab/>
        <w:t>Логи работы находятся во вкладке «Журнал». При открытии журнала можно отключить перемотку и перенос строк кнопками в правом верхнем углу (рис.</w:t>
      </w:r>
      <w:r w:rsidR="00193C5C" w:rsidRPr="00193C5C">
        <w:t xml:space="preserve"> </w:t>
      </w:r>
      <w:r w:rsidR="00193C5C">
        <w:fldChar w:fldCharType="begin"/>
      </w:r>
      <w:r w:rsidR="00193C5C">
        <w:instrText xml:space="preserve"> REF _Ref113880187 \h  \* MERGEFORMAT </w:instrText>
      </w:r>
      <w:r w:rsidR="00193C5C">
        <w:fldChar w:fldCharType="separate"/>
      </w:r>
      <w:r w:rsidR="005D4680" w:rsidRPr="005D4680">
        <w:rPr>
          <w:noProof/>
          <w:vanish/>
        </w:rPr>
        <w:t>Рисунок</w:t>
      </w:r>
      <w:r w:rsidR="005D4680" w:rsidRPr="005D4680">
        <w:rPr>
          <w:vanish/>
        </w:rPr>
        <w:t xml:space="preserve"> </w:t>
      </w:r>
      <w:r w:rsidR="005D4680">
        <w:rPr>
          <w:noProof/>
        </w:rPr>
        <w:t>94</w:t>
      </w:r>
      <w:r w:rsidR="00193C5C">
        <w:fldChar w:fldCharType="end"/>
      </w:r>
      <w:r>
        <w:t>).</w:t>
      </w:r>
    </w:p>
    <w:p w14:paraId="6A55E76F" w14:textId="77777777" w:rsidR="00C82FD2" w:rsidRDefault="00C82FD2" w:rsidP="00C82FD2">
      <w:pPr>
        <w:keepNext/>
        <w:jc w:val="center"/>
      </w:pPr>
      <w:r>
        <w:rPr>
          <w:noProof/>
        </w:rPr>
        <w:lastRenderedPageBreak/>
        <w:drawing>
          <wp:inline distT="0" distB="0" distL="0" distR="0" wp14:anchorId="2DF7EF10" wp14:editId="1B9AF23F">
            <wp:extent cx="5581650" cy="3190875"/>
            <wp:effectExtent l="19050" t="19050" r="19050" b="285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581650" cy="3190875"/>
                    </a:xfrm>
                    <a:prstGeom prst="rect">
                      <a:avLst/>
                    </a:prstGeom>
                    <a:ln>
                      <a:solidFill>
                        <a:sysClr val="window" lastClr="FFFFFF">
                          <a:lumMod val="75000"/>
                        </a:sysClr>
                      </a:solidFill>
                    </a:ln>
                  </pic:spPr>
                </pic:pic>
              </a:graphicData>
            </a:graphic>
          </wp:inline>
        </w:drawing>
      </w:r>
    </w:p>
    <w:p w14:paraId="7C9C7745" w14:textId="7DF9A1E6" w:rsidR="00C82FD2" w:rsidRDefault="00C82FD2" w:rsidP="00C82FD2">
      <w:pPr>
        <w:pStyle w:val="afffffff3"/>
      </w:pPr>
      <w:bookmarkStart w:id="274" w:name="_Ref65080645"/>
      <w:bookmarkStart w:id="275" w:name="_Ref113880187"/>
      <w:r>
        <w:t xml:space="preserve">Рисунок </w:t>
      </w:r>
      <w:bookmarkEnd w:id="274"/>
      <w:r w:rsidR="009C6F75">
        <w:fldChar w:fldCharType="begin"/>
      </w:r>
      <w:r w:rsidR="009C6F75">
        <w:instrText xml:space="preserve"> SEQ Рисунок \* ARABIC </w:instrText>
      </w:r>
      <w:r w:rsidR="009C6F75">
        <w:fldChar w:fldCharType="separate"/>
      </w:r>
      <w:r w:rsidR="005D4680">
        <w:rPr>
          <w:noProof/>
        </w:rPr>
        <w:t>94</w:t>
      </w:r>
      <w:r w:rsidR="009C6F75">
        <w:fldChar w:fldCharType="end"/>
      </w:r>
      <w:bookmarkEnd w:id="275"/>
      <w:r w:rsidR="009C6F75">
        <w:t xml:space="preserve"> </w:t>
      </w:r>
      <w:r w:rsidR="00897275" w:rsidRPr="00477626">
        <w:t>—</w:t>
      </w:r>
      <w:r>
        <w:t xml:space="preserve"> Журнал анализа</w:t>
      </w:r>
    </w:p>
    <w:p w14:paraId="19988C21" w14:textId="77777777" w:rsidR="00C82FD2" w:rsidRDefault="00C82FD2" w:rsidP="00C82FD2"/>
    <w:p w14:paraId="0C447D6C" w14:textId="246CFE4A" w:rsidR="000E3541" w:rsidRDefault="00C82FD2" w:rsidP="00C82FD2">
      <w:r>
        <w:tab/>
        <w:t>После работы статического анализа появятся вкладки «</w:t>
      </w:r>
      <w:r w:rsidR="00F96C7F">
        <w:t>Работа с дефектами</w:t>
      </w:r>
      <w:r>
        <w:t>», «Отчеты» и</w:t>
      </w:r>
      <w:r w:rsidR="00F96C7F">
        <w:t xml:space="preserve"> станет доступна кнопка</w:t>
      </w:r>
      <w:r>
        <w:t xml:space="preserve"> «Динамический»</w:t>
      </w:r>
      <w:r w:rsidR="00F96C7F">
        <w:t xml:space="preserve"> (анализ)</w:t>
      </w:r>
      <w:r w:rsidR="000E3541">
        <w:t>, если был установлен флаг «Подготовить датчики»</w:t>
      </w:r>
      <w:r>
        <w:t>.</w:t>
      </w:r>
      <w:r w:rsidR="000E3541">
        <w:t xml:space="preserve"> После завершения анализа к списку найденных дефектов можно перейти из таблички </w:t>
      </w:r>
      <w:r w:rsidR="002E3C38">
        <w:t xml:space="preserve">информации о проекте (рис. </w:t>
      </w:r>
      <w:r w:rsidR="00332A10">
        <w:fldChar w:fldCharType="begin"/>
      </w:r>
      <w:r w:rsidR="00332A10">
        <w:instrText xml:space="preserve"> REF _Ref113880222 \h  \* MERGEFORMAT </w:instrText>
      </w:r>
      <w:r w:rsidR="00332A10">
        <w:fldChar w:fldCharType="separate"/>
      </w:r>
      <w:r w:rsidR="005D4680" w:rsidRPr="005D4680">
        <w:rPr>
          <w:noProof/>
          <w:vanish/>
        </w:rPr>
        <w:t>Рисунок</w:t>
      </w:r>
      <w:r w:rsidR="005D4680" w:rsidRPr="005D4680">
        <w:rPr>
          <w:vanish/>
        </w:rPr>
        <w:t xml:space="preserve"> </w:t>
      </w:r>
      <w:r w:rsidR="005D4680">
        <w:rPr>
          <w:noProof/>
        </w:rPr>
        <w:t>95</w:t>
      </w:r>
      <w:r w:rsidR="00332A10">
        <w:fldChar w:fldCharType="end"/>
      </w:r>
      <w:r w:rsidR="002E3C38">
        <w:t>) или из вкладки «Отчёты».</w:t>
      </w:r>
    </w:p>
    <w:p w14:paraId="3A8C4AE3" w14:textId="77777777" w:rsidR="00336AA6" w:rsidRDefault="00336AA6" w:rsidP="004B3511">
      <w:pPr>
        <w:keepNext/>
        <w:spacing w:before="240"/>
        <w:jc w:val="center"/>
      </w:pPr>
      <w:r>
        <w:rPr>
          <w:noProof/>
        </w:rPr>
        <w:drawing>
          <wp:inline distT="0" distB="0" distL="0" distR="0" wp14:anchorId="224C2A46" wp14:editId="5EFE9748">
            <wp:extent cx="4200525" cy="1291144"/>
            <wp:effectExtent l="19050" t="19050" r="9525" b="2349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pic:cNvPicPr/>
                  </pic:nvPicPr>
                  <pic:blipFill>
                    <a:blip r:embed="rId118">
                      <a:extLst>
                        <a:ext uri="{28A0092B-C50C-407E-A947-70E740481C1C}">
                          <a14:useLocalDpi xmlns:a14="http://schemas.microsoft.com/office/drawing/2010/main" val="0"/>
                        </a:ext>
                      </a:extLst>
                    </a:blip>
                    <a:stretch>
                      <a:fillRect/>
                    </a:stretch>
                  </pic:blipFill>
                  <pic:spPr>
                    <a:xfrm>
                      <a:off x="0" y="0"/>
                      <a:ext cx="4200525" cy="1291144"/>
                    </a:xfrm>
                    <a:prstGeom prst="rect">
                      <a:avLst/>
                    </a:prstGeom>
                    <a:ln>
                      <a:solidFill>
                        <a:sysClr val="window" lastClr="FFFFFF">
                          <a:lumMod val="75000"/>
                        </a:sysClr>
                      </a:solidFill>
                    </a:ln>
                  </pic:spPr>
                </pic:pic>
              </a:graphicData>
            </a:graphic>
          </wp:inline>
        </w:drawing>
      </w:r>
    </w:p>
    <w:p w14:paraId="3321B836" w14:textId="6BF0D33F" w:rsidR="00336AA6" w:rsidRDefault="00336AA6" w:rsidP="00336AA6">
      <w:pPr>
        <w:pStyle w:val="afffffff3"/>
      </w:pPr>
      <w:bookmarkStart w:id="276" w:name="_Ref65081106"/>
      <w:bookmarkStart w:id="277" w:name="_Ref113880222"/>
      <w:r>
        <w:t xml:space="preserve">Рисунок </w:t>
      </w:r>
      <w:bookmarkEnd w:id="276"/>
      <w:r w:rsidR="009C6F75">
        <w:fldChar w:fldCharType="begin"/>
      </w:r>
      <w:r w:rsidR="009C6F75">
        <w:instrText xml:space="preserve"> SEQ Рисунок \* ARABIC </w:instrText>
      </w:r>
      <w:r w:rsidR="009C6F75">
        <w:fldChar w:fldCharType="separate"/>
      </w:r>
      <w:r w:rsidR="005D4680">
        <w:rPr>
          <w:noProof/>
        </w:rPr>
        <w:t>95</w:t>
      </w:r>
      <w:r w:rsidR="009C6F75">
        <w:fldChar w:fldCharType="end"/>
      </w:r>
      <w:bookmarkEnd w:id="277"/>
      <w:r w:rsidR="009C6F75">
        <w:t xml:space="preserve"> </w:t>
      </w:r>
      <w:r w:rsidR="00897275" w:rsidRPr="00477626">
        <w:t>—</w:t>
      </w:r>
      <w:r w:rsidR="00AC7359">
        <w:t xml:space="preserve"> </w:t>
      </w:r>
      <w:r w:rsidR="002E3C38">
        <w:t>Информация о</w:t>
      </w:r>
      <w:r w:rsidR="000E3541">
        <w:t xml:space="preserve"> проек</w:t>
      </w:r>
      <w:r w:rsidR="002E3C38">
        <w:t>те</w:t>
      </w:r>
      <w:r w:rsidR="000E3541">
        <w:t>, кнопка открытия списка дефектов</w:t>
      </w:r>
    </w:p>
    <w:p w14:paraId="2FA4CFFA" w14:textId="77777777" w:rsidR="00336AA6" w:rsidRDefault="00336AA6" w:rsidP="00336AA6"/>
    <w:p w14:paraId="4BDAA05F" w14:textId="1D4736F4" w:rsidR="009400AD" w:rsidRDefault="009400AD" w:rsidP="009400AD">
      <w:pPr>
        <w:ind w:firstLine="708"/>
      </w:pPr>
      <w:r w:rsidRPr="009400AD">
        <w:t>Для того, чтобы при работе с дефектами работал переход к определению согласно собранной конфигурации в C/C++ или на базе имеющихся в проекте .pom файлов, нужно во вкладке «Работа с дефектами» нажать кнопку «Открыть проект в Workspace».</w:t>
      </w:r>
    </w:p>
    <w:p w14:paraId="60CB73EC" w14:textId="2F517B8F" w:rsidR="002E3C38" w:rsidRDefault="002E3C38" w:rsidP="002E3C38">
      <w:r>
        <w:tab/>
        <w:t>При нажатии на лупу открывается меню поиска позволяющее группировать и фильтровать отображаемые дефекты. Если анализ проводился несколько раз, то в меню поиска также появляются пункты «Выбрать запуск» и «Сравнить с» для сравнения нескольких запусков между собой (рис.</w:t>
      </w:r>
      <w:r w:rsidR="00332A10">
        <w:t xml:space="preserve"> </w:t>
      </w:r>
      <w:r w:rsidR="00332A10">
        <w:fldChar w:fldCharType="begin"/>
      </w:r>
      <w:r w:rsidR="00332A10">
        <w:instrText xml:space="preserve"> REF _Ref113880260 \h  \* MERGEFORMAT </w:instrText>
      </w:r>
      <w:r w:rsidR="00332A10">
        <w:fldChar w:fldCharType="separate"/>
      </w:r>
      <w:r w:rsidR="005D4680" w:rsidRPr="005D4680">
        <w:rPr>
          <w:noProof/>
          <w:vanish/>
        </w:rPr>
        <w:t>Рисунок</w:t>
      </w:r>
      <w:r w:rsidR="005D4680" w:rsidRPr="005D4680">
        <w:rPr>
          <w:vanish/>
        </w:rPr>
        <w:t xml:space="preserve"> </w:t>
      </w:r>
      <w:r w:rsidR="005D4680">
        <w:rPr>
          <w:noProof/>
        </w:rPr>
        <w:t>96</w:t>
      </w:r>
      <w:r w:rsidR="00332A10">
        <w:fldChar w:fldCharType="end"/>
      </w:r>
      <w:r>
        <w:t>).</w:t>
      </w:r>
    </w:p>
    <w:p w14:paraId="782B1739" w14:textId="77777777" w:rsidR="002E3C38" w:rsidRDefault="002E3C38" w:rsidP="002E3C38"/>
    <w:p w14:paraId="2826D487" w14:textId="77777777" w:rsidR="00336AA6" w:rsidRDefault="00336AA6" w:rsidP="00336AA6">
      <w:pPr>
        <w:keepNext/>
        <w:jc w:val="center"/>
      </w:pPr>
      <w:r>
        <w:rPr>
          <w:noProof/>
        </w:rPr>
        <w:drawing>
          <wp:inline distT="0" distB="0" distL="0" distR="0" wp14:anchorId="67FE912A" wp14:editId="2C13DEE9">
            <wp:extent cx="6400800" cy="4186445"/>
            <wp:effectExtent l="19050" t="19050" r="19050" b="2413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pic:cNvPicPr/>
                  </pic:nvPicPr>
                  <pic:blipFill>
                    <a:blip r:embed="rId119">
                      <a:extLst>
                        <a:ext uri="{28A0092B-C50C-407E-A947-70E740481C1C}">
                          <a14:useLocalDpi xmlns:a14="http://schemas.microsoft.com/office/drawing/2010/main" val="0"/>
                        </a:ext>
                      </a:extLst>
                    </a:blip>
                    <a:stretch>
                      <a:fillRect/>
                    </a:stretch>
                  </pic:blipFill>
                  <pic:spPr>
                    <a:xfrm>
                      <a:off x="0" y="0"/>
                      <a:ext cx="6470842" cy="4232256"/>
                    </a:xfrm>
                    <a:prstGeom prst="rect">
                      <a:avLst/>
                    </a:prstGeom>
                    <a:ln>
                      <a:solidFill>
                        <a:sysClr val="window" lastClr="FFFFFF">
                          <a:lumMod val="75000"/>
                        </a:sysClr>
                      </a:solidFill>
                    </a:ln>
                  </pic:spPr>
                </pic:pic>
              </a:graphicData>
            </a:graphic>
          </wp:inline>
        </w:drawing>
      </w:r>
    </w:p>
    <w:p w14:paraId="74B40B64" w14:textId="301F2BA5" w:rsidR="00336AA6" w:rsidRDefault="00336AA6" w:rsidP="00336AA6">
      <w:pPr>
        <w:pStyle w:val="afffffff3"/>
        <w:rPr>
          <w:noProof/>
        </w:rPr>
      </w:pPr>
      <w:bookmarkStart w:id="278" w:name="_Ref65081272"/>
      <w:bookmarkStart w:id="279" w:name="_Ref113880260"/>
      <w:r>
        <w:t xml:space="preserve">Рисунок </w:t>
      </w:r>
      <w:bookmarkEnd w:id="278"/>
      <w:r w:rsidR="009C6F75">
        <w:fldChar w:fldCharType="begin"/>
      </w:r>
      <w:r w:rsidR="009C6F75">
        <w:instrText xml:space="preserve"> SEQ Рисунок \* ARABIC </w:instrText>
      </w:r>
      <w:r w:rsidR="009C6F75">
        <w:fldChar w:fldCharType="separate"/>
      </w:r>
      <w:r w:rsidR="005D4680">
        <w:rPr>
          <w:noProof/>
        </w:rPr>
        <w:t>96</w:t>
      </w:r>
      <w:r w:rsidR="009C6F75">
        <w:fldChar w:fldCharType="end"/>
      </w:r>
      <w:bookmarkEnd w:id="279"/>
      <w:r w:rsidR="009C6F75">
        <w:t xml:space="preserve"> </w:t>
      </w:r>
      <w:r w:rsidR="00897275" w:rsidRPr="00477626">
        <w:t>—</w:t>
      </w:r>
      <w:r w:rsidR="00AC7359">
        <w:t xml:space="preserve"> </w:t>
      </w:r>
      <w:r w:rsidR="00CD62A7">
        <w:t xml:space="preserve">Группировка, фильтрация и </w:t>
      </w:r>
      <w:r w:rsidR="00CD62A7">
        <w:rPr>
          <w:noProof/>
        </w:rPr>
        <w:t>с</w:t>
      </w:r>
      <w:r>
        <w:rPr>
          <w:noProof/>
        </w:rPr>
        <w:t>равнение результатов</w:t>
      </w:r>
    </w:p>
    <w:p w14:paraId="3A25FF0E" w14:textId="77777777" w:rsidR="00336AA6" w:rsidRDefault="00336AA6" w:rsidP="00336AA6"/>
    <w:p w14:paraId="5EB67C26" w14:textId="74E696D9" w:rsidR="00336AA6" w:rsidRDefault="00336AA6" w:rsidP="00336AA6">
      <w:r>
        <w:tab/>
      </w:r>
      <w:r w:rsidR="00120759">
        <w:t>Окно</w:t>
      </w:r>
      <w:r>
        <w:t xml:space="preserve"> динамического анализа </w:t>
      </w:r>
      <w:r w:rsidR="00120759">
        <w:t>похоже на окно загрузки исходн</w:t>
      </w:r>
      <w:r w:rsidR="006F23FC">
        <w:t>ых текстов</w:t>
      </w:r>
      <w:r w:rsidR="00120759">
        <w:t xml:space="preserve"> и настройки проекта (</w:t>
      </w:r>
      <w:r w:rsidR="003B17CF">
        <w:t xml:space="preserve">рис. </w:t>
      </w:r>
      <w:r w:rsidR="00F9180D">
        <w:fldChar w:fldCharType="begin"/>
      </w:r>
      <w:r w:rsidR="00F9180D">
        <w:instrText xml:space="preserve"> REF _Ref113880308 \h  \* MERGEFORMAT </w:instrText>
      </w:r>
      <w:r w:rsidR="00F9180D">
        <w:fldChar w:fldCharType="separate"/>
      </w:r>
      <w:r w:rsidR="005D4680" w:rsidRPr="005D4680">
        <w:rPr>
          <w:vanish/>
        </w:rPr>
        <w:t xml:space="preserve">Рисунок </w:t>
      </w:r>
      <w:r w:rsidR="005D4680">
        <w:rPr>
          <w:noProof/>
        </w:rPr>
        <w:t>97</w:t>
      </w:r>
      <w:r w:rsidR="00F9180D">
        <w:fldChar w:fldCharType="end"/>
      </w:r>
      <w:r w:rsidR="00120759">
        <w:t>). На первой странице можно скачать исходн</w:t>
      </w:r>
      <w:r w:rsidR="006F23FC">
        <w:t>ые тексты</w:t>
      </w:r>
      <w:r w:rsidR="00120759">
        <w:t xml:space="preserve"> со вставленными датчиками, а также сами датчики</w:t>
      </w:r>
      <w:r>
        <w:t>.</w:t>
      </w:r>
      <w:r w:rsidR="00120759">
        <w:t xml:space="preserve"> На второй странице предлагается загрузить получившиеся логи после сборки программы с датчиками и её выполнении.</w:t>
      </w:r>
    </w:p>
    <w:p w14:paraId="19C5A343" w14:textId="65C193D4" w:rsidR="00336AA6" w:rsidRDefault="00336AA6" w:rsidP="00336AA6">
      <w:r>
        <w:tab/>
        <w:t>Отчеты проекта разделены по категориям и могут быть скачаны с вставками частей кода из исходн</w:t>
      </w:r>
      <w:r w:rsidR="006F23FC">
        <w:t>ых текстов</w:t>
      </w:r>
      <w:r>
        <w:t xml:space="preserve"> или без при нажатии кнопок в правом верхнем углу вкладки «Отчеты» (рис.</w:t>
      </w:r>
      <w:r w:rsidR="00F9180D">
        <w:t xml:space="preserve"> </w:t>
      </w:r>
      <w:r w:rsidR="00F9180D">
        <w:fldChar w:fldCharType="begin"/>
      </w:r>
      <w:r w:rsidR="00F9180D">
        <w:instrText xml:space="preserve"> REF _Ref113880336 \h  \* MERGEFORMAT </w:instrText>
      </w:r>
      <w:r w:rsidR="00F9180D">
        <w:fldChar w:fldCharType="separate"/>
      </w:r>
      <w:r w:rsidR="005D4680" w:rsidRPr="005D4680">
        <w:rPr>
          <w:noProof/>
          <w:vanish/>
        </w:rPr>
        <w:t>Рисунок</w:t>
      </w:r>
      <w:r w:rsidR="005D4680" w:rsidRPr="005D4680">
        <w:rPr>
          <w:vanish/>
        </w:rPr>
        <w:t xml:space="preserve"> </w:t>
      </w:r>
      <w:r w:rsidR="005D4680">
        <w:rPr>
          <w:noProof/>
        </w:rPr>
        <w:t>98</w:t>
      </w:r>
      <w:r w:rsidR="00F9180D">
        <w:fldChar w:fldCharType="end"/>
      </w:r>
      <w:r>
        <w:t>).</w:t>
      </w:r>
    </w:p>
    <w:p w14:paraId="4E14F291" w14:textId="77777777" w:rsidR="00120759" w:rsidRDefault="00120759" w:rsidP="00120759">
      <w:pPr>
        <w:keepNext/>
        <w:jc w:val="center"/>
      </w:pPr>
      <w:r>
        <w:rPr>
          <w:noProof/>
        </w:rPr>
        <w:lastRenderedPageBreak/>
        <w:drawing>
          <wp:inline distT="0" distB="0" distL="0" distR="0" wp14:anchorId="115B64A4" wp14:editId="7A30B2CE">
            <wp:extent cx="5613146" cy="3790950"/>
            <wp:effectExtent l="19050" t="19050" r="26035" b="190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20">
                      <a:extLst>
                        <a:ext uri="{28A0092B-C50C-407E-A947-70E740481C1C}">
                          <a14:useLocalDpi xmlns:a14="http://schemas.microsoft.com/office/drawing/2010/main" val="0"/>
                        </a:ext>
                      </a:extLst>
                    </a:blip>
                    <a:stretch>
                      <a:fillRect/>
                    </a:stretch>
                  </pic:blipFill>
                  <pic:spPr bwMode="auto">
                    <a:xfrm>
                      <a:off x="0" y="0"/>
                      <a:ext cx="5635562" cy="3806089"/>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AA8B7B" w14:textId="2339F8CF" w:rsidR="00120759" w:rsidRDefault="00120759" w:rsidP="00120759">
      <w:pPr>
        <w:pStyle w:val="afffffff3"/>
      </w:pPr>
      <w:bookmarkStart w:id="280" w:name="_Ref85568408"/>
      <w:bookmarkStart w:id="281" w:name="_Ref113880308"/>
      <w:bookmarkStart w:id="282" w:name="_Ref85568419"/>
      <w:r>
        <w:t xml:space="preserve">Рисунок </w:t>
      </w:r>
      <w:bookmarkStart w:id="283" w:name="_Ref85568426"/>
      <w:bookmarkEnd w:id="280"/>
      <w:r w:rsidR="009C6F75">
        <w:fldChar w:fldCharType="begin"/>
      </w:r>
      <w:r w:rsidR="009C6F75">
        <w:instrText xml:space="preserve"> SEQ Рисунок \* ARABIC </w:instrText>
      </w:r>
      <w:r w:rsidR="009C6F75">
        <w:fldChar w:fldCharType="separate"/>
      </w:r>
      <w:r w:rsidR="005D4680">
        <w:rPr>
          <w:noProof/>
        </w:rPr>
        <w:t>97</w:t>
      </w:r>
      <w:r w:rsidR="009C6F75">
        <w:fldChar w:fldCharType="end"/>
      </w:r>
      <w:bookmarkEnd w:id="281"/>
      <w:r w:rsidR="009C6F75">
        <w:t xml:space="preserve"> </w:t>
      </w:r>
      <w:r w:rsidR="00897275" w:rsidRPr="00477626">
        <w:t>—</w:t>
      </w:r>
      <w:r>
        <w:t xml:space="preserve"> Страница подготовки динамического анализа</w:t>
      </w:r>
      <w:bookmarkEnd w:id="282"/>
      <w:bookmarkEnd w:id="283"/>
    </w:p>
    <w:p w14:paraId="6DB5A940" w14:textId="77777777" w:rsidR="00120759" w:rsidRDefault="00120759" w:rsidP="00336AA6"/>
    <w:p w14:paraId="6D2AE599" w14:textId="77777777" w:rsidR="009A4E93" w:rsidRDefault="009A4E93" w:rsidP="00336AA6">
      <w:pPr>
        <w:keepNext/>
        <w:jc w:val="center"/>
        <w:rPr>
          <w:noProof/>
        </w:rPr>
      </w:pPr>
    </w:p>
    <w:p w14:paraId="21B70769" w14:textId="77777777" w:rsidR="00336AA6" w:rsidRDefault="00336AA6" w:rsidP="00336AA6">
      <w:pPr>
        <w:keepNext/>
        <w:jc w:val="center"/>
      </w:pPr>
      <w:r>
        <w:rPr>
          <w:noProof/>
        </w:rPr>
        <w:drawing>
          <wp:inline distT="0" distB="0" distL="0" distR="0" wp14:anchorId="394870C3" wp14:editId="2B1AC048">
            <wp:extent cx="5619091" cy="3492500"/>
            <wp:effectExtent l="19050" t="19050" r="20320" b="1270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t="6143"/>
                    <a:stretch/>
                  </pic:blipFill>
                  <pic:spPr bwMode="auto">
                    <a:xfrm>
                      <a:off x="0" y="0"/>
                      <a:ext cx="5627975" cy="3498022"/>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A3FF1F" w14:textId="217C6080" w:rsidR="00336AA6" w:rsidRDefault="00336AA6" w:rsidP="00336AA6">
      <w:pPr>
        <w:pStyle w:val="afffffff3"/>
      </w:pPr>
      <w:bookmarkStart w:id="284" w:name="_Ref65081678"/>
      <w:bookmarkStart w:id="285" w:name="_Ref113880336"/>
      <w:r>
        <w:t xml:space="preserve">Рисунок </w:t>
      </w:r>
      <w:bookmarkEnd w:id="284"/>
      <w:r w:rsidR="009C6F75">
        <w:fldChar w:fldCharType="begin"/>
      </w:r>
      <w:r w:rsidR="009C6F75">
        <w:instrText xml:space="preserve"> SEQ Рисунок \* ARABIC </w:instrText>
      </w:r>
      <w:r w:rsidR="009C6F75">
        <w:fldChar w:fldCharType="separate"/>
      </w:r>
      <w:r w:rsidR="005D4680">
        <w:rPr>
          <w:noProof/>
        </w:rPr>
        <w:t>98</w:t>
      </w:r>
      <w:r w:rsidR="009C6F75">
        <w:fldChar w:fldCharType="end"/>
      </w:r>
      <w:bookmarkEnd w:id="285"/>
      <w:r w:rsidR="009C6F75">
        <w:t xml:space="preserve"> </w:t>
      </w:r>
      <w:r w:rsidR="00897275" w:rsidRPr="00477626">
        <w:t>—</w:t>
      </w:r>
      <w:r>
        <w:t xml:space="preserve"> Отчеты</w:t>
      </w:r>
    </w:p>
    <w:p w14:paraId="7F7EEFAC" w14:textId="77777777" w:rsidR="001C6A67" w:rsidRDefault="001C6A67" w:rsidP="001C6A67"/>
    <w:p w14:paraId="43BD8827" w14:textId="754454E7" w:rsidR="001C6A67" w:rsidRDefault="001C6A67" w:rsidP="001C6A67">
      <w:r>
        <w:lastRenderedPageBreak/>
        <w:tab/>
        <w:t xml:space="preserve">Чтобы был доступен просмотр отчетов с помощью навигации отчетов, после статического анализа следует скачать архив с проектом, нажав кнопку скачивания в правом верхнем углу меню проекта. (рис. </w:t>
      </w:r>
      <w:r w:rsidR="000A3FD7">
        <w:fldChar w:fldCharType="begin"/>
      </w:r>
      <w:r w:rsidR="000A3FD7">
        <w:instrText xml:space="preserve"> REF _Ref147270274 \h </w:instrText>
      </w:r>
      <w:r w:rsidR="00313AC2">
        <w:instrText xml:space="preserve"> \* MERGEFORMAT </w:instrText>
      </w:r>
      <w:r w:rsidR="000A3FD7">
        <w:fldChar w:fldCharType="separate"/>
      </w:r>
      <w:r w:rsidR="005D4680" w:rsidRPr="005D4680">
        <w:rPr>
          <w:vanish/>
        </w:rPr>
        <w:t xml:space="preserve">Рисунок </w:t>
      </w:r>
      <w:r w:rsidR="005D4680">
        <w:rPr>
          <w:noProof/>
        </w:rPr>
        <w:t>99</w:t>
      </w:r>
      <w:r w:rsidR="000A3FD7">
        <w:fldChar w:fldCharType="end"/>
      </w:r>
      <w:r>
        <w:t xml:space="preserve">). После скачивания сразу откроется директория проекта. </w:t>
      </w:r>
    </w:p>
    <w:p w14:paraId="591D24F2" w14:textId="77777777" w:rsidR="001C6A67" w:rsidRDefault="001C6A67" w:rsidP="004B7714">
      <w:pPr>
        <w:keepNext/>
        <w:spacing w:before="240"/>
        <w:jc w:val="center"/>
      </w:pPr>
      <w:r>
        <w:rPr>
          <w:noProof/>
        </w:rPr>
        <w:drawing>
          <wp:inline distT="0" distB="0" distL="0" distR="0" wp14:anchorId="3C4F6306" wp14:editId="4C96A0FD">
            <wp:extent cx="2247900" cy="684482"/>
            <wp:effectExtent l="19050" t="19050" r="19050" b="2095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273058" cy="692143"/>
                    </a:xfrm>
                    <a:prstGeom prst="rect">
                      <a:avLst/>
                    </a:prstGeom>
                    <a:ln>
                      <a:solidFill>
                        <a:sysClr val="window" lastClr="FFFFFF">
                          <a:lumMod val="75000"/>
                        </a:sysClr>
                      </a:solidFill>
                    </a:ln>
                  </pic:spPr>
                </pic:pic>
              </a:graphicData>
            </a:graphic>
          </wp:inline>
        </w:drawing>
      </w:r>
    </w:p>
    <w:p w14:paraId="4E1F3D84" w14:textId="109F1FAE" w:rsidR="001C6A67" w:rsidRDefault="001C6A67" w:rsidP="001C6A67">
      <w:pPr>
        <w:pStyle w:val="afffffff3"/>
      </w:pPr>
      <w:bookmarkStart w:id="286" w:name="_Ref65082123"/>
      <w:bookmarkStart w:id="287" w:name="_Ref113880376"/>
      <w:bookmarkStart w:id="288" w:name="_Ref147270274"/>
      <w:bookmarkStart w:id="289" w:name="_Ref147270257"/>
      <w:r>
        <w:t xml:space="preserve">Рисунок </w:t>
      </w:r>
      <w:bookmarkEnd w:id="286"/>
      <w:bookmarkEnd w:id="287"/>
      <w:r w:rsidR="00E50AE0">
        <w:fldChar w:fldCharType="begin"/>
      </w:r>
      <w:r w:rsidR="00E50AE0">
        <w:instrText xml:space="preserve"> SEQ Рисунок \* ARABIC </w:instrText>
      </w:r>
      <w:r w:rsidR="00E50AE0">
        <w:fldChar w:fldCharType="separate"/>
      </w:r>
      <w:r w:rsidR="005D4680">
        <w:rPr>
          <w:noProof/>
        </w:rPr>
        <w:t>99</w:t>
      </w:r>
      <w:r w:rsidR="00E50AE0">
        <w:fldChar w:fldCharType="end"/>
      </w:r>
      <w:bookmarkEnd w:id="288"/>
      <w:r w:rsidR="009C6F75">
        <w:t xml:space="preserve"> </w:t>
      </w:r>
      <w:r w:rsidR="00897275" w:rsidRPr="00477626">
        <w:t>—</w:t>
      </w:r>
      <w:r>
        <w:t xml:space="preserve"> Кнопка скачивания проекта</w:t>
      </w:r>
      <w:bookmarkEnd w:id="289"/>
    </w:p>
    <w:p w14:paraId="1F87D67C" w14:textId="77777777" w:rsidR="001C6A67" w:rsidRDefault="001C6A67" w:rsidP="001C6A67"/>
    <w:p w14:paraId="393C0B3E" w14:textId="7296649C" w:rsidR="0094000A" w:rsidRDefault="001C6A67" w:rsidP="0094000A">
      <w:pPr>
        <w:ind w:firstLine="708"/>
      </w:pPr>
      <w:r>
        <w:t>Если с момента последнего скачивания не был запущен анализ, появится уведомление с предупреждением об этом</w:t>
      </w:r>
      <w:r w:rsidR="0094000A">
        <w:t xml:space="preserve"> (рис. </w:t>
      </w:r>
      <w:r w:rsidR="00F9180D">
        <w:fldChar w:fldCharType="begin"/>
      </w:r>
      <w:r w:rsidR="00F9180D">
        <w:instrText xml:space="preserve"> REF _Ref113880397 \h  \* MERGEFORMAT </w:instrText>
      </w:r>
      <w:r w:rsidR="00F9180D">
        <w:fldChar w:fldCharType="separate"/>
      </w:r>
      <w:r w:rsidR="005D4680" w:rsidRPr="005D4680">
        <w:rPr>
          <w:noProof/>
          <w:vanish/>
        </w:rPr>
        <w:t>Рисунок</w:t>
      </w:r>
      <w:r w:rsidR="005D4680" w:rsidRPr="005D4680">
        <w:rPr>
          <w:vanish/>
        </w:rPr>
        <w:t xml:space="preserve"> </w:t>
      </w:r>
      <w:r w:rsidR="005D4680">
        <w:rPr>
          <w:noProof/>
        </w:rPr>
        <w:t>100</w:t>
      </w:r>
      <w:r w:rsidR="00F9180D">
        <w:fldChar w:fldCharType="end"/>
      </w:r>
      <w:r w:rsidR="0094000A">
        <w:t>)</w:t>
      </w:r>
      <w:r>
        <w:t>.</w:t>
      </w:r>
    </w:p>
    <w:p w14:paraId="4F882C34" w14:textId="77777777" w:rsidR="0094000A" w:rsidRDefault="0094000A" w:rsidP="004B7714">
      <w:pPr>
        <w:keepNext/>
        <w:spacing w:before="240"/>
        <w:jc w:val="center"/>
      </w:pPr>
      <w:r>
        <w:rPr>
          <w:noProof/>
        </w:rPr>
        <w:drawing>
          <wp:inline distT="0" distB="0" distL="0" distR="0" wp14:anchorId="49AAF283" wp14:editId="3E2654F2">
            <wp:extent cx="4343400" cy="1099508"/>
            <wp:effectExtent l="19050" t="19050" r="19050" b="2476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402941" cy="1114580"/>
                    </a:xfrm>
                    <a:prstGeom prst="rect">
                      <a:avLst/>
                    </a:prstGeom>
                    <a:ln>
                      <a:solidFill>
                        <a:sysClr val="window" lastClr="FFFFFF">
                          <a:lumMod val="75000"/>
                        </a:sysClr>
                      </a:solidFill>
                    </a:ln>
                  </pic:spPr>
                </pic:pic>
              </a:graphicData>
            </a:graphic>
          </wp:inline>
        </w:drawing>
      </w:r>
    </w:p>
    <w:p w14:paraId="3614A933" w14:textId="50588D77" w:rsidR="0094000A" w:rsidRDefault="0094000A" w:rsidP="0094000A">
      <w:pPr>
        <w:pStyle w:val="afffffff3"/>
      </w:pPr>
      <w:bookmarkStart w:id="290" w:name="_Ref65082384"/>
      <w:bookmarkStart w:id="291" w:name="_Ref113880397"/>
      <w:r>
        <w:t xml:space="preserve">Рисунок </w:t>
      </w:r>
      <w:bookmarkEnd w:id="290"/>
      <w:r w:rsidR="009C6F75">
        <w:fldChar w:fldCharType="begin"/>
      </w:r>
      <w:r w:rsidR="009C6F75">
        <w:instrText xml:space="preserve"> SEQ Рисунок \* ARABIC </w:instrText>
      </w:r>
      <w:r w:rsidR="009C6F75">
        <w:fldChar w:fldCharType="separate"/>
      </w:r>
      <w:r w:rsidR="005D4680">
        <w:rPr>
          <w:noProof/>
        </w:rPr>
        <w:t>100</w:t>
      </w:r>
      <w:r w:rsidR="009C6F75">
        <w:fldChar w:fldCharType="end"/>
      </w:r>
      <w:bookmarkEnd w:id="291"/>
      <w:r w:rsidR="009C6F75">
        <w:t xml:space="preserve"> </w:t>
      </w:r>
      <w:r w:rsidR="00897275" w:rsidRPr="00477626">
        <w:t>—</w:t>
      </w:r>
      <w:r>
        <w:t xml:space="preserve"> Предупреждение</w:t>
      </w:r>
    </w:p>
    <w:p w14:paraId="51ABC8FE" w14:textId="77777777" w:rsidR="0094000A" w:rsidRDefault="0094000A" w:rsidP="0094000A"/>
    <w:p w14:paraId="464A8C58" w14:textId="03FEFEEE" w:rsidR="0094000A" w:rsidRDefault="0094000A" w:rsidP="0094000A">
      <w:r>
        <w:tab/>
        <w:t xml:space="preserve">Если при открытом проекте нажать на ссылку в отчете, то соответствующее место откроется в Эшелониуме (рис. </w:t>
      </w:r>
      <w:r w:rsidR="000860CC">
        <w:fldChar w:fldCharType="begin"/>
      </w:r>
      <w:r w:rsidR="000860CC">
        <w:instrText xml:space="preserve"> REF _Ref113880426 \h  \* MERGEFORMAT </w:instrText>
      </w:r>
      <w:r w:rsidR="000860CC">
        <w:fldChar w:fldCharType="separate"/>
      </w:r>
      <w:r w:rsidR="005D4680" w:rsidRPr="005D4680">
        <w:rPr>
          <w:noProof/>
          <w:vanish/>
        </w:rPr>
        <w:t>Рисунок</w:t>
      </w:r>
      <w:r w:rsidR="005D4680" w:rsidRPr="005D4680">
        <w:rPr>
          <w:vanish/>
        </w:rPr>
        <w:t xml:space="preserve"> </w:t>
      </w:r>
      <w:r w:rsidR="005D4680">
        <w:rPr>
          <w:noProof/>
        </w:rPr>
        <w:t>101</w:t>
      </w:r>
      <w:r w:rsidR="000860CC">
        <w:fldChar w:fldCharType="end"/>
      </w:r>
      <w:r w:rsidR="00857C7E">
        <w:t>).</w:t>
      </w:r>
    </w:p>
    <w:p w14:paraId="34F6DE2B" w14:textId="77777777" w:rsidR="0094000A" w:rsidRDefault="0094000A" w:rsidP="004B7714">
      <w:pPr>
        <w:keepNext/>
        <w:spacing w:before="240"/>
        <w:jc w:val="center"/>
      </w:pPr>
      <w:r>
        <w:rPr>
          <w:noProof/>
        </w:rPr>
        <w:drawing>
          <wp:inline distT="0" distB="0" distL="0" distR="0" wp14:anchorId="5F959B15" wp14:editId="096B664C">
            <wp:extent cx="6048375" cy="3189251"/>
            <wp:effectExtent l="19050" t="19050" r="9525" b="1143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stretch>
                      <a:fillRect/>
                    </a:stretch>
                  </pic:blipFill>
                  <pic:spPr>
                    <a:xfrm>
                      <a:off x="0" y="0"/>
                      <a:ext cx="6055009" cy="3192749"/>
                    </a:xfrm>
                    <a:prstGeom prst="rect">
                      <a:avLst/>
                    </a:prstGeom>
                    <a:ln>
                      <a:solidFill>
                        <a:sysClr val="window" lastClr="FFFFFF">
                          <a:lumMod val="75000"/>
                        </a:sysClr>
                      </a:solidFill>
                    </a:ln>
                  </pic:spPr>
                </pic:pic>
              </a:graphicData>
            </a:graphic>
          </wp:inline>
        </w:drawing>
      </w:r>
    </w:p>
    <w:p w14:paraId="7DB5D50F" w14:textId="039B5C18" w:rsidR="0094000A" w:rsidRDefault="0094000A" w:rsidP="0094000A">
      <w:pPr>
        <w:pStyle w:val="afffffff3"/>
      </w:pPr>
      <w:bookmarkStart w:id="292" w:name="_Ref65082678"/>
      <w:bookmarkStart w:id="293" w:name="_Ref113880426"/>
      <w:r>
        <w:t xml:space="preserve">Рисунок </w:t>
      </w:r>
      <w:bookmarkEnd w:id="292"/>
      <w:r w:rsidR="009C6F75">
        <w:fldChar w:fldCharType="begin"/>
      </w:r>
      <w:r w:rsidR="009C6F75">
        <w:instrText xml:space="preserve"> SEQ Рисунок \* ARABIC </w:instrText>
      </w:r>
      <w:r w:rsidR="009C6F75">
        <w:fldChar w:fldCharType="separate"/>
      </w:r>
      <w:r w:rsidR="005D4680">
        <w:rPr>
          <w:noProof/>
        </w:rPr>
        <w:t>101</w:t>
      </w:r>
      <w:r w:rsidR="009C6F75">
        <w:fldChar w:fldCharType="end"/>
      </w:r>
      <w:bookmarkEnd w:id="293"/>
      <w:r w:rsidR="009C6F75">
        <w:t xml:space="preserve"> </w:t>
      </w:r>
      <w:r w:rsidR="00897275" w:rsidRPr="00477626">
        <w:t>—</w:t>
      </w:r>
      <w:r>
        <w:t xml:space="preserve"> Открытие недостатка</w:t>
      </w:r>
    </w:p>
    <w:p w14:paraId="43BB9E8E" w14:textId="4BD710E8" w:rsidR="00857C7E" w:rsidRDefault="0094000A" w:rsidP="0094000A">
      <w:r>
        <w:lastRenderedPageBreak/>
        <w:tab/>
      </w:r>
      <w:r w:rsidR="003735C2">
        <w:t xml:space="preserve">В правом </w:t>
      </w:r>
      <w:r w:rsidR="00C94842">
        <w:t>верхнем</w:t>
      </w:r>
      <w:r w:rsidR="003735C2">
        <w:t xml:space="preserve"> углу доступны сортировка, фильтр по отчету и слежка за открываемым</w:t>
      </w:r>
      <w:r w:rsidR="00857C7E">
        <w:t>и файлами. При включенной слежк</w:t>
      </w:r>
      <w:r w:rsidR="00C94842">
        <w:t>е</w:t>
      </w:r>
      <w:r w:rsidR="003735C2">
        <w:t xml:space="preserve"> при открытии файла будет происходить фильтрация по пути файла.</w:t>
      </w:r>
      <w:r w:rsidR="00857C7E">
        <w:t xml:space="preserve"> Данный функционал также доступен, если открыть «Ошибки проекта» в проводнике (рис</w:t>
      </w:r>
      <w:r w:rsidR="00103AB4">
        <w:t>.</w:t>
      </w:r>
      <w:r w:rsidR="000860CC">
        <w:t xml:space="preserve"> </w:t>
      </w:r>
      <w:r w:rsidR="000860CC">
        <w:fldChar w:fldCharType="begin"/>
      </w:r>
      <w:r w:rsidR="000860CC">
        <w:instrText xml:space="preserve"> REF _Ref113880451 \h  \* MERGEFORMAT </w:instrText>
      </w:r>
      <w:r w:rsidR="000860CC">
        <w:fldChar w:fldCharType="separate"/>
      </w:r>
      <w:r w:rsidR="005D4680" w:rsidRPr="005D4680">
        <w:rPr>
          <w:noProof/>
          <w:vanish/>
        </w:rPr>
        <w:t>Рисунок</w:t>
      </w:r>
      <w:r w:rsidR="005D4680" w:rsidRPr="005D4680">
        <w:rPr>
          <w:vanish/>
        </w:rPr>
        <w:t xml:space="preserve"> </w:t>
      </w:r>
      <w:r w:rsidR="005D4680">
        <w:rPr>
          <w:noProof/>
        </w:rPr>
        <w:t>102</w:t>
      </w:r>
      <w:r w:rsidR="000860CC">
        <w:fldChar w:fldCharType="end"/>
      </w:r>
      <w:r w:rsidR="00857C7E">
        <w:t>).</w:t>
      </w:r>
    </w:p>
    <w:p w14:paraId="0FBE7C0A" w14:textId="77777777" w:rsidR="00857C7E" w:rsidRDefault="00857C7E" w:rsidP="00FF6777">
      <w:pPr>
        <w:keepNext/>
        <w:spacing w:before="240"/>
        <w:jc w:val="center"/>
      </w:pPr>
      <w:r>
        <w:rPr>
          <w:noProof/>
        </w:rPr>
        <w:drawing>
          <wp:inline distT="0" distB="0" distL="0" distR="0" wp14:anchorId="78403A23" wp14:editId="53034A53">
            <wp:extent cx="6480175" cy="3564255"/>
            <wp:effectExtent l="19050" t="19050" r="15875" b="1714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stretch>
                      <a:fillRect/>
                    </a:stretch>
                  </pic:blipFill>
                  <pic:spPr>
                    <a:xfrm>
                      <a:off x="0" y="0"/>
                      <a:ext cx="6480175" cy="3564255"/>
                    </a:xfrm>
                    <a:prstGeom prst="rect">
                      <a:avLst/>
                    </a:prstGeom>
                    <a:ln>
                      <a:solidFill>
                        <a:sysClr val="window" lastClr="FFFFFF">
                          <a:lumMod val="75000"/>
                        </a:sysClr>
                      </a:solidFill>
                    </a:ln>
                  </pic:spPr>
                </pic:pic>
              </a:graphicData>
            </a:graphic>
          </wp:inline>
        </w:drawing>
      </w:r>
    </w:p>
    <w:p w14:paraId="19A945EE" w14:textId="6A3628C3" w:rsidR="0094000A" w:rsidRDefault="00857C7E" w:rsidP="00857C7E">
      <w:pPr>
        <w:pStyle w:val="afffffff3"/>
        <w:rPr>
          <w:noProof/>
        </w:rPr>
      </w:pPr>
      <w:bookmarkStart w:id="294" w:name="_Ref65083529"/>
      <w:bookmarkStart w:id="295" w:name="_Ref113880451"/>
      <w:r>
        <w:t xml:space="preserve">Рисунок </w:t>
      </w:r>
      <w:bookmarkEnd w:id="294"/>
      <w:r w:rsidR="009C6F75">
        <w:fldChar w:fldCharType="begin"/>
      </w:r>
      <w:r w:rsidR="009C6F75">
        <w:instrText xml:space="preserve"> SEQ Рисунок \* ARABIC </w:instrText>
      </w:r>
      <w:r w:rsidR="009C6F75">
        <w:fldChar w:fldCharType="separate"/>
      </w:r>
      <w:r w:rsidR="005D4680">
        <w:rPr>
          <w:noProof/>
        </w:rPr>
        <w:t>102</w:t>
      </w:r>
      <w:r w:rsidR="009C6F75">
        <w:fldChar w:fldCharType="end"/>
      </w:r>
      <w:bookmarkEnd w:id="295"/>
      <w:r w:rsidR="009C6F75">
        <w:t xml:space="preserve"> </w:t>
      </w:r>
      <w:r w:rsidR="00897275" w:rsidRPr="00477626">
        <w:t>—</w:t>
      </w:r>
      <w:r w:rsidR="00AC7359">
        <w:t xml:space="preserve"> </w:t>
      </w:r>
      <w:r>
        <w:rPr>
          <w:noProof/>
        </w:rPr>
        <w:t>Меню ошибок в проводнике</w:t>
      </w:r>
    </w:p>
    <w:p w14:paraId="0DEC7B14" w14:textId="77777777" w:rsidR="001F434C" w:rsidRDefault="001F434C" w:rsidP="001F434C"/>
    <w:p w14:paraId="443A69E9" w14:textId="77777777" w:rsidR="006370FE" w:rsidRPr="00AF7527" w:rsidRDefault="006F44E7" w:rsidP="006F44E7">
      <w:pPr>
        <w:pStyle w:val="14"/>
        <w:jc w:val="center"/>
        <w:rPr>
          <w:rFonts w:ascii="Times New Roman" w:hAnsi="Times New Roman" w:cs="Times New Roman"/>
        </w:rPr>
      </w:pPr>
      <w:bookmarkStart w:id="296" w:name="_Toc113878791"/>
      <w:bookmarkStart w:id="297" w:name="_Toc186304134"/>
      <w:bookmarkStart w:id="298" w:name="_Ref34825755"/>
      <w:r w:rsidRPr="00AF7527">
        <w:rPr>
          <w:rFonts w:ascii="Times New Roman" w:hAnsi="Times New Roman" w:cs="Times New Roman"/>
        </w:rPr>
        <w:lastRenderedPageBreak/>
        <w:t xml:space="preserve">. </w:t>
      </w:r>
      <w:r w:rsidRPr="00AF7527">
        <w:rPr>
          <w:rFonts w:ascii="Times New Roman" w:hAnsi="Times New Roman" w:cs="Times New Roman"/>
          <w:caps w:val="0"/>
        </w:rPr>
        <w:t xml:space="preserve">Настройка сервера через конфигурационный файл </w:t>
      </w:r>
      <w:r w:rsidRPr="00AF7527">
        <w:rPr>
          <w:rFonts w:ascii="Times New Roman" w:hAnsi="Times New Roman" w:cs="Times New Roman"/>
          <w:caps w:val="0"/>
          <w:lang w:val="en-US"/>
        </w:rPr>
        <w:t>DEFAULT</w:t>
      </w:r>
      <w:r w:rsidRPr="00AF7527">
        <w:rPr>
          <w:rFonts w:ascii="Times New Roman" w:hAnsi="Times New Roman" w:cs="Times New Roman"/>
          <w:caps w:val="0"/>
        </w:rPr>
        <w:t>.</w:t>
      </w:r>
      <w:r w:rsidRPr="00AF7527">
        <w:rPr>
          <w:rFonts w:ascii="Times New Roman" w:hAnsi="Times New Roman" w:cs="Times New Roman"/>
          <w:caps w:val="0"/>
          <w:lang w:val="en-US"/>
        </w:rPr>
        <w:t>INI</w:t>
      </w:r>
      <w:bookmarkEnd w:id="296"/>
      <w:bookmarkEnd w:id="297"/>
    </w:p>
    <w:bookmarkEnd w:id="298"/>
    <w:p w14:paraId="0FFDD99A" w14:textId="37260E7E" w:rsidR="006370FE" w:rsidRPr="00321EC2" w:rsidRDefault="006370FE" w:rsidP="00D5023D">
      <w:pPr>
        <w:pStyle w:val="ab"/>
      </w:pPr>
      <w:r w:rsidRPr="00321EC2">
        <w:t>При необходимости оператор может изменить настройки сервера «</w:t>
      </w:r>
      <w:r w:rsidR="00880CF7">
        <w:t>АК-ВС 3</w:t>
      </w:r>
      <w:r w:rsidRPr="00321EC2">
        <w:t xml:space="preserve">» через конфигурационный файл </w:t>
      </w:r>
      <w:r w:rsidR="00814FBB">
        <w:t>«</w:t>
      </w:r>
      <w:r w:rsidRPr="00321EC2">
        <w:rPr>
          <w:lang w:val="en-US"/>
        </w:rPr>
        <w:t>default</w:t>
      </w:r>
      <w:r w:rsidRPr="00321EC2">
        <w:t>.</w:t>
      </w:r>
      <w:r w:rsidRPr="00321EC2">
        <w:rPr>
          <w:lang w:val="en-US"/>
        </w:rPr>
        <w:t>ini</w:t>
      </w:r>
      <w:r w:rsidR="00814FBB">
        <w:t>»</w:t>
      </w:r>
      <w:r w:rsidRPr="00321EC2">
        <w:t xml:space="preserve">, расположенный в директории </w:t>
      </w:r>
      <w:r w:rsidR="00257B6D">
        <w:t>«</w:t>
      </w:r>
      <w:r w:rsidRPr="00321EC2">
        <w:rPr>
          <w:lang w:val="en-US"/>
        </w:rPr>
        <w:t>config</w:t>
      </w:r>
      <w:r w:rsidR="00257B6D">
        <w:t>»</w:t>
      </w:r>
      <w:r w:rsidRPr="00321EC2">
        <w:t xml:space="preserve">. Для этого необходимо изменить настройки по умолчанию. </w:t>
      </w:r>
    </w:p>
    <w:p w14:paraId="1891A723" w14:textId="77777777" w:rsidR="006370FE" w:rsidRPr="00D5023D" w:rsidRDefault="006370FE" w:rsidP="00D5023D">
      <w:pPr>
        <w:pStyle w:val="ab"/>
      </w:pPr>
      <w:r w:rsidRPr="00D5023D">
        <w:t>Пример файла конфигурации представлен ниже.</w:t>
      </w:r>
    </w:p>
    <w:p w14:paraId="0B750222" w14:textId="77777777" w:rsidR="004E7754" w:rsidRPr="00407D42" w:rsidRDefault="006370FE" w:rsidP="00A20692">
      <w:pPr>
        <w:pStyle w:val="afff5"/>
        <w:rPr>
          <w:lang w:val="en-US"/>
        </w:rPr>
      </w:pPr>
      <w:r w:rsidRPr="00407D42">
        <w:rPr>
          <w:lang w:val="en-US"/>
        </w:rPr>
        <w:t>[rest]</w:t>
      </w:r>
      <w:r w:rsidRPr="00407D42">
        <w:rPr>
          <w:lang w:val="en-US"/>
        </w:rPr>
        <w:br/>
        <w:t>#host=127.0.0.1</w:t>
      </w:r>
      <w:r w:rsidRPr="00407D42">
        <w:rPr>
          <w:lang w:val="en-US"/>
        </w:rPr>
        <w:br/>
        <w:t>#port=11000</w:t>
      </w:r>
    </w:p>
    <w:p w14:paraId="26C5BA6A" w14:textId="3B9EB3B5" w:rsidR="00A20692" w:rsidRPr="00250B74" w:rsidRDefault="00250B74" w:rsidP="00A20692">
      <w:pPr>
        <w:pStyle w:val="afff5"/>
        <w:rPr>
          <w:lang w:val="en-US"/>
        </w:rPr>
      </w:pPr>
      <w:r w:rsidRPr="00250B74">
        <w:rPr>
          <w:lang w:val="en-US"/>
        </w:rPr>
        <w:t>#frameAncestors='self' https://trusted-domain.com</w:t>
      </w:r>
      <w:r w:rsidR="006370FE" w:rsidRPr="00250B74">
        <w:rPr>
          <w:lang w:val="en-US"/>
        </w:rPr>
        <w:br/>
        <w:t>[analyzer]</w:t>
      </w:r>
      <w:r w:rsidR="006370FE" w:rsidRPr="00250B74">
        <w:rPr>
          <w:lang w:val="en-US"/>
        </w:rPr>
        <w:br/>
        <w:t>#javaopts=-Xmx4g</w:t>
      </w:r>
      <w:r w:rsidR="006370FE" w:rsidRPr="00250B74">
        <w:rPr>
          <w:lang w:val="en-US"/>
        </w:rPr>
        <w:br/>
        <w:t>[https]</w:t>
      </w:r>
      <w:r w:rsidR="006370FE" w:rsidRPr="00250B74">
        <w:rPr>
          <w:lang w:val="en-US"/>
        </w:rPr>
        <w:br/>
        <w:t>#enabled=true</w:t>
      </w:r>
      <w:r w:rsidR="006370FE" w:rsidRPr="00250B74">
        <w:rPr>
          <w:lang w:val="en-US"/>
        </w:rPr>
        <w:br/>
        <w:t>#keystoreFile=/home/user/path/to/keystore/keystore.p12</w:t>
      </w:r>
      <w:r w:rsidR="006370FE" w:rsidRPr="00250B74">
        <w:rPr>
          <w:lang w:val="en-US"/>
        </w:rPr>
        <w:br/>
        <w:t>#keystorePass=password</w:t>
      </w:r>
      <w:r w:rsidR="006370FE" w:rsidRPr="00250B74">
        <w:rPr>
          <w:lang w:val="en-US"/>
        </w:rPr>
        <w:br/>
        <w:t>#keystoreType=PKCS12</w:t>
      </w:r>
      <w:r w:rsidR="006370FE" w:rsidRPr="00250B74">
        <w:rPr>
          <w:lang w:val="en-US"/>
        </w:rPr>
        <w:br/>
        <w:t>#keystoreProvider=SunJSSE</w:t>
      </w:r>
      <w:r w:rsidR="006370FE" w:rsidRPr="00250B74">
        <w:rPr>
          <w:lang w:val="en-US"/>
        </w:rPr>
        <w:br/>
        <w:t>#keystoreAlias=tomcat</w:t>
      </w:r>
      <w:r w:rsidR="006370FE" w:rsidRPr="00250B74">
        <w:rPr>
          <w:lang w:val="en-US"/>
        </w:rPr>
        <w:br/>
        <w:t>[mongo]</w:t>
      </w:r>
      <w:r w:rsidR="006370FE" w:rsidRPr="00250B74">
        <w:rPr>
          <w:lang w:val="en-US"/>
        </w:rPr>
        <w:br/>
        <w:t>#login=dbuser</w:t>
      </w:r>
      <w:r w:rsidR="006370FE" w:rsidRPr="00250B74">
        <w:rPr>
          <w:lang w:val="en-US"/>
        </w:rPr>
        <w:br/>
        <w:t>#password=password</w:t>
      </w:r>
      <w:r w:rsidR="006370FE" w:rsidRPr="00250B74">
        <w:rPr>
          <w:lang w:val="en-US"/>
        </w:rPr>
        <w:br/>
        <w:t>#dbName=</w:t>
      </w:r>
      <w:r w:rsidR="00522C6D">
        <w:rPr>
          <w:lang w:val="en-US"/>
        </w:rPr>
        <w:t>akvs</w:t>
      </w:r>
      <w:r w:rsidR="00522C6D" w:rsidRPr="00250B74">
        <w:rPr>
          <w:lang w:val="en-US"/>
        </w:rPr>
        <w:t>3</w:t>
      </w:r>
      <w:r w:rsidR="006370FE" w:rsidRPr="00250B74">
        <w:rPr>
          <w:lang w:val="en-US"/>
        </w:rPr>
        <w:br/>
        <w:t>#server=127.0.0.1</w:t>
      </w:r>
      <w:r w:rsidR="006370FE" w:rsidRPr="00250B74">
        <w:rPr>
          <w:lang w:val="en-US"/>
        </w:rPr>
        <w:br/>
        <w:t>#port=27017</w:t>
      </w:r>
    </w:p>
    <w:p w14:paraId="0A8D400A" w14:textId="77777777" w:rsidR="007158D1" w:rsidRPr="004F7D56" w:rsidRDefault="007158D1" w:rsidP="007158D1">
      <w:pPr>
        <w:pStyle w:val="afff5"/>
        <w:rPr>
          <w:lang w:val="en-US"/>
        </w:rPr>
      </w:pPr>
      <w:r w:rsidRPr="004F7D56">
        <w:rPr>
          <w:lang w:val="en-US"/>
        </w:rPr>
        <w:t>[options]</w:t>
      </w:r>
    </w:p>
    <w:p w14:paraId="67DE76B4" w14:textId="77777777" w:rsidR="007158D1" w:rsidRPr="004F7D56" w:rsidRDefault="007158D1" w:rsidP="007158D1">
      <w:pPr>
        <w:pStyle w:val="afff5"/>
        <w:rPr>
          <w:lang w:val="en-US"/>
        </w:rPr>
      </w:pPr>
      <w:r w:rsidRPr="004F7D56">
        <w:rPr>
          <w:lang w:val="en-US"/>
        </w:rPr>
        <w:t>projectDirType=name</w:t>
      </w:r>
    </w:p>
    <w:p w14:paraId="5C7CC4A2" w14:textId="77777777" w:rsidR="007158D1" w:rsidRPr="004F7D56" w:rsidRDefault="007158D1" w:rsidP="007158D1">
      <w:pPr>
        <w:pStyle w:val="afff5"/>
        <w:rPr>
          <w:lang w:val="en-US"/>
        </w:rPr>
      </w:pPr>
      <w:r w:rsidRPr="004F7D56">
        <w:rPr>
          <w:lang w:val="en-US"/>
        </w:rPr>
        <w:t>#maxAnalyzeTime=10000</w:t>
      </w:r>
    </w:p>
    <w:p w14:paraId="3990749C" w14:textId="77777777" w:rsidR="007158D1" w:rsidRPr="004F7D56" w:rsidRDefault="007158D1" w:rsidP="007158D1">
      <w:pPr>
        <w:pStyle w:val="afff5"/>
        <w:rPr>
          <w:lang w:val="en-US"/>
        </w:rPr>
      </w:pPr>
      <w:r w:rsidRPr="004F7D56">
        <w:rPr>
          <w:lang w:val="en-US"/>
        </w:rPr>
        <w:t>#maxUploadChunkTime=60000</w:t>
      </w:r>
    </w:p>
    <w:p w14:paraId="75D664E0" w14:textId="418A3E55" w:rsidR="007158D1" w:rsidRDefault="007158D1" w:rsidP="007158D1">
      <w:pPr>
        <w:pStyle w:val="afff5"/>
        <w:rPr>
          <w:lang w:val="en-US"/>
        </w:rPr>
      </w:pPr>
      <w:r w:rsidRPr="0064524F">
        <w:rPr>
          <w:lang w:val="en-US"/>
        </w:rPr>
        <w:t>#hangUpCheckIntervalMinute=30</w:t>
      </w:r>
    </w:p>
    <w:p w14:paraId="6F862901" w14:textId="7CE3B8EC" w:rsidR="009331FE" w:rsidRPr="0064524F" w:rsidRDefault="009331FE" w:rsidP="007158D1">
      <w:pPr>
        <w:pStyle w:val="afff5"/>
        <w:rPr>
          <w:lang w:val="en-US"/>
        </w:rPr>
      </w:pPr>
      <w:r w:rsidRPr="009331FE">
        <w:rPr>
          <w:lang w:val="en-US"/>
        </w:rPr>
        <w:t>#maxParallelAnalyzes=2</w:t>
      </w:r>
    </w:p>
    <w:p w14:paraId="3CE8EE45" w14:textId="77777777" w:rsidR="006370FE" w:rsidRPr="00117147" w:rsidRDefault="00A20692" w:rsidP="00117147">
      <w:pPr>
        <w:pStyle w:val="25"/>
      </w:pPr>
      <w:r w:rsidRPr="00767100">
        <w:rPr>
          <w:lang w:val="en-US"/>
        </w:rPr>
        <w:br w:type="page"/>
      </w:r>
      <w:r w:rsidR="006370FE" w:rsidRPr="00117147">
        <w:lastRenderedPageBreak/>
        <w:t>Описание параметров файла конфигурации сервера</w:t>
      </w:r>
    </w:p>
    <w:p w14:paraId="4F09A183" w14:textId="77777777" w:rsidR="006370FE" w:rsidRPr="00321EC2" w:rsidRDefault="006370FE" w:rsidP="00A20692">
      <w:pPr>
        <w:pStyle w:val="afb"/>
      </w:pPr>
      <w:r w:rsidRPr="00321EC2">
        <w:t>Группа параметров [</w:t>
      </w:r>
      <w:r w:rsidRPr="00321EC2">
        <w:rPr>
          <w:lang w:val="en-US"/>
        </w:rPr>
        <w:t>rest</w:t>
      </w:r>
      <w:r w:rsidRPr="00321EC2">
        <w:t>] описывает параметры работы веб-интерфейса (таблица 1.1).</w:t>
      </w:r>
    </w:p>
    <w:p w14:paraId="3F85ED44" w14:textId="77777777" w:rsidR="006370FE" w:rsidRPr="00321EC2" w:rsidRDefault="006370FE" w:rsidP="00AB7760">
      <w:pPr>
        <w:pStyle w:val="aff8"/>
      </w:pPr>
      <w:r w:rsidRPr="00321EC2">
        <w:t>Таблица 1.1 — Группа параметров [</w:t>
      </w:r>
      <w:r w:rsidRPr="00321EC2">
        <w:rPr>
          <w:lang w:val="en-US"/>
        </w:rPr>
        <w:t>rest</w:t>
      </w:r>
      <w:r w:rsidRPr="00321EC2">
        <w:t>]</w:t>
      </w:r>
    </w:p>
    <w:tbl>
      <w:tblPr>
        <w:tblStyle w:val="afffff3"/>
        <w:tblW w:w="0" w:type="auto"/>
        <w:jc w:val="center"/>
        <w:tblLook w:val="04A0" w:firstRow="1" w:lastRow="0" w:firstColumn="1" w:lastColumn="0" w:noHBand="0" w:noVBand="1"/>
      </w:tblPr>
      <w:tblGrid>
        <w:gridCol w:w="2263"/>
        <w:gridCol w:w="4533"/>
        <w:gridCol w:w="3399"/>
      </w:tblGrid>
      <w:tr w:rsidR="006370FE" w:rsidRPr="00465B4D" w14:paraId="1CCB0899" w14:textId="77777777" w:rsidTr="003F0386">
        <w:trPr>
          <w:jc w:val="center"/>
        </w:trPr>
        <w:tc>
          <w:tcPr>
            <w:tcW w:w="2263" w:type="dxa"/>
          </w:tcPr>
          <w:p w14:paraId="0FEC18E8" w14:textId="77777777" w:rsidR="006370FE" w:rsidRPr="00465B4D" w:rsidRDefault="006370FE" w:rsidP="00AB7760">
            <w:pPr>
              <w:pStyle w:val="aff9"/>
            </w:pPr>
            <w:r w:rsidRPr="00465B4D">
              <w:t>Параметр</w:t>
            </w:r>
          </w:p>
        </w:tc>
        <w:tc>
          <w:tcPr>
            <w:tcW w:w="4533" w:type="dxa"/>
          </w:tcPr>
          <w:p w14:paraId="6F842F88" w14:textId="77777777" w:rsidR="006370FE" w:rsidRPr="00465B4D" w:rsidRDefault="006370FE" w:rsidP="00AB7760">
            <w:pPr>
              <w:pStyle w:val="aff9"/>
            </w:pPr>
            <w:r w:rsidRPr="00465B4D">
              <w:t>Описание</w:t>
            </w:r>
          </w:p>
        </w:tc>
        <w:tc>
          <w:tcPr>
            <w:tcW w:w="3399" w:type="dxa"/>
          </w:tcPr>
          <w:p w14:paraId="3D205789" w14:textId="77777777" w:rsidR="006370FE" w:rsidRPr="00465B4D" w:rsidRDefault="006370FE" w:rsidP="00AB7760">
            <w:pPr>
              <w:pStyle w:val="aff9"/>
            </w:pPr>
            <w:r w:rsidRPr="00465B4D">
              <w:t>Значение по умолчанию</w:t>
            </w:r>
          </w:p>
        </w:tc>
      </w:tr>
      <w:tr w:rsidR="006370FE" w:rsidRPr="00465B4D" w14:paraId="73B5E918" w14:textId="77777777" w:rsidTr="001B5974">
        <w:trPr>
          <w:jc w:val="center"/>
        </w:trPr>
        <w:tc>
          <w:tcPr>
            <w:tcW w:w="2263" w:type="dxa"/>
          </w:tcPr>
          <w:p w14:paraId="3415A9A7" w14:textId="77777777" w:rsidR="006370FE" w:rsidRPr="00465B4D" w:rsidRDefault="006370FE" w:rsidP="00AB7760">
            <w:pPr>
              <w:pStyle w:val="aff6"/>
              <w:rPr>
                <w:lang w:val="en-US"/>
              </w:rPr>
            </w:pPr>
            <w:r w:rsidRPr="00465B4D">
              <w:rPr>
                <w:lang w:val="en-US"/>
              </w:rPr>
              <w:t>host</w:t>
            </w:r>
          </w:p>
        </w:tc>
        <w:tc>
          <w:tcPr>
            <w:tcW w:w="4533" w:type="dxa"/>
          </w:tcPr>
          <w:p w14:paraId="3E1A3DDD" w14:textId="77777777" w:rsidR="006370FE" w:rsidRPr="00465B4D" w:rsidRDefault="006370FE" w:rsidP="00AB7760">
            <w:pPr>
              <w:pStyle w:val="aff6"/>
            </w:pPr>
            <w:r w:rsidRPr="00465B4D">
              <w:t>Адрес сервиса</w:t>
            </w:r>
          </w:p>
        </w:tc>
        <w:tc>
          <w:tcPr>
            <w:tcW w:w="3399" w:type="dxa"/>
          </w:tcPr>
          <w:p w14:paraId="0FC42B18" w14:textId="77777777" w:rsidR="006370FE" w:rsidRPr="00465B4D" w:rsidRDefault="006370FE" w:rsidP="00AB7760">
            <w:pPr>
              <w:pStyle w:val="aff6"/>
            </w:pPr>
            <w:r w:rsidRPr="00465B4D">
              <w:t>127.0.0.1</w:t>
            </w:r>
          </w:p>
        </w:tc>
      </w:tr>
      <w:tr w:rsidR="006370FE" w:rsidRPr="00465B4D" w14:paraId="1BAFB5F8" w14:textId="77777777" w:rsidTr="001B5974">
        <w:trPr>
          <w:jc w:val="center"/>
        </w:trPr>
        <w:tc>
          <w:tcPr>
            <w:tcW w:w="2263" w:type="dxa"/>
          </w:tcPr>
          <w:p w14:paraId="24BC3276" w14:textId="77777777" w:rsidR="006370FE" w:rsidRPr="00465B4D" w:rsidRDefault="006370FE" w:rsidP="00AB7760">
            <w:pPr>
              <w:pStyle w:val="aff6"/>
              <w:rPr>
                <w:lang w:val="en-US"/>
              </w:rPr>
            </w:pPr>
            <w:r w:rsidRPr="00465B4D">
              <w:rPr>
                <w:lang w:val="en-US"/>
              </w:rPr>
              <w:t>port</w:t>
            </w:r>
          </w:p>
        </w:tc>
        <w:tc>
          <w:tcPr>
            <w:tcW w:w="4533" w:type="dxa"/>
          </w:tcPr>
          <w:p w14:paraId="62E88C57" w14:textId="77777777" w:rsidR="006370FE" w:rsidRPr="00465B4D" w:rsidRDefault="006370FE" w:rsidP="00AB7760">
            <w:pPr>
              <w:pStyle w:val="aff6"/>
            </w:pPr>
            <w:r w:rsidRPr="00465B4D">
              <w:t>Порт сервиса</w:t>
            </w:r>
          </w:p>
        </w:tc>
        <w:tc>
          <w:tcPr>
            <w:tcW w:w="3399" w:type="dxa"/>
          </w:tcPr>
          <w:p w14:paraId="0E5CDDA5" w14:textId="77777777" w:rsidR="006370FE" w:rsidRPr="00465B4D" w:rsidRDefault="006370FE" w:rsidP="00AB7760">
            <w:pPr>
              <w:pStyle w:val="aff6"/>
            </w:pPr>
            <w:r w:rsidRPr="00465B4D">
              <w:t>11000</w:t>
            </w:r>
          </w:p>
        </w:tc>
      </w:tr>
      <w:tr w:rsidR="00ED725B" w:rsidRPr="00465B4D" w14:paraId="113591ED" w14:textId="77777777" w:rsidTr="001B5974">
        <w:trPr>
          <w:jc w:val="center"/>
        </w:trPr>
        <w:tc>
          <w:tcPr>
            <w:tcW w:w="2263" w:type="dxa"/>
          </w:tcPr>
          <w:p w14:paraId="759AE766" w14:textId="4F2BD955" w:rsidR="00ED725B" w:rsidRPr="00465B4D" w:rsidRDefault="00ED725B" w:rsidP="00AB7760">
            <w:pPr>
              <w:pStyle w:val="aff6"/>
              <w:rPr>
                <w:lang w:val="en-US"/>
              </w:rPr>
            </w:pPr>
            <w:r w:rsidRPr="00250B74">
              <w:rPr>
                <w:lang w:val="en-US"/>
              </w:rPr>
              <w:t>frameAncestors</w:t>
            </w:r>
          </w:p>
        </w:tc>
        <w:tc>
          <w:tcPr>
            <w:tcW w:w="4533" w:type="dxa"/>
          </w:tcPr>
          <w:p w14:paraId="52AC35FB" w14:textId="7F7A3294" w:rsidR="00ED725B" w:rsidRPr="00465B4D" w:rsidRDefault="00ED725B" w:rsidP="00AB7760">
            <w:pPr>
              <w:pStyle w:val="aff6"/>
            </w:pPr>
            <w:r>
              <w:t xml:space="preserve">Настройка разрешения встраивания </w:t>
            </w:r>
            <w:r w:rsidRPr="00321EC2">
              <w:t>веб-интерфейса</w:t>
            </w:r>
          </w:p>
        </w:tc>
        <w:tc>
          <w:tcPr>
            <w:tcW w:w="3399" w:type="dxa"/>
          </w:tcPr>
          <w:p w14:paraId="339FB6D3" w14:textId="205C31B2" w:rsidR="00ED725B" w:rsidRPr="00465B4D" w:rsidRDefault="00ED725B" w:rsidP="00AB7760">
            <w:pPr>
              <w:pStyle w:val="aff6"/>
            </w:pPr>
            <w:r w:rsidRPr="00A20692">
              <w:t>Отсутствует</w:t>
            </w:r>
          </w:p>
        </w:tc>
      </w:tr>
    </w:tbl>
    <w:p w14:paraId="35CA61FA" w14:textId="226F8744" w:rsidR="00BB3557" w:rsidRPr="00BB3557" w:rsidRDefault="00DF0B1B" w:rsidP="005B7826">
      <w:pPr>
        <w:pStyle w:val="afb"/>
      </w:pPr>
      <w:r>
        <w:t xml:space="preserve">В качестве значения поля </w:t>
      </w:r>
      <w:r>
        <w:rPr>
          <w:lang w:val="en-US"/>
        </w:rPr>
        <w:t>host</w:t>
      </w:r>
      <w:r w:rsidRPr="00DF0B1B">
        <w:t xml:space="preserve"> </w:t>
      </w:r>
      <w:r>
        <w:t>можно установить доменное имя машины для обслуживания обращений по этому имени, либо 0.0.0.0 – в этом случае будут обслуживаться все обращения к заданному порту этой ЭВМ.</w:t>
      </w:r>
    </w:p>
    <w:p w14:paraId="3EE4B952" w14:textId="2E881640" w:rsidR="006370FE" w:rsidRPr="002965BD" w:rsidRDefault="006370FE" w:rsidP="00A20692">
      <w:pPr>
        <w:pStyle w:val="afb"/>
      </w:pPr>
      <w:r w:rsidRPr="00AB7760">
        <w:t>Группа параметров [analyzer] описывает опции виртуальной машины Java при запуске анализатора (таблица 1.2).</w:t>
      </w:r>
      <w:r w:rsidR="002965BD" w:rsidRPr="002965BD">
        <w:t xml:space="preserve"> </w:t>
      </w:r>
    </w:p>
    <w:p w14:paraId="67A64A8A" w14:textId="77777777" w:rsidR="006370FE" w:rsidRPr="00AB7760" w:rsidRDefault="006370FE" w:rsidP="00AB7760">
      <w:pPr>
        <w:pStyle w:val="aff8"/>
      </w:pPr>
      <w:r w:rsidRPr="00AB7760">
        <w:t>Таблица 1.2 — Группа параметров [analyzer]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4708"/>
        <w:gridCol w:w="3291"/>
      </w:tblGrid>
      <w:tr w:rsidR="006370FE" w:rsidRPr="00465B4D" w14:paraId="4B5027A3" w14:textId="77777777" w:rsidTr="001B5974">
        <w:trPr>
          <w:jc w:val="center"/>
        </w:trPr>
        <w:tc>
          <w:tcPr>
            <w:tcW w:w="2196" w:type="dxa"/>
            <w:shd w:val="clear" w:color="auto" w:fill="auto"/>
          </w:tcPr>
          <w:p w14:paraId="71868278" w14:textId="77777777" w:rsidR="006370FE" w:rsidRPr="00AB7760" w:rsidRDefault="006370FE" w:rsidP="00AB7760">
            <w:pPr>
              <w:pStyle w:val="aff9"/>
            </w:pPr>
            <w:r w:rsidRPr="00AB7760">
              <w:t>Параметр</w:t>
            </w:r>
          </w:p>
        </w:tc>
        <w:tc>
          <w:tcPr>
            <w:tcW w:w="4708" w:type="dxa"/>
            <w:shd w:val="clear" w:color="auto" w:fill="auto"/>
          </w:tcPr>
          <w:p w14:paraId="50483CD7" w14:textId="77777777" w:rsidR="006370FE" w:rsidRPr="00AB7760" w:rsidRDefault="006370FE" w:rsidP="00AB7760">
            <w:pPr>
              <w:pStyle w:val="aff9"/>
            </w:pPr>
            <w:r w:rsidRPr="00AB7760">
              <w:t>Описание</w:t>
            </w:r>
          </w:p>
        </w:tc>
        <w:tc>
          <w:tcPr>
            <w:tcW w:w="3291" w:type="dxa"/>
            <w:shd w:val="clear" w:color="auto" w:fill="auto"/>
          </w:tcPr>
          <w:p w14:paraId="7E52D8B2" w14:textId="77777777" w:rsidR="006370FE" w:rsidRPr="00AB7760" w:rsidRDefault="006370FE" w:rsidP="00AB7760">
            <w:pPr>
              <w:pStyle w:val="aff9"/>
            </w:pPr>
            <w:r w:rsidRPr="00AB7760">
              <w:t>Значение по умолчанию</w:t>
            </w:r>
          </w:p>
        </w:tc>
      </w:tr>
      <w:tr w:rsidR="006370FE" w:rsidRPr="00465B4D" w14:paraId="2B96DAAB" w14:textId="77777777" w:rsidTr="001B5974">
        <w:trPr>
          <w:trHeight w:val="446"/>
          <w:jc w:val="center"/>
        </w:trPr>
        <w:tc>
          <w:tcPr>
            <w:tcW w:w="2196" w:type="dxa"/>
            <w:shd w:val="clear" w:color="auto" w:fill="auto"/>
          </w:tcPr>
          <w:p w14:paraId="5D0D8589" w14:textId="77777777" w:rsidR="006370FE" w:rsidRPr="00A20692" w:rsidRDefault="006370FE" w:rsidP="00A20692">
            <w:pPr>
              <w:pStyle w:val="aff6"/>
            </w:pPr>
            <w:r w:rsidRPr="00A20692">
              <w:t>javaopts</w:t>
            </w:r>
          </w:p>
        </w:tc>
        <w:tc>
          <w:tcPr>
            <w:tcW w:w="4708" w:type="dxa"/>
            <w:shd w:val="clear" w:color="auto" w:fill="auto"/>
          </w:tcPr>
          <w:p w14:paraId="6AC8B321" w14:textId="77777777" w:rsidR="006370FE" w:rsidRPr="00A20692" w:rsidRDefault="006370FE" w:rsidP="00A20692">
            <w:pPr>
              <w:pStyle w:val="aff6"/>
            </w:pPr>
            <w:r w:rsidRPr="00A20692">
              <w:t>Дополнительные параметры</w:t>
            </w:r>
          </w:p>
        </w:tc>
        <w:tc>
          <w:tcPr>
            <w:tcW w:w="3291" w:type="dxa"/>
            <w:shd w:val="clear" w:color="auto" w:fill="auto"/>
          </w:tcPr>
          <w:p w14:paraId="308CFB71" w14:textId="77777777" w:rsidR="006370FE" w:rsidRPr="00A20692" w:rsidRDefault="006370FE" w:rsidP="00A20692">
            <w:pPr>
              <w:pStyle w:val="aff6"/>
            </w:pPr>
            <w:r w:rsidRPr="00A20692">
              <w:t>Отсутствует</w:t>
            </w:r>
          </w:p>
        </w:tc>
      </w:tr>
    </w:tbl>
    <w:p w14:paraId="3595334F" w14:textId="77777777" w:rsidR="003B66F8" w:rsidRDefault="003B66F8" w:rsidP="00A20692">
      <w:pPr>
        <w:pStyle w:val="afb"/>
      </w:pPr>
    </w:p>
    <w:p w14:paraId="554FA9F0" w14:textId="35025575" w:rsidR="006370FE" w:rsidRPr="00AB7760" w:rsidRDefault="006370FE" w:rsidP="00A20692">
      <w:pPr>
        <w:pStyle w:val="afb"/>
      </w:pPr>
      <w:r w:rsidRPr="00AB7760">
        <w:t>Группа параметров [https] описывает настройки https-протокола (таблица 1.3).</w:t>
      </w:r>
    </w:p>
    <w:p w14:paraId="6C373187" w14:textId="77777777" w:rsidR="006370FE" w:rsidRPr="00AB7760" w:rsidRDefault="006370FE" w:rsidP="00AB7760">
      <w:pPr>
        <w:pStyle w:val="aff8"/>
      </w:pPr>
      <w:r w:rsidRPr="00AB7760">
        <w:t>Таблица 1.3 — Группа параметров [https]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4690"/>
        <w:gridCol w:w="3281"/>
      </w:tblGrid>
      <w:tr w:rsidR="006370FE" w:rsidRPr="00465B4D" w14:paraId="6B5E950D" w14:textId="77777777" w:rsidTr="001B5974">
        <w:tc>
          <w:tcPr>
            <w:tcW w:w="2224" w:type="dxa"/>
            <w:shd w:val="clear" w:color="auto" w:fill="auto"/>
          </w:tcPr>
          <w:p w14:paraId="1C7403FA" w14:textId="77777777" w:rsidR="006370FE" w:rsidRPr="00AB7760" w:rsidRDefault="006370FE" w:rsidP="00AB7760">
            <w:pPr>
              <w:pStyle w:val="aff9"/>
            </w:pPr>
            <w:r w:rsidRPr="00AB7760">
              <w:t>Параметр</w:t>
            </w:r>
          </w:p>
        </w:tc>
        <w:tc>
          <w:tcPr>
            <w:tcW w:w="4690" w:type="dxa"/>
            <w:shd w:val="clear" w:color="auto" w:fill="auto"/>
          </w:tcPr>
          <w:p w14:paraId="29C95215" w14:textId="77777777" w:rsidR="006370FE" w:rsidRPr="00AB7760" w:rsidRDefault="006370FE" w:rsidP="00AB7760">
            <w:pPr>
              <w:pStyle w:val="aff9"/>
            </w:pPr>
            <w:r w:rsidRPr="00AB7760">
              <w:t>Описание</w:t>
            </w:r>
          </w:p>
        </w:tc>
        <w:tc>
          <w:tcPr>
            <w:tcW w:w="3281" w:type="dxa"/>
            <w:shd w:val="clear" w:color="auto" w:fill="auto"/>
          </w:tcPr>
          <w:p w14:paraId="2B5EB550" w14:textId="77777777" w:rsidR="006370FE" w:rsidRPr="00AB7760" w:rsidRDefault="006370FE" w:rsidP="00AB7760">
            <w:pPr>
              <w:pStyle w:val="aff9"/>
            </w:pPr>
            <w:r w:rsidRPr="00AB7760">
              <w:t>Значение по умолчанию</w:t>
            </w:r>
          </w:p>
        </w:tc>
      </w:tr>
      <w:tr w:rsidR="006370FE" w:rsidRPr="00465B4D" w14:paraId="742C4B6A" w14:textId="77777777" w:rsidTr="001B5974">
        <w:tc>
          <w:tcPr>
            <w:tcW w:w="2224" w:type="dxa"/>
            <w:shd w:val="clear" w:color="auto" w:fill="auto"/>
          </w:tcPr>
          <w:p w14:paraId="26890F82" w14:textId="77777777" w:rsidR="006370FE" w:rsidRPr="00A20692" w:rsidRDefault="006370FE" w:rsidP="00A20692">
            <w:pPr>
              <w:pStyle w:val="aff6"/>
            </w:pPr>
            <w:r w:rsidRPr="00A20692">
              <w:t>enabled</w:t>
            </w:r>
          </w:p>
        </w:tc>
        <w:tc>
          <w:tcPr>
            <w:tcW w:w="4690" w:type="dxa"/>
            <w:shd w:val="clear" w:color="auto" w:fill="auto"/>
          </w:tcPr>
          <w:p w14:paraId="7324A466" w14:textId="77777777" w:rsidR="006370FE" w:rsidRPr="00A20692" w:rsidRDefault="006370FE" w:rsidP="00A20692">
            <w:pPr>
              <w:pStyle w:val="aff6"/>
            </w:pPr>
            <w:r w:rsidRPr="00A20692">
              <w:t>Дополнительные параметры</w:t>
            </w:r>
          </w:p>
        </w:tc>
        <w:tc>
          <w:tcPr>
            <w:tcW w:w="3281" w:type="dxa"/>
            <w:shd w:val="clear" w:color="auto" w:fill="auto"/>
          </w:tcPr>
          <w:p w14:paraId="5FC3C368" w14:textId="77777777" w:rsidR="006370FE" w:rsidRPr="00A20692" w:rsidRDefault="006370FE" w:rsidP="00A20692">
            <w:pPr>
              <w:pStyle w:val="aff6"/>
            </w:pPr>
            <w:r w:rsidRPr="00A20692">
              <w:t>false</w:t>
            </w:r>
          </w:p>
        </w:tc>
      </w:tr>
      <w:tr w:rsidR="006370FE" w:rsidRPr="00465B4D" w14:paraId="59069AE7" w14:textId="77777777" w:rsidTr="001B5974">
        <w:tc>
          <w:tcPr>
            <w:tcW w:w="2224" w:type="dxa"/>
            <w:shd w:val="clear" w:color="auto" w:fill="auto"/>
          </w:tcPr>
          <w:p w14:paraId="62560B28" w14:textId="77777777" w:rsidR="006370FE" w:rsidRPr="00A20692" w:rsidRDefault="006370FE" w:rsidP="00A20692">
            <w:pPr>
              <w:pStyle w:val="aff6"/>
            </w:pPr>
            <w:r w:rsidRPr="00A20692">
              <w:t>keystoreFile</w:t>
            </w:r>
          </w:p>
        </w:tc>
        <w:tc>
          <w:tcPr>
            <w:tcW w:w="4690" w:type="dxa"/>
            <w:shd w:val="clear" w:color="auto" w:fill="auto"/>
          </w:tcPr>
          <w:p w14:paraId="19F6DBDE" w14:textId="77777777" w:rsidR="006370FE" w:rsidRPr="00A20692" w:rsidRDefault="006370FE" w:rsidP="00A20692">
            <w:pPr>
              <w:pStyle w:val="aff6"/>
            </w:pPr>
            <w:r w:rsidRPr="00A20692">
              <w:t>Абсолютный путь к файлу-ключу</w:t>
            </w:r>
          </w:p>
        </w:tc>
        <w:tc>
          <w:tcPr>
            <w:tcW w:w="3281" w:type="dxa"/>
            <w:shd w:val="clear" w:color="auto" w:fill="auto"/>
          </w:tcPr>
          <w:p w14:paraId="2E5DA16D" w14:textId="77777777" w:rsidR="006370FE" w:rsidRPr="00A20692" w:rsidRDefault="006370FE" w:rsidP="00A20692">
            <w:pPr>
              <w:pStyle w:val="aff6"/>
            </w:pPr>
            <w:r w:rsidRPr="00A20692">
              <w:t>Отсутствует</w:t>
            </w:r>
          </w:p>
        </w:tc>
      </w:tr>
      <w:tr w:rsidR="006370FE" w:rsidRPr="00465B4D" w14:paraId="352629A9" w14:textId="77777777" w:rsidTr="001B5974">
        <w:tc>
          <w:tcPr>
            <w:tcW w:w="2224" w:type="dxa"/>
            <w:shd w:val="clear" w:color="auto" w:fill="auto"/>
          </w:tcPr>
          <w:p w14:paraId="6D71749F" w14:textId="77777777" w:rsidR="006370FE" w:rsidRPr="00A20692" w:rsidRDefault="006370FE" w:rsidP="00A20692">
            <w:pPr>
              <w:pStyle w:val="aff6"/>
            </w:pPr>
            <w:r w:rsidRPr="00A20692">
              <w:t>keystorePass</w:t>
            </w:r>
          </w:p>
        </w:tc>
        <w:tc>
          <w:tcPr>
            <w:tcW w:w="4690" w:type="dxa"/>
            <w:shd w:val="clear" w:color="auto" w:fill="auto"/>
          </w:tcPr>
          <w:p w14:paraId="3493D666" w14:textId="77777777" w:rsidR="006370FE" w:rsidRPr="00A20692" w:rsidRDefault="006370FE" w:rsidP="00A20692">
            <w:pPr>
              <w:pStyle w:val="aff6"/>
            </w:pPr>
            <w:r w:rsidRPr="00A20692">
              <w:t>Пароль</w:t>
            </w:r>
          </w:p>
        </w:tc>
        <w:tc>
          <w:tcPr>
            <w:tcW w:w="3281" w:type="dxa"/>
            <w:shd w:val="clear" w:color="auto" w:fill="auto"/>
          </w:tcPr>
          <w:p w14:paraId="2694CA6B" w14:textId="77777777" w:rsidR="006370FE" w:rsidRPr="00A20692" w:rsidRDefault="006370FE" w:rsidP="00A20692">
            <w:pPr>
              <w:pStyle w:val="aff6"/>
            </w:pPr>
            <w:r w:rsidRPr="00A20692">
              <w:t>Отсутствует</w:t>
            </w:r>
          </w:p>
        </w:tc>
      </w:tr>
      <w:tr w:rsidR="006370FE" w:rsidRPr="00465B4D" w14:paraId="1327ED14" w14:textId="77777777" w:rsidTr="001B5974">
        <w:tc>
          <w:tcPr>
            <w:tcW w:w="2224" w:type="dxa"/>
            <w:shd w:val="clear" w:color="auto" w:fill="auto"/>
          </w:tcPr>
          <w:p w14:paraId="14191A7B" w14:textId="77777777" w:rsidR="006370FE" w:rsidRPr="00A20692" w:rsidRDefault="006370FE" w:rsidP="00A20692">
            <w:pPr>
              <w:pStyle w:val="aff6"/>
            </w:pPr>
            <w:r w:rsidRPr="00A20692">
              <w:t>keystoreType</w:t>
            </w:r>
          </w:p>
        </w:tc>
        <w:tc>
          <w:tcPr>
            <w:tcW w:w="4690" w:type="dxa"/>
            <w:shd w:val="clear" w:color="auto" w:fill="auto"/>
          </w:tcPr>
          <w:p w14:paraId="22198B3F" w14:textId="77777777" w:rsidR="006370FE" w:rsidRPr="00A20692" w:rsidRDefault="006370FE" w:rsidP="00A20692">
            <w:pPr>
              <w:pStyle w:val="aff6"/>
            </w:pPr>
            <w:r w:rsidRPr="00A20692">
              <w:t>Тип файла-ключа</w:t>
            </w:r>
          </w:p>
        </w:tc>
        <w:tc>
          <w:tcPr>
            <w:tcW w:w="3281" w:type="dxa"/>
            <w:shd w:val="clear" w:color="auto" w:fill="auto"/>
          </w:tcPr>
          <w:p w14:paraId="48FFA9F5" w14:textId="77777777" w:rsidR="006370FE" w:rsidRPr="00A20692" w:rsidRDefault="006370FE" w:rsidP="00A20692">
            <w:pPr>
              <w:pStyle w:val="aff6"/>
            </w:pPr>
            <w:r w:rsidRPr="00A20692">
              <w:t>Отсутствует</w:t>
            </w:r>
          </w:p>
        </w:tc>
      </w:tr>
      <w:tr w:rsidR="006370FE" w:rsidRPr="00465B4D" w14:paraId="375B7DDF" w14:textId="77777777" w:rsidTr="001B5974">
        <w:tc>
          <w:tcPr>
            <w:tcW w:w="2224" w:type="dxa"/>
            <w:shd w:val="clear" w:color="auto" w:fill="auto"/>
          </w:tcPr>
          <w:p w14:paraId="7DBEE045" w14:textId="77777777" w:rsidR="006370FE" w:rsidRPr="00A20692" w:rsidRDefault="006370FE" w:rsidP="00A20692">
            <w:pPr>
              <w:pStyle w:val="aff6"/>
            </w:pPr>
            <w:r w:rsidRPr="00A20692">
              <w:t>keystoreProvider</w:t>
            </w:r>
          </w:p>
        </w:tc>
        <w:tc>
          <w:tcPr>
            <w:tcW w:w="4690" w:type="dxa"/>
            <w:shd w:val="clear" w:color="auto" w:fill="auto"/>
          </w:tcPr>
          <w:p w14:paraId="1EAEA643" w14:textId="77777777" w:rsidR="006370FE" w:rsidRPr="00A20692" w:rsidRDefault="006370FE" w:rsidP="00A20692">
            <w:pPr>
              <w:pStyle w:val="aff6"/>
            </w:pPr>
            <w:r w:rsidRPr="00A20692">
              <w:t>Наименование провайдера</w:t>
            </w:r>
          </w:p>
        </w:tc>
        <w:tc>
          <w:tcPr>
            <w:tcW w:w="3281" w:type="dxa"/>
            <w:shd w:val="clear" w:color="auto" w:fill="auto"/>
          </w:tcPr>
          <w:p w14:paraId="2D2D2119" w14:textId="77777777" w:rsidR="006370FE" w:rsidRPr="00A20692" w:rsidRDefault="006370FE" w:rsidP="00A20692">
            <w:pPr>
              <w:pStyle w:val="aff6"/>
            </w:pPr>
            <w:r w:rsidRPr="00A20692">
              <w:t>Отсутствует</w:t>
            </w:r>
          </w:p>
        </w:tc>
      </w:tr>
      <w:tr w:rsidR="006370FE" w:rsidRPr="00465B4D" w14:paraId="2F3D9AEC" w14:textId="77777777" w:rsidTr="001B5974">
        <w:tc>
          <w:tcPr>
            <w:tcW w:w="2224" w:type="dxa"/>
            <w:shd w:val="clear" w:color="auto" w:fill="auto"/>
          </w:tcPr>
          <w:p w14:paraId="4BF899EB" w14:textId="77777777" w:rsidR="006370FE" w:rsidRPr="00A20692" w:rsidRDefault="006370FE" w:rsidP="00A20692">
            <w:pPr>
              <w:pStyle w:val="aff6"/>
            </w:pPr>
            <w:r w:rsidRPr="00A20692">
              <w:t>keystoreAlias</w:t>
            </w:r>
          </w:p>
        </w:tc>
        <w:tc>
          <w:tcPr>
            <w:tcW w:w="4690" w:type="dxa"/>
            <w:shd w:val="clear" w:color="auto" w:fill="auto"/>
          </w:tcPr>
          <w:p w14:paraId="1B35B845" w14:textId="77777777" w:rsidR="006370FE" w:rsidRPr="00A20692" w:rsidRDefault="006370FE" w:rsidP="00A20692">
            <w:pPr>
              <w:pStyle w:val="aff6"/>
            </w:pPr>
            <w:r w:rsidRPr="00A20692">
              <w:t>Алиас сервера</w:t>
            </w:r>
          </w:p>
        </w:tc>
        <w:tc>
          <w:tcPr>
            <w:tcW w:w="3281" w:type="dxa"/>
            <w:shd w:val="clear" w:color="auto" w:fill="auto"/>
          </w:tcPr>
          <w:p w14:paraId="76EAF81E" w14:textId="77777777" w:rsidR="006370FE" w:rsidRPr="00A20692" w:rsidRDefault="006370FE" w:rsidP="00A20692">
            <w:pPr>
              <w:pStyle w:val="aff6"/>
            </w:pPr>
            <w:r w:rsidRPr="00A20692">
              <w:t>Отсутствует</w:t>
            </w:r>
          </w:p>
        </w:tc>
      </w:tr>
    </w:tbl>
    <w:p w14:paraId="6289E05D" w14:textId="77777777" w:rsidR="003B66F8" w:rsidRDefault="003B66F8" w:rsidP="00A20692">
      <w:pPr>
        <w:pStyle w:val="afb"/>
      </w:pPr>
    </w:p>
    <w:p w14:paraId="696D2BAB" w14:textId="37DE3451" w:rsidR="006370FE" w:rsidRPr="00AB7760" w:rsidRDefault="006370FE" w:rsidP="00A20692">
      <w:pPr>
        <w:pStyle w:val="afb"/>
      </w:pPr>
      <w:r w:rsidRPr="00AB7760">
        <w:t>Группа параметров [mongo] описывает настройки доступа к базе данных (таблица 1.4).</w:t>
      </w:r>
    </w:p>
    <w:p w14:paraId="1C313A75" w14:textId="5E7140ED" w:rsidR="006370FE" w:rsidRPr="00AB7760" w:rsidRDefault="003B66F8" w:rsidP="003B66F8">
      <w:pPr>
        <w:autoSpaceDN/>
        <w:adjustRightInd/>
        <w:spacing w:after="160" w:line="259" w:lineRule="auto"/>
        <w:jc w:val="left"/>
        <w:textAlignment w:val="auto"/>
      </w:pPr>
      <w:r>
        <w:br w:type="page"/>
      </w:r>
      <w:r w:rsidR="006370FE" w:rsidRPr="00AB7760">
        <w:lastRenderedPageBreak/>
        <w:t>Таблица 1.4 — Описание параметров настройки доступа к базе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819"/>
        <w:gridCol w:w="3366"/>
      </w:tblGrid>
      <w:tr w:rsidR="006370FE" w:rsidRPr="00426322" w14:paraId="220CB77A" w14:textId="77777777" w:rsidTr="00A20692">
        <w:trPr>
          <w:tblHeader/>
        </w:trPr>
        <w:tc>
          <w:tcPr>
            <w:tcW w:w="2235" w:type="dxa"/>
            <w:shd w:val="clear" w:color="auto" w:fill="auto"/>
            <w:vAlign w:val="center"/>
          </w:tcPr>
          <w:p w14:paraId="279C4D3B" w14:textId="77777777" w:rsidR="006370FE" w:rsidRPr="00AB7760" w:rsidRDefault="006370FE" w:rsidP="00AB7760">
            <w:pPr>
              <w:pStyle w:val="aff9"/>
            </w:pPr>
            <w:r w:rsidRPr="00AB7760">
              <w:t>Параметр</w:t>
            </w:r>
          </w:p>
        </w:tc>
        <w:tc>
          <w:tcPr>
            <w:tcW w:w="4819" w:type="dxa"/>
            <w:shd w:val="clear" w:color="auto" w:fill="auto"/>
            <w:vAlign w:val="center"/>
          </w:tcPr>
          <w:p w14:paraId="324BA926" w14:textId="77777777" w:rsidR="006370FE" w:rsidRPr="00AB7760" w:rsidRDefault="006370FE" w:rsidP="00AB7760">
            <w:pPr>
              <w:pStyle w:val="aff9"/>
            </w:pPr>
            <w:r w:rsidRPr="00AB7760">
              <w:t>Описание</w:t>
            </w:r>
          </w:p>
        </w:tc>
        <w:tc>
          <w:tcPr>
            <w:tcW w:w="3366" w:type="dxa"/>
            <w:shd w:val="clear" w:color="auto" w:fill="auto"/>
            <w:vAlign w:val="center"/>
          </w:tcPr>
          <w:p w14:paraId="1BA4F30B" w14:textId="77777777" w:rsidR="006370FE" w:rsidRPr="00AB7760" w:rsidRDefault="006370FE" w:rsidP="00AB7760">
            <w:pPr>
              <w:pStyle w:val="aff9"/>
            </w:pPr>
            <w:r w:rsidRPr="00AB7760">
              <w:t>Значение по умолчанию</w:t>
            </w:r>
          </w:p>
        </w:tc>
      </w:tr>
      <w:tr w:rsidR="006370FE" w:rsidRPr="00426322" w14:paraId="17B646C4" w14:textId="77777777" w:rsidTr="001B5974">
        <w:tc>
          <w:tcPr>
            <w:tcW w:w="2235" w:type="dxa"/>
            <w:shd w:val="clear" w:color="auto" w:fill="auto"/>
            <w:vAlign w:val="center"/>
          </w:tcPr>
          <w:p w14:paraId="5CE78BED" w14:textId="77777777" w:rsidR="006370FE" w:rsidRPr="00AB7760" w:rsidRDefault="006370FE" w:rsidP="00A20692">
            <w:pPr>
              <w:pStyle w:val="aff6"/>
              <w:rPr>
                <w:lang w:val="en-US"/>
              </w:rPr>
            </w:pPr>
            <w:r w:rsidRPr="00AB7760">
              <w:rPr>
                <w:lang w:val="en-US"/>
              </w:rPr>
              <w:t>login</w:t>
            </w:r>
          </w:p>
        </w:tc>
        <w:tc>
          <w:tcPr>
            <w:tcW w:w="4819" w:type="dxa"/>
            <w:shd w:val="clear" w:color="auto" w:fill="auto"/>
            <w:vAlign w:val="center"/>
          </w:tcPr>
          <w:p w14:paraId="39EFDD50" w14:textId="77777777" w:rsidR="006370FE" w:rsidRPr="00EF7A95" w:rsidRDefault="006370FE" w:rsidP="00A20692">
            <w:pPr>
              <w:pStyle w:val="aff6"/>
            </w:pPr>
            <w:r w:rsidRPr="00EF7A95">
              <w:t>Логин. Если данный параметр отсутствует, то авторизация не используется</w:t>
            </w:r>
          </w:p>
        </w:tc>
        <w:tc>
          <w:tcPr>
            <w:tcW w:w="3366" w:type="dxa"/>
            <w:shd w:val="clear" w:color="auto" w:fill="auto"/>
            <w:vAlign w:val="center"/>
          </w:tcPr>
          <w:p w14:paraId="420A1437" w14:textId="608D5978" w:rsidR="006370FE" w:rsidRPr="00AB7760" w:rsidRDefault="00041A74" w:rsidP="00A20692">
            <w:pPr>
              <w:pStyle w:val="aff6"/>
              <w:rPr>
                <w:lang w:val="en-US"/>
              </w:rPr>
            </w:pPr>
            <w:r w:rsidRPr="00A20692">
              <w:t>Отсутствует</w:t>
            </w:r>
          </w:p>
        </w:tc>
      </w:tr>
      <w:tr w:rsidR="006370FE" w:rsidRPr="00426322" w14:paraId="27DA5C75" w14:textId="77777777" w:rsidTr="001B5974">
        <w:tc>
          <w:tcPr>
            <w:tcW w:w="2235" w:type="dxa"/>
            <w:shd w:val="clear" w:color="auto" w:fill="auto"/>
            <w:vAlign w:val="center"/>
          </w:tcPr>
          <w:p w14:paraId="46C59D4D" w14:textId="77777777" w:rsidR="006370FE" w:rsidRPr="00AB7760" w:rsidRDefault="006370FE" w:rsidP="00A20692">
            <w:pPr>
              <w:pStyle w:val="aff6"/>
              <w:rPr>
                <w:lang w:val="en-US"/>
              </w:rPr>
            </w:pPr>
            <w:bookmarkStart w:id="299" w:name="_Hlk161322886"/>
            <w:r w:rsidRPr="00AB7760">
              <w:rPr>
                <w:lang w:val="en-US"/>
              </w:rPr>
              <w:t>password</w:t>
            </w:r>
          </w:p>
        </w:tc>
        <w:tc>
          <w:tcPr>
            <w:tcW w:w="4819" w:type="dxa"/>
            <w:shd w:val="clear" w:color="auto" w:fill="auto"/>
            <w:vAlign w:val="center"/>
          </w:tcPr>
          <w:p w14:paraId="2630737B" w14:textId="77777777" w:rsidR="006370FE" w:rsidRPr="00AB7760" w:rsidRDefault="006370FE" w:rsidP="00A20692">
            <w:pPr>
              <w:pStyle w:val="aff6"/>
              <w:rPr>
                <w:lang w:val="en-US"/>
              </w:rPr>
            </w:pPr>
            <w:r w:rsidRPr="00AB7760">
              <w:rPr>
                <w:lang w:val="en-US"/>
              </w:rPr>
              <w:t>Пароль</w:t>
            </w:r>
          </w:p>
        </w:tc>
        <w:tc>
          <w:tcPr>
            <w:tcW w:w="3366" w:type="dxa"/>
            <w:shd w:val="clear" w:color="auto" w:fill="auto"/>
            <w:vAlign w:val="center"/>
          </w:tcPr>
          <w:p w14:paraId="2BCB0DBA" w14:textId="72129740" w:rsidR="006370FE" w:rsidRPr="00AB7760" w:rsidRDefault="00041A74" w:rsidP="00A20692">
            <w:pPr>
              <w:pStyle w:val="aff6"/>
              <w:rPr>
                <w:lang w:val="en-US"/>
              </w:rPr>
            </w:pPr>
            <w:r w:rsidRPr="00A20692">
              <w:t>Отсутствует</w:t>
            </w:r>
          </w:p>
        </w:tc>
      </w:tr>
      <w:tr w:rsidR="006370FE" w:rsidRPr="00426322" w14:paraId="513D764E" w14:textId="77777777" w:rsidTr="001B5974">
        <w:tc>
          <w:tcPr>
            <w:tcW w:w="2235" w:type="dxa"/>
            <w:shd w:val="clear" w:color="auto" w:fill="auto"/>
            <w:vAlign w:val="center"/>
          </w:tcPr>
          <w:p w14:paraId="7F19BDB5" w14:textId="77777777" w:rsidR="006370FE" w:rsidRPr="00AB7760" w:rsidRDefault="006370FE" w:rsidP="00A20692">
            <w:pPr>
              <w:pStyle w:val="aff6"/>
              <w:rPr>
                <w:lang w:val="en-US"/>
              </w:rPr>
            </w:pPr>
            <w:r w:rsidRPr="00AB7760">
              <w:rPr>
                <w:lang w:val="en-US"/>
              </w:rPr>
              <w:t>dbName</w:t>
            </w:r>
          </w:p>
        </w:tc>
        <w:tc>
          <w:tcPr>
            <w:tcW w:w="4819" w:type="dxa"/>
            <w:shd w:val="clear" w:color="auto" w:fill="auto"/>
            <w:vAlign w:val="center"/>
          </w:tcPr>
          <w:p w14:paraId="198FB45B" w14:textId="77777777" w:rsidR="006370FE" w:rsidRPr="00AB7760" w:rsidRDefault="006370FE" w:rsidP="00A20692">
            <w:pPr>
              <w:pStyle w:val="aff6"/>
              <w:rPr>
                <w:lang w:val="en-US"/>
              </w:rPr>
            </w:pPr>
            <w:r w:rsidRPr="00AB7760">
              <w:rPr>
                <w:lang w:val="en-US"/>
              </w:rPr>
              <w:t>Имя</w:t>
            </w:r>
            <w:r w:rsidR="00DA6884">
              <w:t xml:space="preserve"> </w:t>
            </w:r>
            <w:r w:rsidRPr="00AB7760">
              <w:rPr>
                <w:lang w:val="en-US"/>
              </w:rPr>
              <w:t>базы</w:t>
            </w:r>
            <w:r w:rsidR="00DA6884">
              <w:t xml:space="preserve"> </w:t>
            </w:r>
            <w:r w:rsidRPr="00AB7760">
              <w:rPr>
                <w:lang w:val="en-US"/>
              </w:rPr>
              <w:t>данных</w:t>
            </w:r>
          </w:p>
        </w:tc>
        <w:tc>
          <w:tcPr>
            <w:tcW w:w="3366" w:type="dxa"/>
            <w:shd w:val="clear" w:color="auto" w:fill="auto"/>
            <w:vAlign w:val="center"/>
          </w:tcPr>
          <w:p w14:paraId="3906B43E" w14:textId="77777777" w:rsidR="006370FE" w:rsidRPr="00AB7760" w:rsidRDefault="006370FE" w:rsidP="00A20692">
            <w:pPr>
              <w:pStyle w:val="aff6"/>
              <w:rPr>
                <w:lang w:val="en-US"/>
              </w:rPr>
            </w:pPr>
            <w:r w:rsidRPr="00AB7760">
              <w:rPr>
                <w:lang w:val="en-US"/>
              </w:rPr>
              <w:t>akvs</w:t>
            </w:r>
            <w:r w:rsidR="00616771">
              <w:rPr>
                <w:lang w:val="en-US"/>
              </w:rPr>
              <w:t>3</w:t>
            </w:r>
          </w:p>
        </w:tc>
      </w:tr>
      <w:tr w:rsidR="006370FE" w:rsidRPr="00426322" w14:paraId="6A234DB2" w14:textId="77777777" w:rsidTr="001B5974">
        <w:tc>
          <w:tcPr>
            <w:tcW w:w="2235" w:type="dxa"/>
            <w:shd w:val="clear" w:color="auto" w:fill="auto"/>
            <w:vAlign w:val="center"/>
          </w:tcPr>
          <w:p w14:paraId="3DF068A0" w14:textId="77777777" w:rsidR="006370FE" w:rsidRPr="00AB7760" w:rsidRDefault="006370FE" w:rsidP="00A20692">
            <w:pPr>
              <w:pStyle w:val="aff6"/>
              <w:rPr>
                <w:lang w:val="en-US"/>
              </w:rPr>
            </w:pPr>
            <w:r w:rsidRPr="00AB7760">
              <w:rPr>
                <w:lang w:val="en-US"/>
              </w:rPr>
              <w:t>server</w:t>
            </w:r>
          </w:p>
        </w:tc>
        <w:tc>
          <w:tcPr>
            <w:tcW w:w="4819" w:type="dxa"/>
            <w:shd w:val="clear" w:color="auto" w:fill="auto"/>
            <w:vAlign w:val="center"/>
          </w:tcPr>
          <w:p w14:paraId="4AEA973E" w14:textId="77777777" w:rsidR="006370FE" w:rsidRPr="00AB7760" w:rsidRDefault="006370FE" w:rsidP="00A20692">
            <w:pPr>
              <w:pStyle w:val="aff6"/>
              <w:rPr>
                <w:lang w:val="en-US"/>
              </w:rPr>
            </w:pPr>
            <w:r w:rsidRPr="00AB7760">
              <w:rPr>
                <w:lang w:val="en-US"/>
              </w:rPr>
              <w:t>IP-адрес</w:t>
            </w:r>
            <w:r w:rsidR="00DA6884">
              <w:t xml:space="preserve"> </w:t>
            </w:r>
            <w:r w:rsidRPr="00AB7760">
              <w:rPr>
                <w:lang w:val="en-US"/>
              </w:rPr>
              <w:t>сервера</w:t>
            </w:r>
          </w:p>
        </w:tc>
        <w:tc>
          <w:tcPr>
            <w:tcW w:w="3366" w:type="dxa"/>
            <w:shd w:val="clear" w:color="auto" w:fill="auto"/>
            <w:vAlign w:val="center"/>
          </w:tcPr>
          <w:p w14:paraId="24B90C8D" w14:textId="77777777" w:rsidR="006370FE" w:rsidRPr="00AB7760" w:rsidRDefault="006370FE" w:rsidP="00A20692">
            <w:pPr>
              <w:pStyle w:val="aff6"/>
              <w:rPr>
                <w:lang w:val="en-US"/>
              </w:rPr>
            </w:pPr>
            <w:r w:rsidRPr="00AB7760">
              <w:rPr>
                <w:lang w:val="en-US"/>
              </w:rPr>
              <w:t>127.0.0.1</w:t>
            </w:r>
          </w:p>
        </w:tc>
      </w:tr>
      <w:tr w:rsidR="006370FE" w:rsidRPr="00426322" w14:paraId="2CACA9A3" w14:textId="77777777" w:rsidTr="001B5974">
        <w:tc>
          <w:tcPr>
            <w:tcW w:w="2235" w:type="dxa"/>
            <w:shd w:val="clear" w:color="auto" w:fill="auto"/>
            <w:vAlign w:val="center"/>
          </w:tcPr>
          <w:p w14:paraId="676882A6" w14:textId="77777777" w:rsidR="006370FE" w:rsidRPr="00AB7760" w:rsidRDefault="006370FE" w:rsidP="00A20692">
            <w:pPr>
              <w:pStyle w:val="aff6"/>
              <w:rPr>
                <w:lang w:val="en-US"/>
              </w:rPr>
            </w:pPr>
            <w:r w:rsidRPr="00AB7760">
              <w:rPr>
                <w:lang w:val="en-US"/>
              </w:rPr>
              <w:t>port</w:t>
            </w:r>
          </w:p>
        </w:tc>
        <w:tc>
          <w:tcPr>
            <w:tcW w:w="4819" w:type="dxa"/>
            <w:shd w:val="clear" w:color="auto" w:fill="auto"/>
            <w:vAlign w:val="center"/>
          </w:tcPr>
          <w:p w14:paraId="2F69041B" w14:textId="77777777" w:rsidR="006370FE" w:rsidRPr="00AB7760" w:rsidRDefault="006370FE" w:rsidP="00A20692">
            <w:pPr>
              <w:pStyle w:val="aff6"/>
              <w:rPr>
                <w:lang w:val="en-US"/>
              </w:rPr>
            </w:pPr>
            <w:r w:rsidRPr="00AB7760">
              <w:rPr>
                <w:lang w:val="en-US"/>
              </w:rPr>
              <w:t>Порт</w:t>
            </w:r>
            <w:r w:rsidR="00DA6884">
              <w:t xml:space="preserve"> </w:t>
            </w:r>
            <w:r w:rsidRPr="00AB7760">
              <w:rPr>
                <w:lang w:val="en-US"/>
              </w:rPr>
              <w:t>сервера</w:t>
            </w:r>
          </w:p>
        </w:tc>
        <w:tc>
          <w:tcPr>
            <w:tcW w:w="3366" w:type="dxa"/>
            <w:shd w:val="clear" w:color="auto" w:fill="auto"/>
            <w:vAlign w:val="center"/>
          </w:tcPr>
          <w:p w14:paraId="6ACF4591" w14:textId="77777777" w:rsidR="006370FE" w:rsidRPr="00AB7760" w:rsidRDefault="006370FE" w:rsidP="00A20692">
            <w:pPr>
              <w:pStyle w:val="aff6"/>
              <w:rPr>
                <w:lang w:val="en-US"/>
              </w:rPr>
            </w:pPr>
            <w:r w:rsidRPr="00AB7760">
              <w:rPr>
                <w:lang w:val="en-US"/>
              </w:rPr>
              <w:t>27017</w:t>
            </w:r>
          </w:p>
        </w:tc>
      </w:tr>
    </w:tbl>
    <w:bookmarkEnd w:id="299"/>
    <w:p w14:paraId="76F4A3A9" w14:textId="6E931011" w:rsidR="006370FE" w:rsidRPr="00AB7760" w:rsidRDefault="006370FE" w:rsidP="00A20692">
      <w:pPr>
        <w:pStyle w:val="afb"/>
      </w:pPr>
      <w:r w:rsidRPr="00AB7760">
        <w:t>Группа прочих параметров [options] представлен</w:t>
      </w:r>
      <w:r w:rsidR="00767100">
        <w:t>а</w:t>
      </w:r>
      <w:r w:rsidRPr="00AB7760">
        <w:t xml:space="preserve"> в таблице 1.5.</w:t>
      </w:r>
    </w:p>
    <w:p w14:paraId="2237753F" w14:textId="77777777" w:rsidR="006370FE" w:rsidRPr="00AB7760" w:rsidRDefault="006370FE" w:rsidP="00AB7760">
      <w:pPr>
        <w:pStyle w:val="aff8"/>
      </w:pPr>
      <w:r w:rsidRPr="00AB7760">
        <w:t>Таблица 1.5 — Прочие параметры</w:t>
      </w:r>
    </w:p>
    <w:tbl>
      <w:tblPr>
        <w:tblStyle w:val="afffff3"/>
        <w:tblW w:w="0" w:type="auto"/>
        <w:tblLook w:val="04A0" w:firstRow="1" w:lastRow="0" w:firstColumn="1" w:lastColumn="0" w:noHBand="0" w:noVBand="1"/>
      </w:tblPr>
      <w:tblGrid>
        <w:gridCol w:w="3398"/>
        <w:gridCol w:w="3398"/>
        <w:gridCol w:w="3399"/>
      </w:tblGrid>
      <w:tr w:rsidR="006370FE" w14:paraId="0598E0DB" w14:textId="77777777" w:rsidTr="00AB7760">
        <w:trPr>
          <w:tblHeader/>
        </w:trPr>
        <w:tc>
          <w:tcPr>
            <w:tcW w:w="3398" w:type="dxa"/>
            <w:vAlign w:val="center"/>
          </w:tcPr>
          <w:p w14:paraId="4499A643" w14:textId="77777777" w:rsidR="006370FE" w:rsidRPr="00AB7760" w:rsidRDefault="006370FE" w:rsidP="00AB7760">
            <w:pPr>
              <w:pStyle w:val="aff9"/>
            </w:pPr>
            <w:r w:rsidRPr="00AB7760">
              <w:t>Параметр</w:t>
            </w:r>
          </w:p>
        </w:tc>
        <w:tc>
          <w:tcPr>
            <w:tcW w:w="3398" w:type="dxa"/>
            <w:vAlign w:val="center"/>
          </w:tcPr>
          <w:p w14:paraId="558C30E7" w14:textId="77777777" w:rsidR="006370FE" w:rsidRPr="00AB7760" w:rsidRDefault="006370FE" w:rsidP="00AB7760">
            <w:pPr>
              <w:pStyle w:val="aff9"/>
            </w:pPr>
            <w:r w:rsidRPr="00AB7760">
              <w:t>Описание</w:t>
            </w:r>
          </w:p>
        </w:tc>
        <w:tc>
          <w:tcPr>
            <w:tcW w:w="3399" w:type="dxa"/>
            <w:vAlign w:val="center"/>
          </w:tcPr>
          <w:p w14:paraId="7E3D0294" w14:textId="77777777" w:rsidR="006370FE" w:rsidRPr="00AB7760" w:rsidRDefault="006370FE" w:rsidP="00AB7760">
            <w:pPr>
              <w:pStyle w:val="aff9"/>
            </w:pPr>
            <w:r w:rsidRPr="00AB7760">
              <w:t>Значение по умолчанию</w:t>
            </w:r>
          </w:p>
        </w:tc>
      </w:tr>
      <w:tr w:rsidR="006370FE" w14:paraId="1AE2017D" w14:textId="77777777" w:rsidTr="00AB7760">
        <w:trPr>
          <w:tblHeader/>
        </w:trPr>
        <w:tc>
          <w:tcPr>
            <w:tcW w:w="3398" w:type="dxa"/>
            <w:vAlign w:val="center"/>
          </w:tcPr>
          <w:p w14:paraId="54F6D30D" w14:textId="77777777" w:rsidR="006370FE" w:rsidRPr="00AB7760" w:rsidRDefault="006370FE" w:rsidP="00A20692">
            <w:pPr>
              <w:pStyle w:val="aff6"/>
              <w:rPr>
                <w:lang w:val="en-US"/>
              </w:rPr>
            </w:pPr>
            <w:r w:rsidRPr="00AB7760">
              <w:rPr>
                <w:lang w:val="en-US"/>
              </w:rPr>
              <w:t>projectDirType</w:t>
            </w:r>
          </w:p>
        </w:tc>
        <w:tc>
          <w:tcPr>
            <w:tcW w:w="3398" w:type="dxa"/>
            <w:vAlign w:val="center"/>
          </w:tcPr>
          <w:p w14:paraId="1C0B7AFB" w14:textId="77777777" w:rsidR="006370FE" w:rsidRPr="00EF7A95" w:rsidRDefault="006370FE" w:rsidP="00A20692">
            <w:pPr>
              <w:pStyle w:val="aff6"/>
            </w:pPr>
            <w:r w:rsidRPr="00EF7A95">
              <w:t>Формат названия директории с проектом.</w:t>
            </w:r>
          </w:p>
          <w:p w14:paraId="7F79C02D" w14:textId="77777777" w:rsidR="006370FE" w:rsidRPr="00EF7A95" w:rsidRDefault="006370FE" w:rsidP="00A20692">
            <w:pPr>
              <w:pStyle w:val="aff6"/>
            </w:pPr>
            <w:r w:rsidRPr="00EF7A95">
              <w:t xml:space="preserve">Возможные значения – </w:t>
            </w:r>
            <w:r w:rsidRPr="00AB7760">
              <w:rPr>
                <w:lang w:val="en-US"/>
              </w:rPr>
              <w:t>name</w:t>
            </w:r>
            <w:r w:rsidRPr="00EF7A95">
              <w:t xml:space="preserve"> или </w:t>
            </w:r>
            <w:r w:rsidRPr="00AB7760">
              <w:rPr>
                <w:lang w:val="en-US"/>
              </w:rPr>
              <w:t>id</w:t>
            </w:r>
          </w:p>
        </w:tc>
        <w:tc>
          <w:tcPr>
            <w:tcW w:w="3399" w:type="dxa"/>
            <w:vAlign w:val="center"/>
          </w:tcPr>
          <w:p w14:paraId="7CCE8C1C" w14:textId="77777777" w:rsidR="006370FE" w:rsidRPr="00AB7760" w:rsidRDefault="006370FE" w:rsidP="00A20692">
            <w:pPr>
              <w:pStyle w:val="aff6"/>
              <w:rPr>
                <w:lang w:val="en-US"/>
              </w:rPr>
            </w:pPr>
            <w:r w:rsidRPr="00AB7760">
              <w:rPr>
                <w:lang w:val="en-US"/>
              </w:rPr>
              <w:t>name</w:t>
            </w:r>
          </w:p>
        </w:tc>
      </w:tr>
      <w:tr w:rsidR="006370FE" w14:paraId="11EC078E" w14:textId="77777777" w:rsidTr="00AB7760">
        <w:trPr>
          <w:tblHeader/>
        </w:trPr>
        <w:tc>
          <w:tcPr>
            <w:tcW w:w="3398" w:type="dxa"/>
            <w:vAlign w:val="center"/>
          </w:tcPr>
          <w:p w14:paraId="6B5FE0DD" w14:textId="77777777" w:rsidR="006370FE" w:rsidRPr="00AB7760" w:rsidRDefault="006370FE" w:rsidP="00A20692">
            <w:pPr>
              <w:pStyle w:val="aff6"/>
              <w:rPr>
                <w:lang w:val="en-US"/>
              </w:rPr>
            </w:pPr>
            <w:r w:rsidRPr="00AB7760">
              <w:rPr>
                <w:lang w:val="en-US"/>
              </w:rPr>
              <w:t>maxAnalyzeTime</w:t>
            </w:r>
          </w:p>
        </w:tc>
        <w:tc>
          <w:tcPr>
            <w:tcW w:w="3398" w:type="dxa"/>
            <w:vAlign w:val="center"/>
          </w:tcPr>
          <w:p w14:paraId="584270ED" w14:textId="77777777" w:rsidR="006370FE" w:rsidRPr="00EF7A95" w:rsidRDefault="006370FE" w:rsidP="00A20692">
            <w:pPr>
              <w:pStyle w:val="aff6"/>
            </w:pPr>
            <w:r w:rsidRPr="00EF7A95">
              <w:t xml:space="preserve">Максимальное время анализа проекта (в мс). 0 – без </w:t>
            </w:r>
            <w:r w:rsidR="00FB1F6C" w:rsidRPr="00EF7A95">
              <w:t>ограничений</w:t>
            </w:r>
          </w:p>
        </w:tc>
        <w:tc>
          <w:tcPr>
            <w:tcW w:w="3399" w:type="dxa"/>
            <w:vAlign w:val="center"/>
          </w:tcPr>
          <w:p w14:paraId="07F30AA5" w14:textId="77777777" w:rsidR="006370FE" w:rsidRPr="00AB7760" w:rsidRDefault="006370FE" w:rsidP="00A20692">
            <w:pPr>
              <w:pStyle w:val="aff6"/>
              <w:rPr>
                <w:lang w:val="en-US"/>
              </w:rPr>
            </w:pPr>
            <w:r w:rsidRPr="00AB7760">
              <w:rPr>
                <w:lang w:val="en-US"/>
              </w:rPr>
              <w:t>0</w:t>
            </w:r>
          </w:p>
        </w:tc>
      </w:tr>
      <w:tr w:rsidR="006370FE" w14:paraId="2F289C4F" w14:textId="77777777" w:rsidTr="00AB7760">
        <w:trPr>
          <w:tblHeader/>
        </w:trPr>
        <w:tc>
          <w:tcPr>
            <w:tcW w:w="3398" w:type="dxa"/>
            <w:vAlign w:val="center"/>
          </w:tcPr>
          <w:p w14:paraId="26EA7B20" w14:textId="77777777" w:rsidR="006370FE" w:rsidRPr="00AB7760" w:rsidRDefault="006370FE" w:rsidP="00A20692">
            <w:pPr>
              <w:pStyle w:val="aff6"/>
              <w:rPr>
                <w:lang w:val="en-US"/>
              </w:rPr>
            </w:pPr>
            <w:r w:rsidRPr="00AB7760">
              <w:rPr>
                <w:lang w:val="en-US"/>
              </w:rPr>
              <w:t>maxUploadChunkTime</w:t>
            </w:r>
          </w:p>
        </w:tc>
        <w:tc>
          <w:tcPr>
            <w:tcW w:w="3398" w:type="dxa"/>
            <w:vAlign w:val="center"/>
          </w:tcPr>
          <w:p w14:paraId="0C82385F" w14:textId="77777777" w:rsidR="006370FE" w:rsidRPr="00EF7A95" w:rsidRDefault="006370FE" w:rsidP="00A20692">
            <w:pPr>
              <w:pStyle w:val="aff6"/>
            </w:pPr>
            <w:r w:rsidRPr="00EF7A95">
              <w:t>Максимальное время ожидания следующей части архива при его загрузке (в мс)</w:t>
            </w:r>
          </w:p>
        </w:tc>
        <w:tc>
          <w:tcPr>
            <w:tcW w:w="3399" w:type="dxa"/>
            <w:vAlign w:val="center"/>
          </w:tcPr>
          <w:p w14:paraId="7AB93B65" w14:textId="77777777" w:rsidR="006370FE" w:rsidRPr="00AB7760" w:rsidRDefault="006370FE" w:rsidP="00A20692">
            <w:pPr>
              <w:pStyle w:val="aff6"/>
              <w:rPr>
                <w:lang w:val="en-US"/>
              </w:rPr>
            </w:pPr>
            <w:r w:rsidRPr="00AB7760">
              <w:rPr>
                <w:lang w:val="en-US"/>
              </w:rPr>
              <w:t>60000</w:t>
            </w:r>
          </w:p>
        </w:tc>
      </w:tr>
      <w:tr w:rsidR="007158D1" w14:paraId="3A341E5A" w14:textId="77777777" w:rsidTr="00AB7760">
        <w:trPr>
          <w:tblHeader/>
        </w:trPr>
        <w:tc>
          <w:tcPr>
            <w:tcW w:w="3398" w:type="dxa"/>
            <w:vAlign w:val="center"/>
          </w:tcPr>
          <w:p w14:paraId="44015E09" w14:textId="77777777" w:rsidR="007158D1" w:rsidRPr="00AB7760" w:rsidRDefault="007158D1" w:rsidP="00A20692">
            <w:pPr>
              <w:pStyle w:val="aff6"/>
              <w:rPr>
                <w:lang w:val="en-US"/>
              </w:rPr>
            </w:pPr>
            <w:r w:rsidRPr="007158D1">
              <w:rPr>
                <w:lang w:val="en-US"/>
              </w:rPr>
              <w:t>hangUpCheckIntervalMinute</w:t>
            </w:r>
          </w:p>
        </w:tc>
        <w:tc>
          <w:tcPr>
            <w:tcW w:w="3398" w:type="dxa"/>
            <w:vAlign w:val="center"/>
          </w:tcPr>
          <w:p w14:paraId="03816939" w14:textId="77777777" w:rsidR="007158D1" w:rsidRPr="007158D1" w:rsidRDefault="007158D1" w:rsidP="00A20692">
            <w:pPr>
              <w:pStyle w:val="aff6"/>
            </w:pPr>
            <w:r>
              <w:t>Интервал проверки логов анализа, влияет на чувствительность обнаружения предположительного зависания</w:t>
            </w:r>
          </w:p>
        </w:tc>
        <w:tc>
          <w:tcPr>
            <w:tcW w:w="3399" w:type="dxa"/>
            <w:vAlign w:val="center"/>
          </w:tcPr>
          <w:p w14:paraId="16AE5D0B" w14:textId="77777777" w:rsidR="007158D1" w:rsidRPr="00AB7760" w:rsidRDefault="007158D1" w:rsidP="00A20692">
            <w:pPr>
              <w:pStyle w:val="aff6"/>
              <w:rPr>
                <w:lang w:val="en-US"/>
              </w:rPr>
            </w:pPr>
            <w:r>
              <w:rPr>
                <w:lang w:val="en-US"/>
              </w:rPr>
              <w:t>30</w:t>
            </w:r>
          </w:p>
        </w:tc>
      </w:tr>
      <w:tr w:rsidR="00F44E9F" w14:paraId="3C8ED916" w14:textId="77777777" w:rsidTr="00AB7760">
        <w:trPr>
          <w:tblHeader/>
        </w:trPr>
        <w:tc>
          <w:tcPr>
            <w:tcW w:w="3398" w:type="dxa"/>
            <w:vAlign w:val="center"/>
          </w:tcPr>
          <w:p w14:paraId="5882F6AC" w14:textId="2FA9621A" w:rsidR="00F44E9F" w:rsidRPr="007158D1" w:rsidRDefault="00F44E9F" w:rsidP="00A20692">
            <w:pPr>
              <w:pStyle w:val="aff6"/>
              <w:rPr>
                <w:lang w:val="en-US"/>
              </w:rPr>
            </w:pPr>
            <w:r w:rsidRPr="009331FE">
              <w:rPr>
                <w:lang w:val="en-US"/>
              </w:rPr>
              <w:t>maxParallelAnalyzes</w:t>
            </w:r>
          </w:p>
        </w:tc>
        <w:tc>
          <w:tcPr>
            <w:tcW w:w="3398" w:type="dxa"/>
            <w:vAlign w:val="center"/>
          </w:tcPr>
          <w:p w14:paraId="333E12DB" w14:textId="0FBC4944" w:rsidR="00F44E9F" w:rsidRDefault="00F44E9F" w:rsidP="00A20692">
            <w:pPr>
              <w:pStyle w:val="aff6"/>
            </w:pPr>
            <w:r>
              <w:t>Количество одновременно анализируемых проектов</w:t>
            </w:r>
          </w:p>
        </w:tc>
        <w:tc>
          <w:tcPr>
            <w:tcW w:w="3399" w:type="dxa"/>
            <w:vAlign w:val="center"/>
          </w:tcPr>
          <w:p w14:paraId="6F662463" w14:textId="4A4CF622" w:rsidR="00F44E9F" w:rsidRPr="00F44E9F" w:rsidRDefault="00F44E9F" w:rsidP="00A20692">
            <w:pPr>
              <w:pStyle w:val="aff6"/>
            </w:pPr>
            <w:r>
              <w:t>2</w:t>
            </w:r>
          </w:p>
        </w:tc>
      </w:tr>
    </w:tbl>
    <w:p w14:paraId="5B61AEC4" w14:textId="77777777" w:rsidR="00767100" w:rsidRDefault="00767100" w:rsidP="00767100">
      <w:pPr>
        <w:pStyle w:val="afb"/>
        <w:ind w:firstLine="0"/>
      </w:pPr>
    </w:p>
    <w:p w14:paraId="7C7D34BD" w14:textId="57F9E5AB" w:rsidR="00767100" w:rsidRDefault="00767100" w:rsidP="00767100">
      <w:pPr>
        <w:pStyle w:val="afb"/>
        <w:ind w:firstLine="360"/>
        <w:sectPr w:rsidR="00767100" w:rsidSect="00990AAA">
          <w:headerReference w:type="default" r:id="rId126"/>
          <w:footerReference w:type="default" r:id="rId127"/>
          <w:pgSz w:w="11906" w:h="16838"/>
          <w:pgMar w:top="1417" w:right="567" w:bottom="850" w:left="1134" w:header="709" w:footer="709" w:gutter="0"/>
          <w:cols w:space="708"/>
          <w:docGrid w:linePitch="360"/>
        </w:sectPr>
      </w:pPr>
    </w:p>
    <w:p w14:paraId="6A5D32E4" w14:textId="77777777" w:rsidR="005427EE" w:rsidRPr="00B8593D" w:rsidRDefault="00912195" w:rsidP="00912195">
      <w:pPr>
        <w:pStyle w:val="14"/>
        <w:jc w:val="center"/>
        <w:rPr>
          <w:rFonts w:ascii="Times New Roman" w:hAnsi="Times New Roman" w:cs="Times New Roman"/>
        </w:rPr>
      </w:pPr>
      <w:bookmarkStart w:id="300" w:name="_Toc113878792"/>
      <w:bookmarkStart w:id="301" w:name="_Toc186304135"/>
      <w:bookmarkStart w:id="302" w:name="_Ref34826014"/>
      <w:r w:rsidRPr="00B8593D">
        <w:rPr>
          <w:rFonts w:ascii="Times New Roman" w:hAnsi="Times New Roman" w:cs="Times New Roman"/>
          <w:lang w:val="en-US"/>
        </w:rPr>
        <w:lastRenderedPageBreak/>
        <w:t xml:space="preserve">. </w:t>
      </w:r>
      <w:r w:rsidRPr="00B8593D">
        <w:rPr>
          <w:rFonts w:ascii="Times New Roman" w:hAnsi="Times New Roman" w:cs="Times New Roman"/>
          <w:caps w:val="0"/>
        </w:rPr>
        <w:t>Инструкция по обновлению Лицензии</w:t>
      </w:r>
      <w:bookmarkEnd w:id="300"/>
      <w:bookmarkEnd w:id="301"/>
    </w:p>
    <w:bookmarkEnd w:id="302"/>
    <w:p w14:paraId="0428240B" w14:textId="77777777" w:rsidR="005B7826" w:rsidRDefault="006370FE" w:rsidP="003A2B86">
      <w:pPr>
        <w:pStyle w:val="ab"/>
      </w:pPr>
      <w:r>
        <w:t xml:space="preserve">Обновление лицензии </w:t>
      </w:r>
      <w:r w:rsidR="003A2B86">
        <w:t>не подразумевает процедуры изменения существующей лицензии. Изменение любых лицензионных данных</w:t>
      </w:r>
      <w:r w:rsidR="005B7826">
        <w:t xml:space="preserve"> или продление срока действия лицензии осуществляется путём получения нового файла лицензии и проведения процедуры активации.</w:t>
      </w:r>
    </w:p>
    <w:p w14:paraId="1F528C44" w14:textId="747F336F" w:rsidR="005B7826" w:rsidRPr="005B7826" w:rsidRDefault="005B7826" w:rsidP="003A2B86">
      <w:pPr>
        <w:pStyle w:val="ab"/>
      </w:pPr>
      <w:r>
        <w:t xml:space="preserve">Для удаления существующей лицензии не обходимо удалить файл лицензии </w:t>
      </w:r>
      <w:r>
        <w:rPr>
          <w:lang w:val="en-US"/>
        </w:rPr>
        <w:t>license</w:t>
      </w:r>
      <w:r w:rsidRPr="005B7826">
        <w:t xml:space="preserve"> </w:t>
      </w:r>
      <w:r>
        <w:t xml:space="preserve">из папки </w:t>
      </w:r>
      <w:r w:rsidRPr="005B7826">
        <w:t>/</w:t>
      </w:r>
      <w:r>
        <w:rPr>
          <w:lang w:val="en-US"/>
        </w:rPr>
        <w:t>opt</w:t>
      </w:r>
      <w:r w:rsidRPr="005B7826">
        <w:t>/</w:t>
      </w:r>
      <w:r>
        <w:rPr>
          <w:lang w:val="en-US"/>
        </w:rPr>
        <w:t>akvs</w:t>
      </w:r>
      <w:r w:rsidRPr="005B7826">
        <w:t>_</w:t>
      </w:r>
      <w:r>
        <w:rPr>
          <w:lang w:val="en-US"/>
        </w:rPr>
        <w:t>server</w:t>
      </w:r>
      <w:r w:rsidRPr="005B7826">
        <w:t>/</w:t>
      </w:r>
      <w:r>
        <w:rPr>
          <w:lang w:val="en-US"/>
        </w:rPr>
        <w:t>config</w:t>
      </w:r>
      <w:r w:rsidRPr="005B7826">
        <w:t xml:space="preserve"> (</w:t>
      </w:r>
      <w:r>
        <w:t>расположение сервера может отличаться, если вы указали другое</w:t>
      </w:r>
      <w:r w:rsidRPr="005B7826">
        <w:t>)</w:t>
      </w:r>
      <w:r>
        <w:t xml:space="preserve">. После чего необходимо перезагрузить сервер командой </w:t>
      </w:r>
      <w:r>
        <w:rPr>
          <w:lang w:val="en-US"/>
        </w:rPr>
        <w:t>systemctl</w:t>
      </w:r>
      <w:r w:rsidRPr="005B7826">
        <w:t xml:space="preserve"> </w:t>
      </w:r>
      <w:r>
        <w:rPr>
          <w:lang w:val="en-US"/>
        </w:rPr>
        <w:t>restart</w:t>
      </w:r>
      <w:r w:rsidRPr="005B7826">
        <w:t xml:space="preserve"> </w:t>
      </w:r>
      <w:r>
        <w:rPr>
          <w:lang w:val="en-US"/>
        </w:rPr>
        <w:t>akvs</w:t>
      </w:r>
      <w:r w:rsidRPr="005B7826">
        <w:t>_</w:t>
      </w:r>
      <w:r>
        <w:rPr>
          <w:lang w:val="en-US"/>
        </w:rPr>
        <w:t>server</w:t>
      </w:r>
      <w:r w:rsidRPr="005B7826">
        <w:t xml:space="preserve">, </w:t>
      </w:r>
      <w:r>
        <w:t>либо через графический инсталлятор.</w:t>
      </w:r>
    </w:p>
    <w:p w14:paraId="70AFACDA" w14:textId="18FF9061" w:rsidR="00C11258" w:rsidRDefault="006370FE" w:rsidP="003A2B86">
      <w:pPr>
        <w:pStyle w:val="ab"/>
        <w:sectPr w:rsidR="00C11258" w:rsidSect="00990AAA">
          <w:pgSz w:w="11906" w:h="16838"/>
          <w:pgMar w:top="1417" w:right="567" w:bottom="850" w:left="1134" w:header="709" w:footer="709" w:gutter="0"/>
          <w:cols w:space="708"/>
          <w:docGrid w:linePitch="360"/>
        </w:sectPr>
      </w:pPr>
      <w:r>
        <w:t xml:space="preserve"> </w:t>
      </w:r>
      <w:r>
        <w:br w:type="page"/>
      </w:r>
    </w:p>
    <w:p w14:paraId="1E872800" w14:textId="77777777" w:rsidR="005427EE" w:rsidRPr="00117147" w:rsidRDefault="006F44E7" w:rsidP="00912195">
      <w:pPr>
        <w:pStyle w:val="14"/>
        <w:jc w:val="center"/>
      </w:pPr>
      <w:bookmarkStart w:id="303" w:name="_Toc113878793"/>
      <w:bookmarkStart w:id="304" w:name="_Toc186304136"/>
      <w:bookmarkStart w:id="305" w:name="_Ref34825950"/>
      <w:r>
        <w:rPr>
          <w:rFonts w:asciiTheme="minorHAnsi" w:hAnsiTheme="minorHAnsi"/>
        </w:rPr>
        <w:lastRenderedPageBreak/>
        <w:t xml:space="preserve">. </w:t>
      </w:r>
      <w:r w:rsidRPr="00B8593D">
        <w:rPr>
          <w:rFonts w:ascii="Times New Roman" w:hAnsi="Times New Roman" w:cs="Times New Roman"/>
          <w:caps w:val="0"/>
        </w:rPr>
        <w:t>Модуль консольного клиента</w:t>
      </w:r>
      <w:bookmarkEnd w:id="303"/>
      <w:bookmarkEnd w:id="304"/>
    </w:p>
    <w:bookmarkEnd w:id="305"/>
    <w:p w14:paraId="421644C4" w14:textId="5B6E0FB4" w:rsidR="006370FE" w:rsidRPr="003547C6" w:rsidRDefault="006370FE" w:rsidP="00E94655">
      <w:pPr>
        <w:pStyle w:val="ab"/>
        <w:rPr>
          <w:rFonts w:eastAsia="Arial"/>
          <w:color w:val="000000"/>
        </w:rPr>
      </w:pPr>
      <w:r w:rsidRPr="003547C6">
        <w:t>Модуль консольного клиента REST-сервиса «</w:t>
      </w:r>
      <w:r w:rsidR="00880CF7">
        <w:t>АК-ВС 3</w:t>
      </w:r>
      <w:r w:rsidRPr="003547C6">
        <w:t>» представляет собой jar-файл и позволяет в консольном режиме подключаться к веб-сервису «</w:t>
      </w:r>
      <w:r w:rsidR="00880CF7">
        <w:t>АК-ВС 3</w:t>
      </w:r>
      <w:r>
        <w:t xml:space="preserve">» и проводить статический и </w:t>
      </w:r>
      <w:r w:rsidRPr="003547C6">
        <w:t>динамический анализ</w:t>
      </w:r>
      <w:r>
        <w:t>ы</w:t>
      </w:r>
      <w:r w:rsidRPr="003547C6">
        <w:t>.</w:t>
      </w:r>
      <w:r w:rsidR="00DA6884">
        <w:t xml:space="preserve"> </w:t>
      </w:r>
      <w:r w:rsidRPr="003547C6">
        <w:rPr>
          <w:color w:val="000000"/>
        </w:rPr>
        <w:t>Основные возможности модуля: проведение стат</w:t>
      </w:r>
      <w:r>
        <w:rPr>
          <w:color w:val="000000"/>
        </w:rPr>
        <w:t>ического и динамического анализов</w:t>
      </w:r>
      <w:r w:rsidRPr="003547C6">
        <w:rPr>
          <w:color w:val="000000"/>
        </w:rPr>
        <w:t>, получение информации о проектах и лицензии.</w:t>
      </w:r>
    </w:p>
    <w:p w14:paraId="6B58F8F4" w14:textId="77777777" w:rsidR="006370FE" w:rsidRPr="00117147" w:rsidRDefault="006370FE" w:rsidP="00117147">
      <w:pPr>
        <w:pStyle w:val="25"/>
      </w:pPr>
      <w:r w:rsidRPr="00117147">
        <w:t>Работа с модулем</w:t>
      </w:r>
    </w:p>
    <w:p w14:paraId="4F539C1B" w14:textId="77777777" w:rsidR="006370FE" w:rsidRPr="00117147" w:rsidRDefault="006370FE" w:rsidP="00117147">
      <w:pPr>
        <w:pStyle w:val="afb"/>
        <w:rPr>
          <w:rFonts w:eastAsia="Arial"/>
        </w:rPr>
      </w:pPr>
      <w:r w:rsidRPr="00117147">
        <w:t>Для запуска модуля введите в командной строке:</w:t>
      </w:r>
    </w:p>
    <w:p w14:paraId="55988E33" w14:textId="0BE3D74B" w:rsidR="006370FE" w:rsidRPr="003F5ED5" w:rsidRDefault="006370FE" w:rsidP="000258CE">
      <w:pPr>
        <w:pStyle w:val="afff5"/>
        <w:rPr>
          <w:lang w:val="en-US"/>
        </w:rPr>
      </w:pPr>
      <w:r w:rsidRPr="003F5ED5">
        <w:rPr>
          <w:lang w:val="en-US"/>
        </w:rPr>
        <w:t>java -jar akvs-rest-client.jar [static|dynamic|project] [OPTIONS]</w:t>
      </w:r>
    </w:p>
    <w:p w14:paraId="589424ED" w14:textId="77777777" w:rsidR="006370FE" w:rsidRPr="00C11258" w:rsidRDefault="006370FE" w:rsidP="00C11258">
      <w:pPr>
        <w:pStyle w:val="ab"/>
        <w:rPr>
          <w:rFonts w:eastAsia="Arial"/>
        </w:rPr>
      </w:pPr>
      <w:r w:rsidRPr="00C11258">
        <w:t>Данный модуль поддерживает 3 режима работы: static, dynamic, project.</w:t>
      </w:r>
    </w:p>
    <w:p w14:paraId="46596F3D" w14:textId="77777777" w:rsidR="006370FE" w:rsidRPr="00117147" w:rsidRDefault="006370FE" w:rsidP="00117147">
      <w:pPr>
        <w:pStyle w:val="32"/>
      </w:pPr>
      <w:bookmarkStart w:id="306" w:name="_Toc493156840"/>
      <w:r w:rsidRPr="00117147">
        <w:t xml:space="preserve"> Режим static</w:t>
      </w:r>
      <w:bookmarkEnd w:id="306"/>
    </w:p>
    <w:p w14:paraId="700D5A83" w14:textId="77777777" w:rsidR="006370FE" w:rsidRPr="002147A4" w:rsidRDefault="006370FE" w:rsidP="002147A4">
      <w:pPr>
        <w:pStyle w:val="ab"/>
        <w:rPr>
          <w:rFonts w:eastAsia="Arial"/>
        </w:rPr>
      </w:pPr>
      <w:r w:rsidRPr="002147A4">
        <w:t xml:space="preserve">В режиме static производится статический анализ. В директории вывода будут помещены отчеты статического анализа, исходные коды с датчиками, сами датчики. </w:t>
      </w:r>
      <w:r w:rsidR="00B20411" w:rsidRPr="00B20411">
        <w:t>По желанию могут быть помещены данные проекта.</w:t>
      </w:r>
    </w:p>
    <w:p w14:paraId="4B564E3F" w14:textId="77777777" w:rsidR="006370FE" w:rsidRPr="00117147" w:rsidRDefault="006370FE" w:rsidP="00117147">
      <w:pPr>
        <w:pStyle w:val="afb"/>
        <w:rPr>
          <w:rFonts w:eastAsia="Arial"/>
        </w:rPr>
      </w:pPr>
      <w:r w:rsidRPr="00117147">
        <w:t>Для запуска режима необходимо использовать команду:</w:t>
      </w:r>
    </w:p>
    <w:p w14:paraId="4904AE10" w14:textId="3EC70607" w:rsidR="006370FE" w:rsidRPr="00F25D8C" w:rsidRDefault="006370FE" w:rsidP="00C11258">
      <w:pPr>
        <w:pStyle w:val="afff5"/>
        <w:rPr>
          <w:rFonts w:eastAsia="Arial"/>
          <w:lang w:val="en-US"/>
        </w:rPr>
      </w:pPr>
      <w:r w:rsidRPr="003F5ED5">
        <w:rPr>
          <w:lang w:val="en-US"/>
        </w:rPr>
        <w:t xml:space="preserve">java -jar akvs-rest-client.jar static </w:t>
      </w:r>
      <w:r w:rsidRPr="000258CE">
        <w:t>ОПЦИИ</w:t>
      </w:r>
    </w:p>
    <w:p w14:paraId="53967A39" w14:textId="77777777" w:rsidR="00B20411" w:rsidRDefault="006370FE" w:rsidP="00B20411">
      <w:pPr>
        <w:pStyle w:val="43"/>
      </w:pPr>
      <w:r w:rsidRPr="002147A4">
        <w:t>Опции модуля, имеющиеся в режиме static:</w:t>
      </w:r>
    </w:p>
    <w:p w14:paraId="00E45B93" w14:textId="5BE4F9B8" w:rsidR="00010D9A" w:rsidRDefault="00010D9A" w:rsidP="00010D9A">
      <w:pPr>
        <w:pStyle w:val="11"/>
      </w:pPr>
      <w:bookmarkStart w:id="307" w:name="_Hlk161322278"/>
      <w:r w:rsidRPr="002147A4">
        <w:t>-</w:t>
      </w:r>
      <w:r>
        <w:rPr>
          <w:lang w:val="en-US"/>
        </w:rPr>
        <w:t>up</w:t>
      </w:r>
      <w:r w:rsidRPr="002147A4">
        <w:t xml:space="preserve"> | --</w:t>
      </w:r>
      <w:r>
        <w:rPr>
          <w:lang w:val="en-US"/>
        </w:rPr>
        <w:t>upload</w:t>
      </w:r>
      <w:r w:rsidRPr="002147A4">
        <w:t xml:space="preserve"> — необязательный параметр,</w:t>
      </w:r>
      <w:r>
        <w:t xml:space="preserve"> загрузить файлы для анализа</w:t>
      </w:r>
      <w:r w:rsidRPr="002147A4">
        <w:t>;</w:t>
      </w:r>
    </w:p>
    <w:p w14:paraId="4EDBB173" w14:textId="745AEABD" w:rsidR="00DA6884" w:rsidRDefault="00DA6884" w:rsidP="00DA6884">
      <w:pPr>
        <w:pStyle w:val="11"/>
      </w:pPr>
      <w:r w:rsidRPr="002147A4">
        <w:t xml:space="preserve">-i </w:t>
      </w:r>
      <w:r w:rsidR="00B57A10" w:rsidRPr="00B57A10">
        <w:t>&lt;</w:t>
      </w:r>
      <w:r w:rsidRPr="002147A4">
        <w:t>path</w:t>
      </w:r>
      <w:r w:rsidR="00B57A10" w:rsidRPr="00B57A10">
        <w:t>&gt;</w:t>
      </w:r>
      <w:r w:rsidRPr="002147A4">
        <w:t xml:space="preserve"> | --input </w:t>
      </w:r>
      <w:r w:rsidR="00B57A10" w:rsidRPr="00B57A10">
        <w:t>&lt;</w:t>
      </w:r>
      <w:r w:rsidRPr="002147A4">
        <w:t>path</w:t>
      </w:r>
      <w:r w:rsidR="00B57A10" w:rsidRPr="00B57A10">
        <w:t>&gt;</w:t>
      </w:r>
      <w:r w:rsidRPr="002147A4">
        <w:t xml:space="preserve"> — </w:t>
      </w:r>
      <w:r w:rsidR="00010D9A" w:rsidRPr="002147A4">
        <w:t>необязательный параметр,</w:t>
      </w:r>
      <w:r w:rsidR="00010D9A">
        <w:t xml:space="preserve"> </w:t>
      </w:r>
      <w:r w:rsidRPr="002147A4">
        <w:t>путь до</w:t>
      </w:r>
      <w:r w:rsidR="00010D9A">
        <w:t xml:space="preserve"> файлов с</w:t>
      </w:r>
      <w:r w:rsidRPr="002147A4">
        <w:t xml:space="preserve"> исходны</w:t>
      </w:r>
      <w:r w:rsidR="00010D9A">
        <w:t>ми</w:t>
      </w:r>
      <w:r w:rsidRPr="002147A4">
        <w:t xml:space="preserve"> текст</w:t>
      </w:r>
      <w:r w:rsidR="00010D9A">
        <w:t>ами/скомпилированных файлов</w:t>
      </w:r>
      <w:r w:rsidRPr="002147A4">
        <w:t xml:space="preserve"> (директория или tre-файл, или архив в формате ZIP);</w:t>
      </w:r>
    </w:p>
    <w:p w14:paraId="2D967102" w14:textId="5F5A5F26" w:rsidR="00010D9A" w:rsidRDefault="00010D9A" w:rsidP="00010D9A">
      <w:pPr>
        <w:pStyle w:val="11"/>
      </w:pPr>
      <w:r w:rsidRPr="00231FC6">
        <w:t>-</w:t>
      </w:r>
      <w:r>
        <w:rPr>
          <w:lang w:val="en-US"/>
        </w:rPr>
        <w:t>dd</w:t>
      </w:r>
      <w:r w:rsidRPr="00231FC6">
        <w:t xml:space="preserve"> | --</w:t>
      </w:r>
      <w:r>
        <w:rPr>
          <w:lang w:val="en-US"/>
        </w:rPr>
        <w:t>download</w:t>
      </w:r>
      <w:r w:rsidRPr="00231FC6">
        <w:t>-</w:t>
      </w:r>
      <w:r>
        <w:rPr>
          <w:lang w:val="en-US"/>
        </w:rPr>
        <w:t>data</w:t>
      </w:r>
      <w:r w:rsidRPr="00231FC6">
        <w:t xml:space="preserve"> — </w:t>
      </w:r>
      <w:r w:rsidRPr="000831A2">
        <w:t xml:space="preserve">необязательный параметр, </w:t>
      </w:r>
      <w:r>
        <w:t>загрузить</w:t>
      </w:r>
      <w:r w:rsidRPr="00231FC6">
        <w:t xml:space="preserve"> </w:t>
      </w:r>
      <w:r>
        <w:t>исходн</w:t>
      </w:r>
      <w:r w:rsidR="006F23FC">
        <w:t>ые тексты</w:t>
      </w:r>
      <w:r>
        <w:t>, данные проекта (включая отчеты) и журналы;</w:t>
      </w:r>
    </w:p>
    <w:p w14:paraId="7F7A1BFF" w14:textId="75B2FA77" w:rsidR="00010D9A" w:rsidRDefault="00010D9A" w:rsidP="00010D9A">
      <w:pPr>
        <w:pStyle w:val="11"/>
      </w:pPr>
      <w:r w:rsidRPr="000831A2">
        <w:t>-</w:t>
      </w:r>
      <w:r>
        <w:rPr>
          <w:lang w:val="en-US"/>
        </w:rPr>
        <w:t>rt</w:t>
      </w:r>
      <w:r w:rsidRPr="000831A2">
        <w:t xml:space="preserve"> </w:t>
      </w:r>
      <w:r w:rsidRPr="00B57A10">
        <w:t>&lt;</w:t>
      </w:r>
      <w:r>
        <w:rPr>
          <w:lang w:val="en-US"/>
        </w:rPr>
        <w:t>type</w:t>
      </w:r>
      <w:r w:rsidRPr="00B57A10">
        <w:t>&gt;</w:t>
      </w:r>
      <w:r w:rsidRPr="000831A2">
        <w:t xml:space="preserve"> | --</w:t>
      </w:r>
      <w:r>
        <w:rPr>
          <w:lang w:val="en-US"/>
        </w:rPr>
        <w:t>report</w:t>
      </w:r>
      <w:r w:rsidRPr="000831A2">
        <w:t>_</w:t>
      </w:r>
      <w:r>
        <w:rPr>
          <w:lang w:val="en-US"/>
        </w:rPr>
        <w:t>type</w:t>
      </w:r>
      <w:r w:rsidRPr="000831A2">
        <w:t xml:space="preserve"> </w:t>
      </w:r>
      <w:r w:rsidRPr="00B57A10">
        <w:t>&lt;</w:t>
      </w:r>
      <w:r>
        <w:rPr>
          <w:lang w:val="en-US"/>
        </w:rPr>
        <w:t>type</w:t>
      </w:r>
      <w:r w:rsidRPr="00B57A10">
        <w:t>&gt;</w:t>
      </w:r>
      <w:r w:rsidRPr="000831A2">
        <w:t xml:space="preserve"> — необязательный параметр, </w:t>
      </w:r>
      <w:r>
        <w:t>выбрать</w:t>
      </w:r>
      <w:r w:rsidRPr="000831A2">
        <w:t xml:space="preserve"> </w:t>
      </w:r>
      <w:r>
        <w:t>тип</w:t>
      </w:r>
      <w:r w:rsidRPr="000831A2">
        <w:t xml:space="preserve"> </w:t>
      </w:r>
      <w:r>
        <w:t>скачиваемых отчетов (</w:t>
      </w:r>
      <w:r>
        <w:rPr>
          <w:lang w:val="en-US"/>
        </w:rPr>
        <w:t>ws</w:t>
      </w:r>
      <w:r w:rsidRPr="000831A2">
        <w:t xml:space="preserve"> </w:t>
      </w:r>
      <w:r>
        <w:t>–</w:t>
      </w:r>
      <w:r w:rsidRPr="000831A2">
        <w:t xml:space="preserve"> </w:t>
      </w:r>
      <w:r>
        <w:t>с исходн</w:t>
      </w:r>
      <w:r w:rsidR="006F23FC">
        <w:t>ыми текстами</w:t>
      </w:r>
      <w:r>
        <w:t xml:space="preserve">, </w:t>
      </w:r>
      <w:r>
        <w:rPr>
          <w:lang w:val="en-US"/>
        </w:rPr>
        <w:t>ns</w:t>
      </w:r>
      <w:r w:rsidRPr="000831A2">
        <w:t xml:space="preserve"> </w:t>
      </w:r>
      <w:r>
        <w:t>–</w:t>
      </w:r>
      <w:r w:rsidRPr="000831A2">
        <w:t xml:space="preserve"> </w:t>
      </w:r>
      <w:r>
        <w:t>без исходн</w:t>
      </w:r>
      <w:r w:rsidR="006F23FC">
        <w:t>ых текстов</w:t>
      </w:r>
      <w:r>
        <w:t xml:space="preserve">, </w:t>
      </w:r>
      <w:r>
        <w:rPr>
          <w:lang w:val="en-US"/>
        </w:rPr>
        <w:t>all</w:t>
      </w:r>
      <w:r w:rsidRPr="000831A2">
        <w:t xml:space="preserve"> </w:t>
      </w:r>
      <w:r>
        <w:t>–</w:t>
      </w:r>
      <w:r w:rsidRPr="000831A2">
        <w:t xml:space="preserve"> </w:t>
      </w:r>
      <w:r>
        <w:t xml:space="preserve">все, по умолчанию – </w:t>
      </w:r>
      <w:r>
        <w:rPr>
          <w:lang w:val="en-US"/>
        </w:rPr>
        <w:t>ws</w:t>
      </w:r>
      <w:r w:rsidRPr="000831A2">
        <w:t>);</w:t>
      </w:r>
    </w:p>
    <w:p w14:paraId="0A90F505" w14:textId="77777777" w:rsidR="00010D9A" w:rsidRDefault="00010D9A" w:rsidP="00010D9A">
      <w:pPr>
        <w:pStyle w:val="11"/>
      </w:pPr>
      <w:r w:rsidRPr="000831A2">
        <w:t>-</w:t>
      </w:r>
      <w:r w:rsidRPr="00745A0D">
        <w:rPr>
          <w:lang w:val="en-US"/>
        </w:rPr>
        <w:t>rcd</w:t>
      </w:r>
      <w:r>
        <w:t xml:space="preserve"> </w:t>
      </w:r>
      <w:r w:rsidRPr="000831A2">
        <w:t>| --</w:t>
      </w:r>
      <w:r w:rsidRPr="00745A0D">
        <w:rPr>
          <w:lang w:val="en-US"/>
        </w:rPr>
        <w:t>report</w:t>
      </w:r>
      <w:r w:rsidRPr="00745A0D">
        <w:t>-</w:t>
      </w:r>
      <w:r w:rsidRPr="00745A0D">
        <w:rPr>
          <w:lang w:val="en-US"/>
        </w:rPr>
        <w:t>csv</w:t>
      </w:r>
      <w:r w:rsidRPr="00745A0D">
        <w:t>-</w:t>
      </w:r>
      <w:r w:rsidRPr="00745A0D">
        <w:rPr>
          <w:lang w:val="en-US"/>
        </w:rPr>
        <w:t>download</w:t>
      </w:r>
      <w:r>
        <w:t xml:space="preserve"> </w:t>
      </w:r>
      <w:r w:rsidRPr="000831A2">
        <w:t>— необязательный параметр</w:t>
      </w:r>
      <w:r>
        <w:t xml:space="preserve">, после проведения анализа скачать отчет в формате </w:t>
      </w:r>
      <w:r>
        <w:rPr>
          <w:lang w:val="en-US"/>
        </w:rPr>
        <w:t>csv</w:t>
      </w:r>
      <w:r w:rsidRPr="000831A2">
        <w:t>;</w:t>
      </w:r>
    </w:p>
    <w:p w14:paraId="73B41A26" w14:textId="3B12C656" w:rsidR="00010D9A" w:rsidRDefault="00010D9A" w:rsidP="00010D9A">
      <w:pPr>
        <w:pStyle w:val="11"/>
      </w:pPr>
      <w:r w:rsidRPr="000831A2">
        <w:t>-</w:t>
      </w:r>
      <w:r w:rsidRPr="00745A0D">
        <w:rPr>
          <w:lang w:val="en-US"/>
        </w:rPr>
        <w:t>rhd</w:t>
      </w:r>
      <w:r>
        <w:t xml:space="preserve"> </w:t>
      </w:r>
      <w:r w:rsidRPr="000831A2">
        <w:t>| --</w:t>
      </w:r>
      <w:r w:rsidRPr="00745A0D">
        <w:rPr>
          <w:lang w:val="en-US"/>
        </w:rPr>
        <w:t>report</w:t>
      </w:r>
      <w:r w:rsidRPr="00745A0D">
        <w:t>-</w:t>
      </w:r>
      <w:r w:rsidRPr="00745A0D">
        <w:rPr>
          <w:lang w:val="en-US"/>
        </w:rPr>
        <w:t>html</w:t>
      </w:r>
      <w:r w:rsidRPr="00745A0D">
        <w:t>-</w:t>
      </w:r>
      <w:r w:rsidRPr="00745A0D">
        <w:rPr>
          <w:lang w:val="en-US"/>
        </w:rPr>
        <w:t>download</w:t>
      </w:r>
      <w:r>
        <w:t xml:space="preserve"> </w:t>
      </w:r>
      <w:r w:rsidRPr="000831A2">
        <w:t>— необязательный параметр</w:t>
      </w:r>
      <w:r>
        <w:t xml:space="preserve">, после проведения анализа скачать отчет в формате </w:t>
      </w:r>
      <w:r>
        <w:rPr>
          <w:lang w:val="en-US"/>
        </w:rPr>
        <w:t>html</w:t>
      </w:r>
      <w:r w:rsidRPr="000831A2">
        <w:t>;</w:t>
      </w:r>
    </w:p>
    <w:p w14:paraId="5A4FA17D" w14:textId="025F35BC" w:rsidR="0024774E" w:rsidRPr="002147A4" w:rsidRDefault="0024774E" w:rsidP="0024774E">
      <w:pPr>
        <w:pStyle w:val="11"/>
      </w:pPr>
      <w:r w:rsidRPr="000831A2">
        <w:lastRenderedPageBreak/>
        <w:t>-</w:t>
      </w:r>
      <w:r w:rsidRPr="00745A0D">
        <w:rPr>
          <w:lang w:val="en-US"/>
        </w:rPr>
        <w:t>r</w:t>
      </w:r>
      <w:r>
        <w:rPr>
          <w:lang w:val="en-US"/>
        </w:rPr>
        <w:t>s</w:t>
      </w:r>
      <w:r w:rsidRPr="00745A0D">
        <w:rPr>
          <w:lang w:val="en-US"/>
        </w:rPr>
        <w:t>d</w:t>
      </w:r>
      <w:r>
        <w:t xml:space="preserve"> </w:t>
      </w:r>
      <w:r w:rsidRPr="000831A2">
        <w:t>| --</w:t>
      </w:r>
      <w:r w:rsidRPr="00745A0D">
        <w:rPr>
          <w:lang w:val="en-US"/>
        </w:rPr>
        <w:t>report</w:t>
      </w:r>
      <w:r w:rsidRPr="00745A0D">
        <w:t>-</w:t>
      </w:r>
      <w:r>
        <w:rPr>
          <w:lang w:val="en-US"/>
        </w:rPr>
        <w:t>sarif</w:t>
      </w:r>
      <w:r w:rsidRPr="00745A0D">
        <w:t>-</w:t>
      </w:r>
      <w:r w:rsidRPr="00745A0D">
        <w:rPr>
          <w:lang w:val="en-US"/>
        </w:rPr>
        <w:t>download</w:t>
      </w:r>
      <w:r>
        <w:t xml:space="preserve"> </w:t>
      </w:r>
      <w:r w:rsidRPr="000831A2">
        <w:t>— необязательный параметр</w:t>
      </w:r>
      <w:r>
        <w:t xml:space="preserve">, после проведения анализа скачать отчет в формате </w:t>
      </w:r>
      <w:r>
        <w:rPr>
          <w:lang w:val="en-US"/>
        </w:rPr>
        <w:t>Sarif</w:t>
      </w:r>
      <w:r w:rsidRPr="000831A2">
        <w:t>;</w:t>
      </w:r>
    </w:p>
    <w:bookmarkEnd w:id="307"/>
    <w:p w14:paraId="5D337353" w14:textId="29446DB2" w:rsidR="00DA6884" w:rsidRPr="002147A4" w:rsidRDefault="00DA6884" w:rsidP="00DA6884">
      <w:pPr>
        <w:pStyle w:val="11"/>
      </w:pPr>
      <w:r w:rsidRPr="002147A4">
        <w:t xml:space="preserve">-o </w:t>
      </w:r>
      <w:r w:rsidR="00B57A10" w:rsidRPr="00B57A10">
        <w:t>&lt;</w:t>
      </w:r>
      <w:r w:rsidRPr="002147A4">
        <w:t>directory</w:t>
      </w:r>
      <w:r w:rsidR="00B57A10" w:rsidRPr="00B57A10">
        <w:t>&gt;</w:t>
      </w:r>
      <w:r w:rsidRPr="002147A4">
        <w:t xml:space="preserve"> | --output </w:t>
      </w:r>
      <w:r w:rsidR="00B57A10" w:rsidRPr="00B57A10">
        <w:t>&lt;</w:t>
      </w:r>
      <w:r w:rsidRPr="002147A4">
        <w:t>directory</w:t>
      </w:r>
      <w:r w:rsidR="00B57A10" w:rsidRPr="00B57A10">
        <w:t>&gt;</w:t>
      </w:r>
      <w:r w:rsidRPr="002147A4">
        <w:t xml:space="preserve"> — </w:t>
      </w:r>
      <w:r w:rsidR="00010D9A" w:rsidRPr="002147A4">
        <w:t>необязательный параметр,</w:t>
      </w:r>
      <w:r w:rsidR="00010D9A">
        <w:t xml:space="preserve"> </w:t>
      </w:r>
      <w:r w:rsidRPr="002147A4">
        <w:t>путь до директории, куда будут помещены отчеты;</w:t>
      </w:r>
    </w:p>
    <w:p w14:paraId="19DC1C3C" w14:textId="54444048" w:rsidR="00DA6884" w:rsidRPr="002147A4" w:rsidRDefault="00DA6884" w:rsidP="00DA6884">
      <w:pPr>
        <w:pStyle w:val="11"/>
      </w:pPr>
      <w:r w:rsidRPr="002147A4">
        <w:t xml:space="preserve">-n </w:t>
      </w:r>
      <w:r w:rsidR="00B57A10" w:rsidRPr="00B57A10">
        <w:t>&lt;</w:t>
      </w:r>
      <w:r w:rsidRPr="002147A4">
        <w:t>project</w:t>
      </w:r>
      <w:r w:rsidR="00B57A10" w:rsidRPr="00B57A10">
        <w:t>&gt;</w:t>
      </w:r>
      <w:r w:rsidRPr="002147A4">
        <w:t xml:space="preserve"> </w:t>
      </w:r>
      <w:r w:rsidRPr="00A1687A">
        <w:t>| --</w:t>
      </w:r>
      <w:r w:rsidRPr="002147A4">
        <w:t xml:space="preserve">name </w:t>
      </w:r>
      <w:r w:rsidR="00B57A10" w:rsidRPr="00B57A10">
        <w:t>&lt;</w:t>
      </w:r>
      <w:r w:rsidRPr="00A1687A">
        <w:t>project</w:t>
      </w:r>
      <w:r w:rsidR="00B57A10" w:rsidRPr="00B57A10">
        <w:t>&gt;</w:t>
      </w:r>
      <w:r w:rsidRPr="00A1687A">
        <w:t xml:space="preserve"> </w:t>
      </w:r>
      <w:r w:rsidRPr="002147A4">
        <w:t xml:space="preserve">— необязательный параметр, название проекта (по умолчанию </w:t>
      </w:r>
      <w:r>
        <w:t>«</w:t>
      </w:r>
      <w:r w:rsidRPr="002147A4">
        <w:t>Project</w:t>
      </w:r>
      <w:r>
        <w:t>»</w:t>
      </w:r>
      <w:r w:rsidRPr="002147A4">
        <w:t>);</w:t>
      </w:r>
    </w:p>
    <w:p w14:paraId="2C33DE8C" w14:textId="3806B0DC" w:rsidR="00DA6884" w:rsidRPr="002147A4" w:rsidRDefault="00DA6884" w:rsidP="00DA6884">
      <w:pPr>
        <w:pStyle w:val="11"/>
      </w:pPr>
      <w:r w:rsidRPr="002147A4">
        <w:t xml:space="preserve">-l </w:t>
      </w:r>
      <w:r w:rsidR="00B57A10" w:rsidRPr="00B57A10">
        <w:t>&lt;</w:t>
      </w:r>
      <w:r w:rsidRPr="002147A4">
        <w:t>level</w:t>
      </w:r>
      <w:r w:rsidR="00B57A10" w:rsidRPr="00B57A10">
        <w:t>&gt;</w:t>
      </w:r>
      <w:r w:rsidRPr="002147A4">
        <w:t xml:space="preserve"> |</w:t>
      </w:r>
      <w:r w:rsidRPr="00A1687A">
        <w:t xml:space="preserve"> </w:t>
      </w:r>
      <w:r w:rsidRPr="002147A4">
        <w:t xml:space="preserve">--level </w:t>
      </w:r>
      <w:r w:rsidR="00B57A10" w:rsidRPr="00B57A10">
        <w:t>&lt;</w:t>
      </w:r>
      <w:r w:rsidRPr="002147A4">
        <w:t>level</w:t>
      </w:r>
      <w:r w:rsidR="00B57A10" w:rsidRPr="00B57A10">
        <w:t>&gt;</w:t>
      </w:r>
      <w:r w:rsidRPr="002147A4">
        <w:t xml:space="preserve"> — необязательный параметр, уровень контроля НДВ (по умолчанию</w:t>
      </w:r>
      <w:r>
        <w:t> «</w:t>
      </w:r>
      <w:r w:rsidRPr="002147A4">
        <w:t>1</w:t>
      </w:r>
      <w:r>
        <w:t>»</w:t>
      </w:r>
      <w:r w:rsidRPr="002147A4">
        <w:t>);</w:t>
      </w:r>
    </w:p>
    <w:p w14:paraId="5CED75E7" w14:textId="399E8DC6" w:rsidR="00DA6884" w:rsidRPr="002147A4" w:rsidRDefault="00DA6884" w:rsidP="00DA6884">
      <w:pPr>
        <w:pStyle w:val="11"/>
      </w:pPr>
      <w:r w:rsidRPr="002147A4">
        <w:t xml:space="preserve">-s </w:t>
      </w:r>
      <w:r w:rsidR="00B57A10" w:rsidRPr="00B57A10">
        <w:t>&lt;</w:t>
      </w:r>
      <w:r w:rsidRPr="002147A4">
        <w:t>server</w:t>
      </w:r>
      <w:r w:rsidR="00B57A10" w:rsidRPr="00B57A10">
        <w:t>&gt;</w:t>
      </w:r>
      <w:r w:rsidRPr="002147A4">
        <w:t xml:space="preserve"> | --server </w:t>
      </w:r>
      <w:r w:rsidR="00B57A10" w:rsidRPr="00B57A10">
        <w:t>&lt;</w:t>
      </w:r>
      <w:r w:rsidRPr="002147A4">
        <w:t>server</w:t>
      </w:r>
      <w:r w:rsidR="00B57A10" w:rsidRPr="00B57A10">
        <w:t>&gt;</w:t>
      </w:r>
      <w:r w:rsidRPr="002147A4">
        <w:t xml:space="preserve"> — необязательный параметр, адрес сервера (по умолчанию </w:t>
      </w:r>
      <w:r>
        <w:t>«</w:t>
      </w:r>
      <w:r w:rsidRPr="002147A4">
        <w:t>localhost</w:t>
      </w:r>
      <w:r>
        <w:t>»</w:t>
      </w:r>
      <w:r w:rsidRPr="002147A4">
        <w:t>);</w:t>
      </w:r>
    </w:p>
    <w:p w14:paraId="1CD0FEFA" w14:textId="3528B045" w:rsidR="00DA6884" w:rsidRPr="002147A4" w:rsidRDefault="00DA6884" w:rsidP="00DA6884">
      <w:pPr>
        <w:pStyle w:val="11"/>
      </w:pPr>
      <w:r w:rsidRPr="002147A4">
        <w:t xml:space="preserve">-p </w:t>
      </w:r>
      <w:r w:rsidR="00B57A10" w:rsidRPr="00B57A10">
        <w:t>&lt;</w:t>
      </w:r>
      <w:r w:rsidRPr="002147A4">
        <w:t>port</w:t>
      </w:r>
      <w:r w:rsidR="00B57A10" w:rsidRPr="00B57A10">
        <w:t>&gt;</w:t>
      </w:r>
      <w:r w:rsidRPr="002147A4">
        <w:t xml:space="preserve"> | --port </w:t>
      </w:r>
      <w:r w:rsidR="00B57A10" w:rsidRPr="00B57A10">
        <w:t>&lt;</w:t>
      </w:r>
      <w:r w:rsidRPr="002147A4">
        <w:t>port</w:t>
      </w:r>
      <w:r w:rsidR="00B57A10" w:rsidRPr="00B57A10">
        <w:t>&gt;</w:t>
      </w:r>
      <w:r w:rsidRPr="002147A4">
        <w:t xml:space="preserve"> — необязательный параметр, порт (по умолчанию </w:t>
      </w:r>
      <w:r>
        <w:t>«</w:t>
      </w:r>
      <w:r w:rsidRPr="002147A4">
        <w:t>11000</w:t>
      </w:r>
      <w:r>
        <w:t>»</w:t>
      </w:r>
      <w:r w:rsidRPr="002147A4">
        <w:t>);</w:t>
      </w:r>
    </w:p>
    <w:p w14:paraId="18D2916B" w14:textId="36F3F36D" w:rsidR="00DA6884" w:rsidRPr="002147A4" w:rsidRDefault="00DA6884" w:rsidP="00DA6884">
      <w:pPr>
        <w:pStyle w:val="11"/>
      </w:pPr>
      <w:r w:rsidRPr="00A1687A">
        <w:t>-</w:t>
      </w:r>
      <w:r>
        <w:rPr>
          <w:lang w:val="en-US"/>
        </w:rPr>
        <w:t>u</w:t>
      </w:r>
      <w:r w:rsidRPr="00A1687A">
        <w:t xml:space="preserve"> </w:t>
      </w:r>
      <w:r w:rsidR="00B57A10" w:rsidRPr="00B57A10">
        <w:t>&lt;</w:t>
      </w:r>
      <w:r>
        <w:rPr>
          <w:lang w:val="en-US"/>
        </w:rPr>
        <w:t>user</w:t>
      </w:r>
      <w:r w:rsidR="00B57A10" w:rsidRPr="00B57A10">
        <w:t>&gt;</w:t>
      </w:r>
      <w:r w:rsidRPr="00A1687A">
        <w:t xml:space="preserve"> | </w:t>
      </w:r>
      <w:r w:rsidRPr="002147A4">
        <w:t xml:space="preserve">--user </w:t>
      </w:r>
      <w:r w:rsidR="00B57A10" w:rsidRPr="00B57A10">
        <w:t>&lt;</w:t>
      </w:r>
      <w:r w:rsidRPr="002147A4">
        <w:t>user</w:t>
      </w:r>
      <w:r w:rsidR="00B57A10" w:rsidRPr="00B57A10">
        <w:t>&gt;</w:t>
      </w:r>
      <w:r w:rsidRPr="002147A4">
        <w:t xml:space="preserve"> — необязательный параметр, имя пользователя «АК-ВС</w:t>
      </w:r>
      <w:r>
        <w:t> </w:t>
      </w:r>
      <w:r w:rsidRPr="00D816C4">
        <w:t>3</w:t>
      </w:r>
      <w:r w:rsidRPr="002147A4">
        <w:t xml:space="preserve">» (по умолчанию </w:t>
      </w:r>
      <w:r>
        <w:t>«</w:t>
      </w:r>
      <w:r w:rsidRPr="002147A4">
        <w:t>admin</w:t>
      </w:r>
      <w:r>
        <w:t>»</w:t>
      </w:r>
      <w:r w:rsidRPr="002147A4">
        <w:t>);</w:t>
      </w:r>
    </w:p>
    <w:p w14:paraId="61216C1E" w14:textId="03428FF7" w:rsidR="00DA6884" w:rsidRPr="002147A4" w:rsidRDefault="00DA6884" w:rsidP="00DA6884">
      <w:pPr>
        <w:pStyle w:val="11"/>
      </w:pPr>
      <w:r w:rsidRPr="00A1687A">
        <w:t>-</w:t>
      </w:r>
      <w:r>
        <w:rPr>
          <w:lang w:val="en-US"/>
        </w:rPr>
        <w:t>p</w:t>
      </w:r>
      <w:r w:rsidR="00745A0D">
        <w:rPr>
          <w:lang w:val="en-US"/>
        </w:rPr>
        <w:t>w</w:t>
      </w:r>
      <w:r w:rsidRPr="00A1687A">
        <w:t xml:space="preserve"> </w:t>
      </w:r>
      <w:r w:rsidR="00B57A10" w:rsidRPr="00B57A10">
        <w:t>&lt;</w:t>
      </w:r>
      <w:r>
        <w:rPr>
          <w:lang w:val="en-US"/>
        </w:rPr>
        <w:t>password</w:t>
      </w:r>
      <w:r w:rsidR="00B57A10" w:rsidRPr="00B57A10">
        <w:t>&gt;</w:t>
      </w:r>
      <w:r w:rsidRPr="00A1687A">
        <w:t xml:space="preserve"> | </w:t>
      </w:r>
      <w:r w:rsidRPr="002147A4">
        <w:t xml:space="preserve">--password </w:t>
      </w:r>
      <w:r w:rsidR="00B57A10" w:rsidRPr="00B57A10">
        <w:t>&lt;</w:t>
      </w:r>
      <w:r w:rsidRPr="002147A4">
        <w:t>password</w:t>
      </w:r>
      <w:r w:rsidR="00B57A10" w:rsidRPr="00B57A10">
        <w:t>&gt;</w:t>
      </w:r>
      <w:r w:rsidRPr="002147A4">
        <w:t xml:space="preserve"> — необязательный параметр, пароль пользователя «АК-ВС</w:t>
      </w:r>
      <w:r>
        <w:t> </w:t>
      </w:r>
      <w:r w:rsidRPr="00D816C4">
        <w:t>3</w:t>
      </w:r>
      <w:r w:rsidRPr="002147A4">
        <w:t xml:space="preserve">» (по умолчанию </w:t>
      </w:r>
      <w:r>
        <w:t>«</w:t>
      </w:r>
      <w:r w:rsidRPr="002147A4">
        <w:t>admin</w:t>
      </w:r>
      <w:r>
        <w:t>»</w:t>
      </w:r>
      <w:r w:rsidRPr="002147A4">
        <w:t>);</w:t>
      </w:r>
    </w:p>
    <w:p w14:paraId="5A3DA838" w14:textId="77777777" w:rsidR="00DA6884" w:rsidRPr="002147A4" w:rsidRDefault="00DA6884" w:rsidP="00DA6884">
      <w:pPr>
        <w:pStyle w:val="11"/>
      </w:pPr>
      <w:r w:rsidRPr="00A1687A">
        <w:t>-</w:t>
      </w:r>
      <w:r>
        <w:rPr>
          <w:lang w:val="en-US"/>
        </w:rPr>
        <w:t>pr</w:t>
      </w:r>
      <w:r w:rsidRPr="00A1687A">
        <w:t xml:space="preserve"> | </w:t>
      </w:r>
      <w:r w:rsidRPr="002147A4">
        <w:t>--insert-probes — необязательный параметр, вставлять датчики для динамического анализа;</w:t>
      </w:r>
    </w:p>
    <w:p w14:paraId="0A6B46B6" w14:textId="7D9BD1C0" w:rsidR="00DA6884" w:rsidRPr="00745A0D" w:rsidRDefault="00DA6884" w:rsidP="00DA6884">
      <w:pPr>
        <w:pStyle w:val="11"/>
      </w:pPr>
      <w:r w:rsidRPr="00A1687A">
        <w:t>-</w:t>
      </w:r>
      <w:r>
        <w:rPr>
          <w:lang w:val="en-US"/>
        </w:rPr>
        <w:t>to</w:t>
      </w:r>
      <w:r w:rsidRPr="00A1687A">
        <w:t xml:space="preserve"> </w:t>
      </w:r>
      <w:r w:rsidR="00B57A10" w:rsidRPr="00B57A10">
        <w:t>&lt;</w:t>
      </w:r>
      <w:r>
        <w:rPr>
          <w:lang w:val="en-US"/>
        </w:rPr>
        <w:t>timeout</w:t>
      </w:r>
      <w:r w:rsidR="00B57A10" w:rsidRPr="00B57A10">
        <w:t>&gt;</w:t>
      </w:r>
      <w:r w:rsidRPr="00A1687A">
        <w:t xml:space="preserve"> | </w:t>
      </w:r>
      <w:r w:rsidRPr="002147A4">
        <w:t xml:space="preserve">--timeout </w:t>
      </w:r>
      <w:r w:rsidR="00B57A10" w:rsidRPr="00B57A10">
        <w:t>&lt;</w:t>
      </w:r>
      <w:r w:rsidRPr="002147A4">
        <w:t>timeout</w:t>
      </w:r>
      <w:r w:rsidR="00B57A10" w:rsidRPr="00B57A10">
        <w:t>&gt;</w:t>
      </w:r>
      <w:r w:rsidRPr="002147A4">
        <w:t xml:space="preserve"> — необязательный параметр, тайм-аут в секундах (по умолчанию </w:t>
      </w:r>
      <w:r>
        <w:t>«</w:t>
      </w:r>
      <w:r w:rsidRPr="002147A4">
        <w:t>30</w:t>
      </w:r>
      <w:r>
        <w:t>»</w:t>
      </w:r>
      <w:r w:rsidRPr="002147A4">
        <w:t>)</w:t>
      </w:r>
      <w:r>
        <w:rPr>
          <w:lang w:val="en-US"/>
        </w:rPr>
        <w:t>;</w:t>
      </w:r>
    </w:p>
    <w:p w14:paraId="40742CD1" w14:textId="47731FD9" w:rsidR="00745A0D" w:rsidRDefault="00745A0D" w:rsidP="00745A0D">
      <w:pPr>
        <w:pStyle w:val="11"/>
      </w:pPr>
      <w:r w:rsidRPr="00A1687A">
        <w:t>-</w:t>
      </w:r>
      <w:r>
        <w:rPr>
          <w:lang w:val="en-US"/>
        </w:rPr>
        <w:t>m</w:t>
      </w:r>
      <w:r w:rsidRPr="00A1687A">
        <w:t xml:space="preserve"> | </w:t>
      </w:r>
      <w:r w:rsidRPr="00745A0D">
        <w:t>--</w:t>
      </w:r>
      <w:r w:rsidRPr="00745A0D">
        <w:rPr>
          <w:lang w:val="en-US"/>
        </w:rPr>
        <w:t>metodika</w:t>
      </w:r>
      <w:r w:rsidRPr="00745A0D">
        <w:t xml:space="preserve"> &lt;</w:t>
      </w:r>
      <w:r w:rsidRPr="00745A0D">
        <w:rPr>
          <w:lang w:val="en-US"/>
        </w:rPr>
        <w:t>arg</w:t>
      </w:r>
      <w:r w:rsidRPr="00745A0D">
        <w:t xml:space="preserve">&gt; </w:t>
      </w:r>
      <w:r w:rsidRPr="00A1687A">
        <w:t xml:space="preserve">— </w:t>
      </w:r>
      <w:r w:rsidRPr="000831A2">
        <w:t xml:space="preserve">необязательный параметр, </w:t>
      </w:r>
      <w:r>
        <w:t>методика анализа (</w:t>
      </w:r>
      <w:r w:rsidRPr="00745A0D">
        <w:t xml:space="preserve">fstek </w:t>
      </w:r>
      <w:r>
        <w:t>–</w:t>
      </w:r>
      <w:r w:rsidRPr="00745A0D">
        <w:t xml:space="preserve"> </w:t>
      </w:r>
      <w:r>
        <w:t xml:space="preserve">ФСТЕК, </w:t>
      </w:r>
      <w:r w:rsidRPr="00745A0D">
        <w:t>rdndv</w:t>
      </w:r>
      <w:r>
        <w:t xml:space="preserve"> – РД НДВ, по умолчанию </w:t>
      </w:r>
      <w:r>
        <w:rPr>
          <w:lang w:val="en-US"/>
        </w:rPr>
        <w:t>rdndv</w:t>
      </w:r>
      <w:r>
        <w:t>)</w:t>
      </w:r>
      <w:r w:rsidRPr="00231FC6">
        <w:t>;</w:t>
      </w:r>
    </w:p>
    <w:p w14:paraId="5A0C19FD" w14:textId="7585484C" w:rsidR="00010D9A" w:rsidRDefault="00010D9A" w:rsidP="00745A0D">
      <w:pPr>
        <w:pStyle w:val="11"/>
      </w:pPr>
      <w:r w:rsidRPr="00A1687A">
        <w:t>-</w:t>
      </w:r>
      <w:r>
        <w:rPr>
          <w:lang w:val="en-US"/>
        </w:rPr>
        <w:t>an</w:t>
      </w:r>
      <w:r w:rsidRPr="00A1687A">
        <w:t xml:space="preserve"> | </w:t>
      </w:r>
      <w:r w:rsidRPr="00745A0D">
        <w:t>--</w:t>
      </w:r>
      <w:r w:rsidRPr="00010D9A">
        <w:rPr>
          <w:lang w:val="en-US"/>
        </w:rPr>
        <w:t>allow</w:t>
      </w:r>
      <w:r w:rsidRPr="00010D9A">
        <w:t>-</w:t>
      </w:r>
      <w:r w:rsidRPr="00010D9A">
        <w:rPr>
          <w:lang w:val="en-US"/>
        </w:rPr>
        <w:t>normalized</w:t>
      </w:r>
      <w:r w:rsidRPr="00010D9A">
        <w:t xml:space="preserve"> </w:t>
      </w:r>
      <w:r w:rsidRPr="00A1687A">
        <w:t xml:space="preserve">— </w:t>
      </w:r>
      <w:r w:rsidRPr="000831A2">
        <w:t xml:space="preserve">необязательный параметр, </w:t>
      </w:r>
      <w:r>
        <w:t>исправляющий некорректно указанные опции для выбранных методики и уровня анализа</w:t>
      </w:r>
      <w:r w:rsidRPr="00231FC6">
        <w:t>;</w:t>
      </w:r>
    </w:p>
    <w:p w14:paraId="508469D7" w14:textId="4EE527E1" w:rsidR="00DA6884" w:rsidRDefault="00DA6884" w:rsidP="00DA6884">
      <w:pPr>
        <w:pStyle w:val="11"/>
      </w:pPr>
      <w:r w:rsidRPr="00A1687A">
        <w:t>-</w:t>
      </w:r>
      <w:r>
        <w:rPr>
          <w:lang w:val="en-US"/>
        </w:rPr>
        <w:t>fma</w:t>
      </w:r>
      <w:r w:rsidRPr="00A1687A">
        <w:t xml:space="preserve"> | -- </w:t>
      </w:r>
      <w:r w:rsidRPr="00A1687A">
        <w:rPr>
          <w:lang w:val="en-US"/>
        </w:rPr>
        <w:t>force</w:t>
      </w:r>
      <w:r w:rsidRPr="00A1687A">
        <w:t>-</w:t>
      </w:r>
      <w:r w:rsidRPr="00A1687A">
        <w:rPr>
          <w:lang w:val="en-US"/>
        </w:rPr>
        <w:t>mkcha</w:t>
      </w:r>
      <w:r w:rsidRPr="00A1687A">
        <w:t>-</w:t>
      </w:r>
      <w:r w:rsidRPr="00A1687A">
        <w:rPr>
          <w:lang w:val="en-US"/>
        </w:rPr>
        <w:t>achkpv</w:t>
      </w:r>
      <w:r w:rsidRPr="00A1687A">
        <w:t xml:space="preserve"> — </w:t>
      </w:r>
      <w:r w:rsidRPr="000831A2">
        <w:t xml:space="preserve">необязательный параметр, </w:t>
      </w:r>
      <w:r>
        <w:t>включить МКЧА и АЧКПВ (по умолчанию включен и неизменяем для уровней 1 и 2)</w:t>
      </w:r>
      <w:r w:rsidRPr="00231FC6">
        <w:t>;</w:t>
      </w:r>
    </w:p>
    <w:p w14:paraId="4837B4A2" w14:textId="771435BB" w:rsidR="005B7826" w:rsidRPr="005B7826" w:rsidRDefault="005B7826" w:rsidP="00DA6884">
      <w:pPr>
        <w:pStyle w:val="11"/>
      </w:pPr>
      <w:r w:rsidRPr="005B7826">
        <w:t>-</w:t>
      </w:r>
      <w:r w:rsidRPr="005B7826">
        <w:rPr>
          <w:lang w:val="en-US"/>
        </w:rPr>
        <w:t>nbc</w:t>
      </w:r>
      <w:r w:rsidRPr="005B7826">
        <w:t xml:space="preserve"> | --</w:t>
      </w:r>
      <w:r w:rsidRPr="005B7826">
        <w:rPr>
          <w:lang w:val="en-US"/>
        </w:rPr>
        <w:t>no</w:t>
      </w:r>
      <w:r w:rsidRPr="005B7826">
        <w:t>-</w:t>
      </w:r>
      <w:r w:rsidRPr="005B7826">
        <w:rPr>
          <w:lang w:val="en-US"/>
        </w:rPr>
        <w:t>base</w:t>
      </w:r>
      <w:r w:rsidRPr="005B7826">
        <w:t>-</w:t>
      </w:r>
      <w:r w:rsidRPr="005B7826">
        <w:rPr>
          <w:lang w:val="en-US"/>
        </w:rPr>
        <w:t>checker</w:t>
      </w:r>
      <w:r w:rsidRPr="005B7826">
        <w:t xml:space="preserve"> — </w:t>
      </w:r>
      <w:r>
        <w:t xml:space="preserve">позволяет отключить поиск дефектов с помощью инструмента анализа </w:t>
      </w:r>
      <w:r>
        <w:rPr>
          <w:lang w:val="en-US"/>
        </w:rPr>
        <w:t>AppChecker</w:t>
      </w:r>
      <w:r w:rsidRPr="005B7826">
        <w:t>;</w:t>
      </w:r>
    </w:p>
    <w:p w14:paraId="0BEC77B7" w14:textId="2AEC198C" w:rsidR="00745A0D" w:rsidRPr="00407D42" w:rsidRDefault="00745A0D" w:rsidP="00010D9A">
      <w:pPr>
        <w:pStyle w:val="11"/>
      </w:pPr>
      <w:r w:rsidRPr="00407D42">
        <w:t>-</w:t>
      </w:r>
      <w:r w:rsidRPr="00745A0D">
        <w:rPr>
          <w:lang w:val="en-US"/>
        </w:rPr>
        <w:t>at</w:t>
      </w:r>
      <w:r w:rsidRPr="00407D42">
        <w:t xml:space="preserve"> &lt;</w:t>
      </w:r>
      <w:r w:rsidRPr="005B7826">
        <w:rPr>
          <w:lang w:val="en-US"/>
        </w:rPr>
        <w:t>arg</w:t>
      </w:r>
      <w:r>
        <w:rPr>
          <w:lang w:val="en-US"/>
        </w:rPr>
        <w:t>s</w:t>
      </w:r>
      <w:r w:rsidRPr="00407D42">
        <w:t>&gt; | --</w:t>
      </w:r>
      <w:r w:rsidRPr="005B7826">
        <w:rPr>
          <w:lang w:val="en-US"/>
        </w:rPr>
        <w:t>analyze</w:t>
      </w:r>
      <w:r w:rsidRPr="00407D42">
        <w:t>-</w:t>
      </w:r>
      <w:r w:rsidRPr="005B7826">
        <w:rPr>
          <w:lang w:val="en-US"/>
        </w:rPr>
        <w:t>target</w:t>
      </w:r>
      <w:r w:rsidRPr="00407D42">
        <w:t xml:space="preserve"> &lt;</w:t>
      </w:r>
      <w:r w:rsidRPr="005B7826">
        <w:rPr>
          <w:lang w:val="en-US"/>
        </w:rPr>
        <w:t>arg</w:t>
      </w:r>
      <w:r>
        <w:rPr>
          <w:lang w:val="en-US"/>
        </w:rPr>
        <w:t>s</w:t>
      </w:r>
      <w:r w:rsidRPr="00407D42">
        <w:t xml:space="preserve">&gt; — </w:t>
      </w:r>
      <w:r w:rsidRPr="000831A2">
        <w:t>необязательный</w:t>
      </w:r>
      <w:r w:rsidRPr="00407D42">
        <w:t xml:space="preserve"> </w:t>
      </w:r>
      <w:r w:rsidRPr="000831A2">
        <w:t>параметр</w:t>
      </w:r>
      <w:r w:rsidRPr="00407D42">
        <w:t xml:space="preserve">, </w:t>
      </w:r>
      <w:r>
        <w:t>выбрать</w:t>
      </w:r>
      <w:r w:rsidRPr="00407D42">
        <w:t xml:space="preserve"> </w:t>
      </w:r>
      <w:r>
        <w:t>тип</w:t>
      </w:r>
      <w:r w:rsidRPr="00407D42">
        <w:t xml:space="preserve"> </w:t>
      </w:r>
      <w:r>
        <w:t>анализируемых</w:t>
      </w:r>
      <w:r w:rsidRPr="00407D42">
        <w:t xml:space="preserve"> </w:t>
      </w:r>
      <w:r>
        <w:t>файлов</w:t>
      </w:r>
      <w:r w:rsidRPr="00407D42">
        <w:t xml:space="preserve"> (</w:t>
      </w:r>
      <w:r w:rsidRPr="00745A0D">
        <w:rPr>
          <w:lang w:val="en-US"/>
        </w:rPr>
        <w:t>src</w:t>
      </w:r>
      <w:r w:rsidRPr="00407D42">
        <w:t xml:space="preserve"> – </w:t>
      </w:r>
      <w:r>
        <w:t>файлы</w:t>
      </w:r>
      <w:r w:rsidRPr="00407D42">
        <w:t xml:space="preserve"> </w:t>
      </w:r>
      <w:r>
        <w:t>с</w:t>
      </w:r>
      <w:r w:rsidRPr="00407D42">
        <w:t xml:space="preserve"> </w:t>
      </w:r>
      <w:r>
        <w:t>исходными</w:t>
      </w:r>
      <w:r w:rsidRPr="00407D42">
        <w:t xml:space="preserve"> </w:t>
      </w:r>
      <w:r>
        <w:t>текстами</w:t>
      </w:r>
      <w:r w:rsidRPr="00407D42">
        <w:t xml:space="preserve">, </w:t>
      </w:r>
      <w:r w:rsidRPr="00745A0D">
        <w:rPr>
          <w:lang w:val="en-US"/>
        </w:rPr>
        <w:t>bins</w:t>
      </w:r>
      <w:r w:rsidRPr="00407D42">
        <w:t xml:space="preserve"> – </w:t>
      </w:r>
      <w:r>
        <w:t>скомпилированные</w:t>
      </w:r>
      <w:r w:rsidRPr="00407D42">
        <w:t xml:space="preserve"> </w:t>
      </w:r>
      <w:r>
        <w:t>файлы</w:t>
      </w:r>
      <w:r w:rsidRPr="00407D42">
        <w:t xml:space="preserve">, </w:t>
      </w:r>
      <w:r w:rsidRPr="00745A0D">
        <w:rPr>
          <w:lang w:val="en-US"/>
        </w:rPr>
        <w:t>src</w:t>
      </w:r>
      <w:r w:rsidRPr="00407D42">
        <w:t>,</w:t>
      </w:r>
      <w:r w:rsidRPr="00745A0D">
        <w:rPr>
          <w:lang w:val="en-US"/>
        </w:rPr>
        <w:t>bins</w:t>
      </w:r>
      <w:r w:rsidRPr="00407D42">
        <w:t xml:space="preserve"> – </w:t>
      </w:r>
      <w:r>
        <w:t>все</w:t>
      </w:r>
      <w:r w:rsidRPr="00407D42">
        <w:t xml:space="preserve">, </w:t>
      </w:r>
      <w:r>
        <w:t>по</w:t>
      </w:r>
      <w:r w:rsidRPr="00407D42">
        <w:t xml:space="preserve"> </w:t>
      </w:r>
      <w:r>
        <w:t>умолчанию</w:t>
      </w:r>
      <w:r w:rsidRPr="00407D42">
        <w:t xml:space="preserve"> – </w:t>
      </w:r>
      <w:r w:rsidRPr="00745A0D">
        <w:rPr>
          <w:lang w:val="en-US"/>
        </w:rPr>
        <w:t>src</w:t>
      </w:r>
      <w:r w:rsidRPr="00407D42">
        <w:t>,</w:t>
      </w:r>
      <w:r w:rsidRPr="00745A0D">
        <w:rPr>
          <w:lang w:val="en-US"/>
        </w:rPr>
        <w:t>bins</w:t>
      </w:r>
      <w:r w:rsidRPr="00407D42">
        <w:t>);</w:t>
      </w:r>
    </w:p>
    <w:p w14:paraId="02DD4004" w14:textId="77777777" w:rsidR="00DA6884" w:rsidRDefault="00DA6884" w:rsidP="00DA6884">
      <w:pPr>
        <w:pStyle w:val="11"/>
      </w:pPr>
      <w:r>
        <w:t>-</w:t>
      </w:r>
      <w:r>
        <w:rPr>
          <w:lang w:val="en-US"/>
        </w:rPr>
        <w:t>fc</w:t>
      </w:r>
      <w:r w:rsidRPr="00231FC6">
        <w:t xml:space="preserve"> | --</w:t>
      </w:r>
      <w:r w:rsidRPr="00231FC6">
        <w:rPr>
          <w:lang w:val="en-US"/>
        </w:rPr>
        <w:t>insert</w:t>
      </w:r>
      <w:r w:rsidRPr="00231FC6">
        <w:t>-</w:t>
      </w:r>
      <w:r w:rsidRPr="00231FC6">
        <w:rPr>
          <w:lang w:val="en-US"/>
        </w:rPr>
        <w:t>code</w:t>
      </w:r>
      <w:r w:rsidRPr="00231FC6">
        <w:t xml:space="preserve"> —</w:t>
      </w:r>
      <w:r>
        <w:t xml:space="preserve"> </w:t>
      </w:r>
      <w:r w:rsidRPr="000831A2">
        <w:t xml:space="preserve">необязательный параметр, </w:t>
      </w:r>
      <w:r>
        <w:t>вставлять код в блок-схемы вместо названий объектов</w:t>
      </w:r>
      <w:r w:rsidRPr="00231FC6">
        <w:t>;</w:t>
      </w:r>
    </w:p>
    <w:p w14:paraId="24505C70" w14:textId="77777777" w:rsidR="001211ED" w:rsidRDefault="001211ED" w:rsidP="001211ED">
      <w:pPr>
        <w:pStyle w:val="11"/>
      </w:pPr>
      <w:r w:rsidRPr="00231FC6">
        <w:lastRenderedPageBreak/>
        <w:t>-</w:t>
      </w:r>
      <w:r>
        <w:rPr>
          <w:lang w:val="en-US"/>
        </w:rPr>
        <w:t>e</w:t>
      </w:r>
      <w:r w:rsidRPr="00231FC6">
        <w:t xml:space="preserve"> | --</w:t>
      </w:r>
      <w:r>
        <w:rPr>
          <w:lang w:val="en-US"/>
        </w:rPr>
        <w:t>add</w:t>
      </w:r>
      <w:r w:rsidRPr="00231FC6">
        <w:t>-</w:t>
      </w:r>
      <w:r>
        <w:rPr>
          <w:lang w:val="en-US"/>
        </w:rPr>
        <w:t>to</w:t>
      </w:r>
      <w:r w:rsidRPr="00231FC6">
        <w:t>-</w:t>
      </w:r>
      <w:r>
        <w:rPr>
          <w:lang w:val="en-US"/>
        </w:rPr>
        <w:t>existing</w:t>
      </w:r>
      <w:r w:rsidRPr="00231FC6">
        <w:t xml:space="preserve"> — </w:t>
      </w:r>
      <w:r w:rsidRPr="000831A2">
        <w:t xml:space="preserve">необязательный параметр, </w:t>
      </w:r>
      <w:r>
        <w:t>загрузить файлы без удаления ранее загруженных;</w:t>
      </w:r>
    </w:p>
    <w:p w14:paraId="3AA0BCB2" w14:textId="79336041" w:rsidR="00E35399" w:rsidRDefault="00E35399" w:rsidP="00E35399">
      <w:pPr>
        <w:pStyle w:val="11"/>
      </w:pPr>
      <w:r w:rsidRPr="00231FC6">
        <w:t>-</w:t>
      </w:r>
      <w:r w:rsidRPr="00E35399">
        <w:rPr>
          <w:lang w:val="en-US"/>
        </w:rPr>
        <w:t>ds</w:t>
      </w:r>
      <w:r w:rsidRPr="00231FC6">
        <w:t xml:space="preserve"> | --</w:t>
      </w:r>
      <w:r w:rsidRPr="00E35399">
        <w:rPr>
          <w:lang w:val="en-US"/>
        </w:rPr>
        <w:t>dataflow</w:t>
      </w:r>
      <w:r w:rsidRPr="00E35399">
        <w:t>-</w:t>
      </w:r>
      <w:r w:rsidRPr="00E35399">
        <w:rPr>
          <w:lang w:val="en-US"/>
        </w:rPr>
        <w:t>skip</w:t>
      </w:r>
      <w:r w:rsidRPr="00231FC6">
        <w:t xml:space="preserve"> — </w:t>
      </w:r>
      <w:r w:rsidRPr="000831A2">
        <w:t xml:space="preserve">необязательный параметр, </w:t>
      </w:r>
      <w:r>
        <w:t>отключить анализ потоков данных;</w:t>
      </w:r>
    </w:p>
    <w:p w14:paraId="24C4AC16" w14:textId="77777777" w:rsidR="00DA6884" w:rsidRPr="002147A4" w:rsidRDefault="00DA6884" w:rsidP="00DA6884">
      <w:pPr>
        <w:pStyle w:val="11"/>
      </w:pPr>
      <w:r w:rsidRPr="000831A2">
        <w:t>-</w:t>
      </w:r>
      <w:r>
        <w:rPr>
          <w:lang w:val="en-US"/>
        </w:rPr>
        <w:t>v</w:t>
      </w:r>
      <w:r w:rsidRPr="000831A2">
        <w:t xml:space="preserve"> | --</w:t>
      </w:r>
      <w:r>
        <w:rPr>
          <w:lang w:val="en-US"/>
        </w:rPr>
        <w:t>verbose</w:t>
      </w:r>
      <w:r w:rsidRPr="000831A2">
        <w:t xml:space="preserve"> — необязательный параметр, </w:t>
      </w:r>
      <w:r>
        <w:t>подробный вывод программы.</w:t>
      </w:r>
    </w:p>
    <w:p w14:paraId="280A910D" w14:textId="77777777" w:rsidR="00DA6884" w:rsidRPr="00117147" w:rsidRDefault="00DA6884" w:rsidP="00DA6884">
      <w:pPr>
        <w:pStyle w:val="afb"/>
      </w:pPr>
      <w:r>
        <w:rPr>
          <w:color w:val="000000"/>
        </w:rPr>
        <w:t>Пример</w:t>
      </w:r>
      <w:r w:rsidRPr="00117147">
        <w:rPr>
          <w:color w:val="000000"/>
        </w:rPr>
        <w:t xml:space="preserve"> </w:t>
      </w:r>
      <w:r>
        <w:rPr>
          <w:color w:val="000000"/>
        </w:rPr>
        <w:t>команды</w:t>
      </w:r>
      <w:r w:rsidRPr="00117147">
        <w:rPr>
          <w:color w:val="000000"/>
        </w:rPr>
        <w:t xml:space="preserve"> </w:t>
      </w:r>
      <w:r>
        <w:rPr>
          <w:color w:val="000000"/>
        </w:rPr>
        <w:t>для</w:t>
      </w:r>
      <w:r w:rsidRPr="00117147">
        <w:rPr>
          <w:color w:val="000000"/>
        </w:rPr>
        <w:t xml:space="preserve"> </w:t>
      </w:r>
      <w:r w:rsidRPr="003547C6">
        <w:rPr>
          <w:color w:val="000000"/>
        </w:rPr>
        <w:t>запуска</w:t>
      </w:r>
      <w:r w:rsidRPr="00117147">
        <w:rPr>
          <w:color w:val="000000"/>
        </w:rPr>
        <w:t xml:space="preserve"> </w:t>
      </w:r>
      <w:r w:rsidRPr="003547C6">
        <w:rPr>
          <w:color w:val="000000"/>
        </w:rPr>
        <w:t>мо</w:t>
      </w:r>
      <w:r>
        <w:rPr>
          <w:color w:val="000000"/>
        </w:rPr>
        <w:t>дуля</w:t>
      </w:r>
      <w:r w:rsidRPr="00117147">
        <w:rPr>
          <w:color w:val="000000"/>
        </w:rPr>
        <w:t xml:space="preserve"> </w:t>
      </w:r>
      <w:r>
        <w:rPr>
          <w:color w:val="000000"/>
        </w:rPr>
        <w:t>в</w:t>
      </w:r>
      <w:r w:rsidRPr="00117147">
        <w:rPr>
          <w:color w:val="000000"/>
        </w:rPr>
        <w:t xml:space="preserve"> </w:t>
      </w:r>
      <w:r w:rsidRPr="002147A4">
        <w:t>режиме</w:t>
      </w:r>
      <w:r w:rsidRPr="00117147">
        <w:t xml:space="preserve"> </w:t>
      </w:r>
      <w:r w:rsidRPr="001A5AEB">
        <w:rPr>
          <w:lang w:val="en-US"/>
        </w:rPr>
        <w:t>static</w:t>
      </w:r>
      <w:r w:rsidRPr="00117147">
        <w:t>:</w:t>
      </w:r>
    </w:p>
    <w:p w14:paraId="386B5705" w14:textId="743F13B4" w:rsidR="00DA6884" w:rsidRPr="001A70FC" w:rsidRDefault="00DA6884" w:rsidP="00DA6884">
      <w:pPr>
        <w:pStyle w:val="afff5"/>
        <w:rPr>
          <w:color w:val="000000"/>
          <w:lang w:val="en-US"/>
        </w:rPr>
      </w:pPr>
      <w:r w:rsidRPr="001A5AEB">
        <w:rPr>
          <w:lang w:val="en-US"/>
        </w:rPr>
        <w:t>java -</w:t>
      </w:r>
      <w:r w:rsidRPr="003547C6">
        <w:rPr>
          <w:lang w:val="en-US"/>
        </w:rPr>
        <w:t xml:space="preserve">jar akvs-rest-client.jar static </w:t>
      </w:r>
      <w:r w:rsidR="00831EB6">
        <w:rPr>
          <w:lang w:val="en-US"/>
        </w:rPr>
        <w:t xml:space="preserve">-up </w:t>
      </w:r>
      <w:r w:rsidRPr="003547C6">
        <w:rPr>
          <w:lang w:val="en-US"/>
        </w:rPr>
        <w:t xml:space="preserve">-i d:/my_project/src.zip </w:t>
      </w:r>
      <w:r w:rsidR="00831EB6">
        <w:rPr>
          <w:lang w:val="en-US"/>
        </w:rPr>
        <w:br/>
        <w:t xml:space="preserve">-rhd </w:t>
      </w:r>
      <w:r w:rsidRPr="003547C6">
        <w:rPr>
          <w:lang w:val="en-US"/>
        </w:rPr>
        <w:t xml:space="preserve">-o d:/my_project/report -l 2 </w:t>
      </w:r>
      <w:r w:rsidRPr="003547C6">
        <w:rPr>
          <w:lang w:val="en-US"/>
        </w:rPr>
        <w:noBreakHyphen/>
      </w:r>
      <w:r w:rsidRPr="003547C6">
        <w:rPr>
          <w:lang w:val="en-US"/>
        </w:rPr>
        <w:noBreakHyphen/>
        <w:t>insert-probes</w:t>
      </w:r>
    </w:p>
    <w:p w14:paraId="08F6369B" w14:textId="77777777" w:rsidR="00DA6884" w:rsidRPr="00117147" w:rsidRDefault="00DA6884" w:rsidP="00DA6884">
      <w:pPr>
        <w:pStyle w:val="32"/>
      </w:pPr>
      <w:bookmarkStart w:id="308" w:name="_Toc493156841"/>
      <w:r w:rsidRPr="00117147">
        <w:t>Режим dynamic</w:t>
      </w:r>
      <w:bookmarkEnd w:id="308"/>
    </w:p>
    <w:p w14:paraId="68999F57" w14:textId="77777777" w:rsidR="00DA6884" w:rsidRDefault="00DA6884" w:rsidP="00DA6884">
      <w:pPr>
        <w:pStyle w:val="afb"/>
      </w:pPr>
      <w:r w:rsidRPr="003547C6">
        <w:t xml:space="preserve">В режиме </w:t>
      </w:r>
      <w:r w:rsidRPr="002147A4">
        <w:t>dynamic производится</w:t>
      </w:r>
      <w:r w:rsidRPr="003547C6">
        <w:t xml:space="preserve"> динамический анализ. В директорию вывода будет помещен отчет о проведении динамического анализа. </w:t>
      </w:r>
      <w:r>
        <w:t>Для з</w:t>
      </w:r>
      <w:r w:rsidRPr="003547C6">
        <w:t>апуск</w:t>
      </w:r>
      <w:r>
        <w:t>а</w:t>
      </w:r>
      <w:r w:rsidRPr="003547C6">
        <w:t xml:space="preserve"> режима </w:t>
      </w:r>
      <w:r>
        <w:t>необходимо использовать команду</w:t>
      </w:r>
      <w:r w:rsidRPr="003547C6">
        <w:t>:</w:t>
      </w:r>
      <w:r>
        <w:t xml:space="preserve"> </w:t>
      </w:r>
    </w:p>
    <w:p w14:paraId="6882ADEF" w14:textId="32E3E670" w:rsidR="00DA6884" w:rsidRPr="00C9294F" w:rsidRDefault="00DA6884" w:rsidP="00DA6884">
      <w:pPr>
        <w:pStyle w:val="afff5"/>
      </w:pPr>
      <w:r w:rsidRPr="00D816C4">
        <w:rPr>
          <w:lang w:val="en-US"/>
        </w:rPr>
        <w:t>java</w:t>
      </w:r>
      <w:r w:rsidRPr="00C9294F">
        <w:t xml:space="preserve"> -</w:t>
      </w:r>
      <w:r w:rsidRPr="00D816C4">
        <w:rPr>
          <w:lang w:val="en-US"/>
        </w:rPr>
        <w:t>jar</w:t>
      </w:r>
      <w:r w:rsidRPr="00C9294F">
        <w:t xml:space="preserve"> </w:t>
      </w:r>
      <w:r w:rsidRPr="00D816C4">
        <w:rPr>
          <w:lang w:val="en-US"/>
        </w:rPr>
        <w:t>akvs</w:t>
      </w:r>
      <w:r w:rsidRPr="00C9294F">
        <w:t>-</w:t>
      </w:r>
      <w:r w:rsidRPr="00D816C4">
        <w:rPr>
          <w:lang w:val="en-US"/>
        </w:rPr>
        <w:t>rest</w:t>
      </w:r>
      <w:r w:rsidRPr="00C9294F">
        <w:t>-</w:t>
      </w:r>
      <w:r w:rsidRPr="00D816C4">
        <w:rPr>
          <w:lang w:val="en-US"/>
        </w:rPr>
        <w:t>client</w:t>
      </w:r>
      <w:r w:rsidRPr="00C9294F">
        <w:t>.</w:t>
      </w:r>
      <w:r w:rsidRPr="00D816C4">
        <w:rPr>
          <w:lang w:val="en-US"/>
        </w:rPr>
        <w:t>jar</w:t>
      </w:r>
      <w:r w:rsidRPr="00C9294F">
        <w:t xml:space="preserve"> </w:t>
      </w:r>
      <w:r w:rsidRPr="00D816C4">
        <w:rPr>
          <w:lang w:val="en-US"/>
        </w:rPr>
        <w:t>dynamic</w:t>
      </w:r>
      <w:r w:rsidRPr="00C9294F">
        <w:t xml:space="preserve"> </w:t>
      </w:r>
      <w:r w:rsidRPr="001A1281">
        <w:t>ОПЦИИ</w:t>
      </w:r>
    </w:p>
    <w:p w14:paraId="7857A826" w14:textId="77777777" w:rsidR="00DA6884" w:rsidRPr="001A5AEB" w:rsidRDefault="00DA6884" w:rsidP="00DA6884">
      <w:pPr>
        <w:pStyle w:val="43"/>
      </w:pPr>
      <w:r w:rsidRPr="001A5AEB">
        <w:t>Опции модуля в режиме dynamic:</w:t>
      </w:r>
    </w:p>
    <w:p w14:paraId="68EDBFD5" w14:textId="2AA2D331" w:rsidR="001211ED" w:rsidRDefault="001211ED" w:rsidP="001211ED">
      <w:pPr>
        <w:pStyle w:val="11"/>
      </w:pPr>
      <w:r w:rsidRPr="002147A4">
        <w:t>-</w:t>
      </w:r>
      <w:r>
        <w:rPr>
          <w:lang w:val="en-US"/>
        </w:rPr>
        <w:t>ud</w:t>
      </w:r>
      <w:r w:rsidRPr="002147A4">
        <w:t xml:space="preserve"> | --</w:t>
      </w:r>
      <w:r w:rsidRPr="001211ED">
        <w:rPr>
          <w:lang w:val="en-US"/>
        </w:rPr>
        <w:t>upload</w:t>
      </w:r>
      <w:r w:rsidRPr="001211ED">
        <w:t>-</w:t>
      </w:r>
      <w:r w:rsidRPr="001211ED">
        <w:rPr>
          <w:lang w:val="en-US"/>
        </w:rPr>
        <w:t>log</w:t>
      </w:r>
      <w:r w:rsidRPr="001211ED">
        <w:t>-</w:t>
      </w:r>
      <w:r w:rsidRPr="001211ED">
        <w:rPr>
          <w:lang w:val="en-US"/>
        </w:rPr>
        <w:t>dynamic</w:t>
      </w:r>
      <w:r w:rsidRPr="001211ED">
        <w:t xml:space="preserve"> </w:t>
      </w:r>
      <w:r w:rsidRPr="002147A4">
        <w:t>— необязательный параметр,</w:t>
      </w:r>
      <w:r>
        <w:t xml:space="preserve"> загрузить </w:t>
      </w:r>
      <w:r w:rsidRPr="001A5AEB">
        <w:t>лог</w:t>
      </w:r>
      <w:r>
        <w:t>и</w:t>
      </w:r>
      <w:r w:rsidRPr="001A5AEB">
        <w:t xml:space="preserve"> отработки датчиков</w:t>
      </w:r>
      <w:r w:rsidRPr="002147A4">
        <w:t>;</w:t>
      </w:r>
    </w:p>
    <w:p w14:paraId="55DAC372" w14:textId="74F265EA" w:rsidR="00DA6884" w:rsidRDefault="00DA6884" w:rsidP="00DA6884">
      <w:pPr>
        <w:pStyle w:val="11"/>
      </w:pPr>
      <w:r w:rsidRPr="001A5AEB">
        <w:t xml:space="preserve">-i </w:t>
      </w:r>
      <w:r w:rsidR="00B57A10" w:rsidRPr="00B57A10">
        <w:t>&lt;</w:t>
      </w:r>
      <w:r w:rsidRPr="001A5AEB">
        <w:t>path</w:t>
      </w:r>
      <w:r w:rsidR="00B57A10" w:rsidRPr="00B57A10">
        <w:t>&gt;</w:t>
      </w:r>
      <w:r w:rsidRPr="001A5AEB">
        <w:t xml:space="preserve"> | --input </w:t>
      </w:r>
      <w:r w:rsidR="00B57A10" w:rsidRPr="00B57A10">
        <w:t>&lt;</w:t>
      </w:r>
      <w:r w:rsidRPr="001A5AEB">
        <w:t>path</w:t>
      </w:r>
      <w:r w:rsidR="00B57A10" w:rsidRPr="00B57A10">
        <w:t>&gt;</w:t>
      </w:r>
      <w:r w:rsidRPr="001A5AEB">
        <w:t xml:space="preserve"> —</w:t>
      </w:r>
      <w:r w:rsidR="00972C4A">
        <w:t xml:space="preserve"> </w:t>
      </w:r>
      <w:r w:rsidR="001211ED" w:rsidRPr="002147A4">
        <w:t>необязательный параметр,</w:t>
      </w:r>
      <w:r w:rsidR="001211ED">
        <w:t xml:space="preserve"> </w:t>
      </w:r>
      <w:r w:rsidRPr="001A5AEB">
        <w:t>путь до логов отработки датчиков (директория или файл-лог, или архив в формате ZIP);</w:t>
      </w:r>
    </w:p>
    <w:p w14:paraId="61F0733A" w14:textId="6921BE9F" w:rsidR="00972C4A" w:rsidRPr="001A5AEB" w:rsidRDefault="00972C4A" w:rsidP="00972C4A">
      <w:pPr>
        <w:pStyle w:val="11"/>
      </w:pPr>
      <w:r w:rsidRPr="000831A2">
        <w:t>-</w:t>
      </w:r>
      <w:r>
        <w:rPr>
          <w:lang w:val="en-US"/>
        </w:rPr>
        <w:t>r</w:t>
      </w:r>
      <w:r w:rsidRPr="00745A0D">
        <w:rPr>
          <w:lang w:val="en-US"/>
        </w:rPr>
        <w:t>d</w:t>
      </w:r>
      <w:r>
        <w:t xml:space="preserve"> </w:t>
      </w:r>
      <w:r w:rsidRPr="000831A2">
        <w:t>| --</w:t>
      </w:r>
      <w:r w:rsidRPr="00745A0D">
        <w:rPr>
          <w:lang w:val="en-US"/>
        </w:rPr>
        <w:t>report</w:t>
      </w:r>
      <w:r w:rsidRPr="00745A0D">
        <w:t>-</w:t>
      </w:r>
      <w:r w:rsidRPr="00745A0D">
        <w:rPr>
          <w:lang w:val="en-US"/>
        </w:rPr>
        <w:t>download</w:t>
      </w:r>
      <w:r>
        <w:t xml:space="preserve"> </w:t>
      </w:r>
      <w:r w:rsidRPr="000831A2">
        <w:t>— необязательный параметр</w:t>
      </w:r>
      <w:r>
        <w:t>, после проведения анализа скачать отчет</w:t>
      </w:r>
      <w:r w:rsidRPr="000831A2">
        <w:t>;</w:t>
      </w:r>
    </w:p>
    <w:p w14:paraId="4488E02E" w14:textId="24F056AB" w:rsidR="00DA6884" w:rsidRDefault="00DA6884" w:rsidP="00DA6884">
      <w:pPr>
        <w:pStyle w:val="11"/>
      </w:pPr>
      <w:r w:rsidRPr="001A5AEB">
        <w:t xml:space="preserve">-o </w:t>
      </w:r>
      <w:r w:rsidR="00B57A10" w:rsidRPr="00B57A10">
        <w:t>&lt;</w:t>
      </w:r>
      <w:r w:rsidRPr="001A5AEB">
        <w:t>directory</w:t>
      </w:r>
      <w:r w:rsidR="00B57A10" w:rsidRPr="00B57A10">
        <w:t>&gt;</w:t>
      </w:r>
      <w:r w:rsidRPr="001A5AEB">
        <w:t xml:space="preserve"> | --output </w:t>
      </w:r>
      <w:r w:rsidR="00B57A10" w:rsidRPr="00B57A10">
        <w:t>&lt;</w:t>
      </w:r>
      <w:r w:rsidRPr="001A5AEB">
        <w:t>directory</w:t>
      </w:r>
      <w:r w:rsidR="00B57A10" w:rsidRPr="00B57A10">
        <w:t>&gt;</w:t>
      </w:r>
      <w:r w:rsidRPr="001A5AEB">
        <w:t xml:space="preserve"> —</w:t>
      </w:r>
      <w:r w:rsidR="001211ED" w:rsidRPr="002147A4">
        <w:t xml:space="preserve"> необязательный параметр,</w:t>
      </w:r>
      <w:r w:rsidR="001211ED">
        <w:t xml:space="preserve"> </w:t>
      </w:r>
      <w:r w:rsidRPr="001A5AEB">
        <w:t>путь до директории с отчетами статического анализа;</w:t>
      </w:r>
    </w:p>
    <w:p w14:paraId="3E29A595" w14:textId="4B87F1E2" w:rsidR="00972C4A" w:rsidRPr="001A5AEB" w:rsidRDefault="00972C4A" w:rsidP="00972C4A">
      <w:pPr>
        <w:pStyle w:val="11"/>
      </w:pPr>
      <w:r w:rsidRPr="000831A2">
        <w:t>-</w:t>
      </w:r>
      <w:r w:rsidRPr="0021506C">
        <w:rPr>
          <w:lang w:val="en-US"/>
        </w:rPr>
        <w:t>rt</w:t>
      </w:r>
      <w:r>
        <w:t xml:space="preserve"> </w:t>
      </w:r>
      <w:r w:rsidRPr="00B57A10">
        <w:t>&lt;</w:t>
      </w:r>
      <w:r w:rsidRPr="0021506C">
        <w:rPr>
          <w:lang w:val="en-US"/>
        </w:rPr>
        <w:t>arg</w:t>
      </w:r>
      <w:r w:rsidRPr="00B57A10">
        <w:t>&gt;</w:t>
      </w:r>
      <w:r w:rsidRPr="000831A2">
        <w:t xml:space="preserve"> | </w:t>
      </w:r>
      <w:r w:rsidRPr="001A5AEB">
        <w:t>--</w:t>
      </w:r>
      <w:r w:rsidRPr="0021506C">
        <w:t>report_type</w:t>
      </w:r>
      <w:r>
        <w:t xml:space="preserve"> </w:t>
      </w:r>
      <w:r w:rsidRPr="00B57A10">
        <w:t>&lt;</w:t>
      </w:r>
      <w:r w:rsidRPr="0021506C">
        <w:t>arg</w:t>
      </w:r>
      <w:r w:rsidRPr="00B57A10">
        <w:t>&gt;</w:t>
      </w:r>
      <w:r w:rsidRPr="001A5AEB">
        <w:t xml:space="preserve"> — необязательный, </w:t>
      </w:r>
      <w:r>
        <w:t xml:space="preserve">тип отчета: </w:t>
      </w:r>
      <w:r>
        <w:rPr>
          <w:lang w:val="en-US"/>
        </w:rPr>
        <w:t>ws</w:t>
      </w:r>
      <w:r w:rsidRPr="0021506C">
        <w:t xml:space="preserve"> </w:t>
      </w:r>
      <w:r>
        <w:t>–</w:t>
      </w:r>
      <w:r w:rsidRPr="00285B2A">
        <w:t xml:space="preserve"> </w:t>
      </w:r>
      <w:r>
        <w:t xml:space="preserve">со вставкой исходного кода в блок-схемы, </w:t>
      </w:r>
      <w:r>
        <w:rPr>
          <w:lang w:val="en-US"/>
        </w:rPr>
        <w:t>ns</w:t>
      </w:r>
      <w:r w:rsidRPr="00285B2A">
        <w:t xml:space="preserve"> - </w:t>
      </w:r>
      <w:r>
        <w:t xml:space="preserve">без вставки исходного кода в блок-схемы, </w:t>
      </w:r>
      <w:r>
        <w:rPr>
          <w:lang w:val="en-US"/>
        </w:rPr>
        <w:t>all</w:t>
      </w:r>
      <w:r w:rsidRPr="00285B2A">
        <w:t xml:space="preserve"> </w:t>
      </w:r>
      <w:r>
        <w:t>–</w:t>
      </w:r>
      <w:r w:rsidRPr="00285B2A">
        <w:t xml:space="preserve"> </w:t>
      </w:r>
      <w:r>
        <w:t xml:space="preserve">оба варианта, по умолчанию - </w:t>
      </w:r>
      <w:r>
        <w:rPr>
          <w:lang w:val="en-US"/>
        </w:rPr>
        <w:t>ws</w:t>
      </w:r>
      <w:r>
        <w:t>)</w:t>
      </w:r>
      <w:r w:rsidRPr="001A5AEB">
        <w:t>;</w:t>
      </w:r>
    </w:p>
    <w:p w14:paraId="520D108A" w14:textId="123CC86F" w:rsidR="00DA6884" w:rsidRPr="001A5AEB" w:rsidRDefault="00DA6884" w:rsidP="00DA6884">
      <w:pPr>
        <w:pStyle w:val="11"/>
      </w:pPr>
      <w:r w:rsidRPr="001A5AEB">
        <w:t xml:space="preserve">-s </w:t>
      </w:r>
      <w:r w:rsidR="00B57A10" w:rsidRPr="00B57A10">
        <w:t>&lt;</w:t>
      </w:r>
      <w:r w:rsidRPr="001A5AEB">
        <w:t>server</w:t>
      </w:r>
      <w:r w:rsidR="00B57A10" w:rsidRPr="00B57A10">
        <w:t>&gt;</w:t>
      </w:r>
      <w:r w:rsidRPr="001A5AEB">
        <w:t xml:space="preserve"> | --server </w:t>
      </w:r>
      <w:r w:rsidR="00B57A10" w:rsidRPr="00B57A10">
        <w:t>&lt;</w:t>
      </w:r>
      <w:r w:rsidRPr="001A5AEB">
        <w:t>server</w:t>
      </w:r>
      <w:r w:rsidR="00B57A10" w:rsidRPr="00B57A10">
        <w:t>&gt;</w:t>
      </w:r>
      <w:r w:rsidRPr="001A5AEB">
        <w:t xml:space="preserve"> </w:t>
      </w:r>
      <w:r w:rsidR="001211ED" w:rsidRPr="002147A4">
        <w:t>— необязательный параметр,</w:t>
      </w:r>
      <w:r w:rsidRPr="001A5AEB">
        <w:t xml:space="preserve"> адрес сервера (по умолчанию </w:t>
      </w:r>
      <w:r>
        <w:t>«</w:t>
      </w:r>
      <w:r w:rsidRPr="001A5AEB">
        <w:t>localhost</w:t>
      </w:r>
      <w:r>
        <w:t>»</w:t>
      </w:r>
      <w:r w:rsidRPr="001A5AEB">
        <w:t>);</w:t>
      </w:r>
    </w:p>
    <w:p w14:paraId="5A405114" w14:textId="41ABF910" w:rsidR="00DA6884" w:rsidRPr="001A5AEB" w:rsidRDefault="00DA6884" w:rsidP="00DA6884">
      <w:pPr>
        <w:pStyle w:val="11"/>
      </w:pPr>
      <w:r w:rsidRPr="001A5AEB">
        <w:t xml:space="preserve">-p </w:t>
      </w:r>
      <w:r w:rsidR="00B57A10" w:rsidRPr="00B57A10">
        <w:t>&lt;</w:t>
      </w:r>
      <w:r w:rsidRPr="001A5AEB">
        <w:t>port</w:t>
      </w:r>
      <w:r w:rsidR="00B57A10" w:rsidRPr="00B57A10">
        <w:t>&gt;</w:t>
      </w:r>
      <w:r w:rsidRPr="001A5AEB">
        <w:t xml:space="preserve"> | --port </w:t>
      </w:r>
      <w:r w:rsidR="00B57A10" w:rsidRPr="00B57A10">
        <w:t>&lt;</w:t>
      </w:r>
      <w:r w:rsidRPr="001A5AEB">
        <w:t>port</w:t>
      </w:r>
      <w:r w:rsidR="00B57A10" w:rsidRPr="00B57A10">
        <w:t>&gt;</w:t>
      </w:r>
      <w:r w:rsidRPr="001A5AEB">
        <w:t xml:space="preserve"> — необязательный параметр, порт (по умолчанию </w:t>
      </w:r>
      <w:r>
        <w:t>«</w:t>
      </w:r>
      <w:r w:rsidRPr="001A5AEB">
        <w:t>11000</w:t>
      </w:r>
      <w:r>
        <w:t>»</w:t>
      </w:r>
      <w:r w:rsidRPr="001A5AEB">
        <w:t>);</w:t>
      </w:r>
    </w:p>
    <w:p w14:paraId="70734906" w14:textId="1AE672F4" w:rsidR="00DA6884" w:rsidRPr="001A5AEB" w:rsidRDefault="00DA6884" w:rsidP="00DA6884">
      <w:pPr>
        <w:pStyle w:val="11"/>
      </w:pPr>
      <w:r w:rsidRPr="001A5AEB">
        <w:t>-</w:t>
      </w:r>
      <w:r>
        <w:rPr>
          <w:lang w:val="en-US"/>
        </w:rPr>
        <w:t>n</w:t>
      </w:r>
      <w:r w:rsidRPr="000831A2">
        <w:t xml:space="preserve"> </w:t>
      </w:r>
      <w:r w:rsidR="00B57A10" w:rsidRPr="00B57A10">
        <w:t>&lt;</w:t>
      </w:r>
      <w:r>
        <w:rPr>
          <w:lang w:val="en-US"/>
        </w:rPr>
        <w:t>project</w:t>
      </w:r>
      <w:r w:rsidR="00B57A10" w:rsidRPr="00B57A10">
        <w:t>&gt;</w:t>
      </w:r>
      <w:r w:rsidRPr="000831A2">
        <w:t xml:space="preserve"> | --</w:t>
      </w:r>
      <w:r w:rsidRPr="001A5AEB">
        <w:t xml:space="preserve">name </w:t>
      </w:r>
      <w:r w:rsidR="00B57A10" w:rsidRPr="00B57A10">
        <w:t>&lt;</w:t>
      </w:r>
      <w:r>
        <w:rPr>
          <w:lang w:val="en-US"/>
        </w:rPr>
        <w:t>project</w:t>
      </w:r>
      <w:r w:rsidR="00B57A10" w:rsidRPr="00B57A10">
        <w:t>&gt;</w:t>
      </w:r>
      <w:r w:rsidRPr="000831A2">
        <w:t xml:space="preserve"> </w:t>
      </w:r>
      <w:r w:rsidRPr="001A5AEB">
        <w:t xml:space="preserve">— необязательный параметр, название проекта (по умолчанию </w:t>
      </w:r>
      <w:r>
        <w:t>«</w:t>
      </w:r>
      <w:r w:rsidRPr="001A5AEB">
        <w:t>Project</w:t>
      </w:r>
      <w:r>
        <w:t>»</w:t>
      </w:r>
      <w:r w:rsidRPr="001A5AEB">
        <w:t>);</w:t>
      </w:r>
    </w:p>
    <w:p w14:paraId="11C56671" w14:textId="3A9BD6AF" w:rsidR="00DA6884" w:rsidRPr="001A5AEB" w:rsidRDefault="00DA6884" w:rsidP="00DA6884">
      <w:pPr>
        <w:pStyle w:val="11"/>
      </w:pPr>
      <w:r w:rsidRPr="000831A2">
        <w:t>-</w:t>
      </w:r>
      <w:r>
        <w:rPr>
          <w:lang w:val="en-US"/>
        </w:rPr>
        <w:t>u</w:t>
      </w:r>
      <w:r w:rsidRPr="000831A2">
        <w:t xml:space="preserve"> </w:t>
      </w:r>
      <w:r w:rsidR="00B57A10" w:rsidRPr="00B57A10">
        <w:t>&lt;</w:t>
      </w:r>
      <w:r>
        <w:rPr>
          <w:lang w:val="en-US"/>
        </w:rPr>
        <w:t>user</w:t>
      </w:r>
      <w:r w:rsidR="00B57A10" w:rsidRPr="00B57A10">
        <w:t>&gt;</w:t>
      </w:r>
      <w:r w:rsidRPr="000831A2">
        <w:t xml:space="preserve"> | </w:t>
      </w:r>
      <w:r w:rsidRPr="001A5AEB">
        <w:t xml:space="preserve">--user </w:t>
      </w:r>
      <w:r w:rsidR="00B57A10" w:rsidRPr="00B57A10">
        <w:t>&lt;</w:t>
      </w:r>
      <w:r w:rsidRPr="001A5AEB">
        <w:t>user</w:t>
      </w:r>
      <w:r w:rsidR="00B57A10" w:rsidRPr="00B57A10">
        <w:t>&gt;</w:t>
      </w:r>
      <w:r w:rsidRPr="001A5AEB">
        <w:t xml:space="preserve"> — необязательный параметр, имя пользователя «АК-ВС </w:t>
      </w:r>
      <w:r w:rsidRPr="00D816C4">
        <w:t>3</w:t>
      </w:r>
      <w:r w:rsidRPr="001A5AEB">
        <w:t xml:space="preserve">» (по умолчанию </w:t>
      </w:r>
      <w:r>
        <w:t>«</w:t>
      </w:r>
      <w:r w:rsidRPr="001A5AEB">
        <w:t>admin</w:t>
      </w:r>
      <w:r>
        <w:t>»</w:t>
      </w:r>
      <w:r w:rsidRPr="001A5AEB">
        <w:t>);</w:t>
      </w:r>
    </w:p>
    <w:p w14:paraId="5CF7A8E2" w14:textId="2469EB9F" w:rsidR="00DA6884" w:rsidRPr="001A5AEB" w:rsidRDefault="00DA6884" w:rsidP="00DA6884">
      <w:pPr>
        <w:pStyle w:val="11"/>
      </w:pPr>
      <w:r w:rsidRPr="000831A2">
        <w:lastRenderedPageBreak/>
        <w:t>-</w:t>
      </w:r>
      <w:r>
        <w:rPr>
          <w:lang w:val="en-US"/>
        </w:rPr>
        <w:t>pw</w:t>
      </w:r>
      <w:r w:rsidRPr="000831A2">
        <w:t xml:space="preserve"> </w:t>
      </w:r>
      <w:r w:rsidR="00B57A10" w:rsidRPr="00B57A10">
        <w:t>&lt;</w:t>
      </w:r>
      <w:r>
        <w:rPr>
          <w:lang w:val="en-US"/>
        </w:rPr>
        <w:t>password</w:t>
      </w:r>
      <w:r w:rsidR="00B57A10" w:rsidRPr="00B57A10">
        <w:t>&gt;</w:t>
      </w:r>
      <w:r w:rsidRPr="000831A2">
        <w:t xml:space="preserve"> | </w:t>
      </w:r>
      <w:r w:rsidRPr="001A5AEB">
        <w:t xml:space="preserve">--password </w:t>
      </w:r>
      <w:r w:rsidR="00B57A10" w:rsidRPr="00B57A10">
        <w:t>&lt;</w:t>
      </w:r>
      <w:r w:rsidRPr="001A5AEB">
        <w:t>password</w:t>
      </w:r>
      <w:r w:rsidR="00B57A10" w:rsidRPr="00B57A10">
        <w:t>&gt;</w:t>
      </w:r>
      <w:r w:rsidRPr="001A5AEB">
        <w:t xml:space="preserve"> — необязательный параметр, пароль пользователя «АК</w:t>
      </w:r>
      <w:r w:rsidRPr="001A5AEB">
        <w:noBreakHyphen/>
        <w:t>ВС </w:t>
      </w:r>
      <w:r w:rsidRPr="00D816C4">
        <w:t>3</w:t>
      </w:r>
      <w:r w:rsidRPr="001A5AEB">
        <w:t xml:space="preserve">» (по умолчанию </w:t>
      </w:r>
      <w:r>
        <w:t>«</w:t>
      </w:r>
      <w:r w:rsidRPr="001A5AEB">
        <w:t>admin</w:t>
      </w:r>
      <w:r>
        <w:t>»</w:t>
      </w:r>
      <w:r w:rsidRPr="001A5AEB">
        <w:t>);</w:t>
      </w:r>
    </w:p>
    <w:p w14:paraId="2416C9E8" w14:textId="5BA91295" w:rsidR="00DA6884" w:rsidRPr="001A5AEB" w:rsidRDefault="00DA6884" w:rsidP="00DA6884">
      <w:pPr>
        <w:pStyle w:val="11"/>
      </w:pPr>
      <w:r w:rsidRPr="000831A2">
        <w:t>-</w:t>
      </w:r>
      <w:r>
        <w:rPr>
          <w:lang w:val="en-US"/>
        </w:rPr>
        <w:t>to</w:t>
      </w:r>
      <w:r w:rsidRPr="000831A2">
        <w:t xml:space="preserve"> </w:t>
      </w:r>
      <w:r w:rsidR="00B57A10" w:rsidRPr="00B57A10">
        <w:t>&lt;</w:t>
      </w:r>
      <w:r>
        <w:rPr>
          <w:lang w:val="en-US"/>
        </w:rPr>
        <w:t>timeout</w:t>
      </w:r>
      <w:r w:rsidR="00B57A10" w:rsidRPr="00B57A10">
        <w:t>&gt;</w:t>
      </w:r>
      <w:r w:rsidRPr="000831A2">
        <w:t xml:space="preserve"> | </w:t>
      </w:r>
      <w:r w:rsidRPr="001A5AEB">
        <w:t xml:space="preserve">--timeout </w:t>
      </w:r>
      <w:r w:rsidR="00B57A10" w:rsidRPr="00B57A10">
        <w:t>&lt;</w:t>
      </w:r>
      <w:r w:rsidRPr="001A5AEB">
        <w:t>timeout</w:t>
      </w:r>
      <w:r w:rsidR="00B57A10" w:rsidRPr="00B57A10">
        <w:t>&gt;</w:t>
      </w:r>
      <w:r w:rsidRPr="001A5AEB">
        <w:t xml:space="preserve"> — необязательный параметр, тайм-аут в секундах (по умолчанию </w:t>
      </w:r>
      <w:r>
        <w:t>«</w:t>
      </w:r>
      <w:r w:rsidRPr="001A5AEB">
        <w:t>30</w:t>
      </w:r>
      <w:r>
        <w:t>»</w:t>
      </w:r>
      <w:r w:rsidRPr="001A5AEB">
        <w:t>).</w:t>
      </w:r>
    </w:p>
    <w:p w14:paraId="194CA106" w14:textId="77777777" w:rsidR="00DA6884" w:rsidRPr="00117147" w:rsidRDefault="00DA6884" w:rsidP="00DA6884">
      <w:pPr>
        <w:pStyle w:val="afb"/>
      </w:pPr>
      <w:r w:rsidRPr="00117147">
        <w:t xml:space="preserve">Пример команды для запуска модуля в режиме dynamic: </w:t>
      </w:r>
    </w:p>
    <w:p w14:paraId="2BCA318E" w14:textId="6C0C2EE0" w:rsidR="00DA6884" w:rsidRPr="001A1281" w:rsidRDefault="00DA6884" w:rsidP="00DA6884">
      <w:pPr>
        <w:pStyle w:val="afff5"/>
        <w:rPr>
          <w:lang w:val="en-US"/>
        </w:rPr>
      </w:pPr>
      <w:r w:rsidRPr="001A1281">
        <w:rPr>
          <w:lang w:val="en-US"/>
        </w:rPr>
        <w:t>java -jar akvs-rest-client.jar dynamic -i /home/user/akvs/dyn_logs.zip -o /home/user/akvs/report/ --user test --pass</w:t>
      </w:r>
      <w:r>
        <w:rPr>
          <w:lang w:val="en-US"/>
        </w:rPr>
        <w:t>word test -s http://192.168.0.1</w:t>
      </w:r>
    </w:p>
    <w:p w14:paraId="06DBEE47" w14:textId="77777777" w:rsidR="00DA6884" w:rsidRPr="003547C6" w:rsidRDefault="00DA6884" w:rsidP="00DA6884">
      <w:pPr>
        <w:pStyle w:val="32"/>
      </w:pPr>
      <w:bookmarkStart w:id="309" w:name="_Toc493156842"/>
      <w:r>
        <w:t xml:space="preserve">Режим </w:t>
      </w:r>
      <w:r w:rsidRPr="000B3383">
        <w:t>project</w:t>
      </w:r>
      <w:bookmarkEnd w:id="309"/>
    </w:p>
    <w:p w14:paraId="3E50DD87" w14:textId="77777777" w:rsidR="00DA6884" w:rsidRPr="001A5AEB" w:rsidRDefault="00DA6884" w:rsidP="00DA6884">
      <w:pPr>
        <w:pStyle w:val="afb"/>
      </w:pPr>
      <w:r w:rsidRPr="001A5AEB">
        <w:t>Режим project позволяет просматривать информацию о проектах в системе</w:t>
      </w:r>
      <w:r>
        <w:t xml:space="preserve">. </w:t>
      </w:r>
      <w:r w:rsidRPr="001A5AEB">
        <w:t xml:space="preserve">Для запуска режима необходимо использовать команду: </w:t>
      </w:r>
    </w:p>
    <w:p w14:paraId="3F4F65AD" w14:textId="2A6F3F90" w:rsidR="00DA6884" w:rsidRPr="00C9294F" w:rsidRDefault="00DA6884" w:rsidP="00DA6884">
      <w:pPr>
        <w:pStyle w:val="afff5"/>
      </w:pPr>
      <w:r w:rsidRPr="00D5570E">
        <w:rPr>
          <w:lang w:val="en-US"/>
        </w:rPr>
        <w:t>java</w:t>
      </w:r>
      <w:r w:rsidRPr="00C9294F">
        <w:t xml:space="preserve"> -</w:t>
      </w:r>
      <w:r w:rsidRPr="00D5570E">
        <w:rPr>
          <w:lang w:val="en-US"/>
        </w:rPr>
        <w:t>jar</w:t>
      </w:r>
      <w:r w:rsidRPr="00C9294F">
        <w:t xml:space="preserve"> </w:t>
      </w:r>
      <w:r w:rsidRPr="00D5570E">
        <w:rPr>
          <w:lang w:val="en-US"/>
        </w:rPr>
        <w:t>akvs</w:t>
      </w:r>
      <w:r w:rsidRPr="00C9294F">
        <w:t>-</w:t>
      </w:r>
      <w:r w:rsidRPr="00D5570E">
        <w:rPr>
          <w:lang w:val="en-US"/>
        </w:rPr>
        <w:t>rest</w:t>
      </w:r>
      <w:r w:rsidRPr="00C9294F">
        <w:t>-</w:t>
      </w:r>
      <w:r w:rsidRPr="00D5570E">
        <w:rPr>
          <w:lang w:val="en-US"/>
        </w:rPr>
        <w:t>client</w:t>
      </w:r>
      <w:r w:rsidRPr="00C9294F">
        <w:t>.</w:t>
      </w:r>
      <w:r w:rsidRPr="00D5570E">
        <w:rPr>
          <w:lang w:val="en-US"/>
        </w:rPr>
        <w:t>jar</w:t>
      </w:r>
      <w:r w:rsidRPr="00C9294F">
        <w:t xml:space="preserve"> </w:t>
      </w:r>
      <w:r w:rsidRPr="00D5570E">
        <w:rPr>
          <w:lang w:val="en-US"/>
        </w:rPr>
        <w:t>project</w:t>
      </w:r>
      <w:r w:rsidRPr="00C9294F">
        <w:t xml:space="preserve"> -</w:t>
      </w:r>
      <w:r w:rsidRPr="00D5570E">
        <w:rPr>
          <w:lang w:val="en-US"/>
        </w:rPr>
        <w:t>a</w:t>
      </w:r>
      <w:r w:rsidRPr="00C9294F">
        <w:t xml:space="preserve"> </w:t>
      </w:r>
      <w:r>
        <w:t>действие</w:t>
      </w:r>
      <w:r w:rsidRPr="00C9294F">
        <w:t xml:space="preserve"> </w:t>
      </w:r>
      <w:r>
        <w:t>ОПЦИИ</w:t>
      </w:r>
    </w:p>
    <w:p w14:paraId="63FC6B52" w14:textId="77777777" w:rsidR="00DA6884" w:rsidRPr="001A5AEB" w:rsidRDefault="00DA6884" w:rsidP="00DA6884">
      <w:pPr>
        <w:pStyle w:val="ab"/>
        <w:rPr>
          <w:rFonts w:eastAsia="Arial"/>
        </w:rPr>
      </w:pPr>
      <w:r w:rsidRPr="001A5AEB">
        <w:t xml:space="preserve">Действие </w:t>
      </w:r>
      <w:r>
        <w:t>«</w:t>
      </w:r>
      <w:r w:rsidRPr="001A5AEB">
        <w:t>list</w:t>
      </w:r>
      <w:r>
        <w:t>» или «</w:t>
      </w:r>
      <w:r>
        <w:rPr>
          <w:lang w:val="en-US"/>
        </w:rPr>
        <w:t>l</w:t>
      </w:r>
      <w:r>
        <w:t>»</w:t>
      </w:r>
      <w:r w:rsidRPr="001A5AEB">
        <w:t xml:space="preserve"> служит для показа списка проектов, действие </w:t>
      </w:r>
      <w:r>
        <w:t>«</w:t>
      </w:r>
      <w:r w:rsidRPr="001A5AEB">
        <w:t>delete</w:t>
      </w:r>
      <w:r>
        <w:t>» или «</w:t>
      </w:r>
      <w:r>
        <w:rPr>
          <w:lang w:val="en-US"/>
        </w:rPr>
        <w:t>d</w:t>
      </w:r>
      <w:r>
        <w:t>»</w:t>
      </w:r>
      <w:r w:rsidRPr="001A5AEB">
        <w:t xml:space="preserve"> служит для удаления конкретного проекта. </w:t>
      </w:r>
    </w:p>
    <w:p w14:paraId="65AE21F2" w14:textId="77777777" w:rsidR="00DA6884" w:rsidRPr="001A5AEB" w:rsidRDefault="00DA6884" w:rsidP="00DA6884">
      <w:pPr>
        <w:pStyle w:val="43"/>
      </w:pPr>
      <w:r w:rsidRPr="001A5AEB">
        <w:t>Опции модуля в режиме project:</w:t>
      </w:r>
    </w:p>
    <w:p w14:paraId="23662CFE" w14:textId="213F443A" w:rsidR="004E7794" w:rsidRDefault="004E7794" w:rsidP="004E7794">
      <w:pPr>
        <w:pStyle w:val="11"/>
      </w:pPr>
      <w:r w:rsidRPr="004E7794">
        <w:t>-</w:t>
      </w:r>
      <w:r>
        <w:rPr>
          <w:lang w:val="en-US"/>
        </w:rPr>
        <w:t>a</w:t>
      </w:r>
      <w:r w:rsidRPr="004E7794">
        <w:t xml:space="preserve"> &lt;</w:t>
      </w:r>
      <w:r>
        <w:t>действие</w:t>
      </w:r>
      <w:r w:rsidRPr="004E7794">
        <w:t>&gt; | --</w:t>
      </w:r>
      <w:r>
        <w:rPr>
          <w:lang w:val="en-US"/>
        </w:rPr>
        <w:t>action</w:t>
      </w:r>
      <w:r w:rsidRPr="004E7794">
        <w:t xml:space="preserve"> </w:t>
      </w:r>
      <w:r w:rsidR="00BE62F3" w:rsidRPr="004E7794">
        <w:t>&lt;действие</w:t>
      </w:r>
      <w:r w:rsidRPr="004E7794">
        <w:t xml:space="preserve">&gt; — </w:t>
      </w:r>
      <w:r w:rsidR="00BE62F3">
        <w:t>действие,</w:t>
      </w:r>
      <w:r>
        <w:t xml:space="preserve"> которое пользователь хочет выполнить.</w:t>
      </w:r>
    </w:p>
    <w:p w14:paraId="1E306DF9" w14:textId="66F5BE94" w:rsidR="00537B55" w:rsidRDefault="00831EB6" w:rsidP="00831EB6">
      <w:pPr>
        <w:pStyle w:val="11"/>
        <w:numPr>
          <w:ilvl w:val="0"/>
          <w:numId w:val="0"/>
        </w:numPr>
        <w:ind w:left="907"/>
        <w:jc w:val="left"/>
      </w:pPr>
      <w:r>
        <w:t>д</w:t>
      </w:r>
      <w:r w:rsidR="004E7794">
        <w:t>оступные действия</w:t>
      </w:r>
      <w:r w:rsidR="001211ED">
        <w:t xml:space="preserve"> (по умолчанию - </w:t>
      </w:r>
      <w:r w:rsidR="001211ED">
        <w:rPr>
          <w:lang w:val="en-US"/>
        </w:rPr>
        <w:t>list</w:t>
      </w:r>
      <w:r w:rsidR="001211ED">
        <w:t>)</w:t>
      </w:r>
      <w:r w:rsidR="004E7794">
        <w:t>:</w:t>
      </w:r>
    </w:p>
    <w:tbl>
      <w:tblPr>
        <w:tblStyle w:val="afffff3"/>
        <w:tblW w:w="0" w:type="auto"/>
        <w:tblInd w:w="907" w:type="dxa"/>
        <w:tblLook w:val="04A0" w:firstRow="1" w:lastRow="0" w:firstColumn="1" w:lastColumn="0" w:noHBand="0" w:noVBand="1"/>
      </w:tblPr>
      <w:tblGrid>
        <w:gridCol w:w="477"/>
        <w:gridCol w:w="1276"/>
        <w:gridCol w:w="1984"/>
        <w:gridCol w:w="5777"/>
      </w:tblGrid>
      <w:tr w:rsidR="00537B55" w14:paraId="0380B206" w14:textId="77777777" w:rsidTr="006F1574">
        <w:tc>
          <w:tcPr>
            <w:tcW w:w="477" w:type="dxa"/>
          </w:tcPr>
          <w:p w14:paraId="494C2D60" w14:textId="7EC276B1" w:rsidR="00537B55" w:rsidRDefault="00537B55" w:rsidP="00537B55">
            <w:pPr>
              <w:pStyle w:val="11"/>
              <w:numPr>
                <w:ilvl w:val="0"/>
                <w:numId w:val="0"/>
              </w:numPr>
              <w:jc w:val="left"/>
            </w:pPr>
            <w:r>
              <w:t>№</w:t>
            </w:r>
          </w:p>
        </w:tc>
        <w:tc>
          <w:tcPr>
            <w:tcW w:w="1276" w:type="dxa"/>
          </w:tcPr>
          <w:p w14:paraId="0A759C50" w14:textId="785A788A" w:rsidR="00537B55" w:rsidRDefault="00537B55" w:rsidP="00537B55">
            <w:pPr>
              <w:pStyle w:val="11"/>
              <w:numPr>
                <w:ilvl w:val="0"/>
                <w:numId w:val="0"/>
              </w:numPr>
              <w:jc w:val="left"/>
            </w:pPr>
            <w:r w:rsidRPr="00537B55">
              <w:t>Параметр</w:t>
            </w:r>
          </w:p>
        </w:tc>
        <w:tc>
          <w:tcPr>
            <w:tcW w:w="1984" w:type="dxa"/>
          </w:tcPr>
          <w:p w14:paraId="5CFA53C5" w14:textId="2565C8DD" w:rsidR="00537B55" w:rsidRDefault="00537B55" w:rsidP="00537B55">
            <w:pPr>
              <w:pStyle w:val="11"/>
              <w:numPr>
                <w:ilvl w:val="0"/>
                <w:numId w:val="0"/>
              </w:numPr>
              <w:jc w:val="left"/>
            </w:pPr>
            <w:r w:rsidRPr="00537B55">
              <w:t>Действие</w:t>
            </w:r>
          </w:p>
        </w:tc>
        <w:tc>
          <w:tcPr>
            <w:tcW w:w="5777" w:type="dxa"/>
          </w:tcPr>
          <w:p w14:paraId="0A6C9AF0" w14:textId="0BEA610F" w:rsidR="00537B55" w:rsidRDefault="00537B55" w:rsidP="00537B55">
            <w:pPr>
              <w:pStyle w:val="11"/>
              <w:numPr>
                <w:ilvl w:val="0"/>
                <w:numId w:val="0"/>
              </w:numPr>
              <w:jc w:val="left"/>
            </w:pPr>
            <w:r w:rsidRPr="00537B55">
              <w:t>Описание</w:t>
            </w:r>
          </w:p>
        </w:tc>
      </w:tr>
      <w:tr w:rsidR="00537B55" w14:paraId="2A6B3D82" w14:textId="77777777" w:rsidTr="006F1574">
        <w:tc>
          <w:tcPr>
            <w:tcW w:w="477" w:type="dxa"/>
          </w:tcPr>
          <w:p w14:paraId="7B3A3292" w14:textId="399A2D61" w:rsidR="00537B55" w:rsidRDefault="00537B55" w:rsidP="00537B55">
            <w:pPr>
              <w:pStyle w:val="11"/>
              <w:numPr>
                <w:ilvl w:val="0"/>
                <w:numId w:val="0"/>
              </w:numPr>
              <w:jc w:val="left"/>
            </w:pPr>
            <w:r>
              <w:t>1</w:t>
            </w:r>
          </w:p>
        </w:tc>
        <w:tc>
          <w:tcPr>
            <w:tcW w:w="1276" w:type="dxa"/>
          </w:tcPr>
          <w:p w14:paraId="02B2F332" w14:textId="7BEAF71E" w:rsidR="00537B55" w:rsidRDefault="00537B55" w:rsidP="00537B55">
            <w:pPr>
              <w:pStyle w:val="11"/>
              <w:numPr>
                <w:ilvl w:val="0"/>
                <w:numId w:val="0"/>
              </w:numPr>
              <w:jc w:val="left"/>
            </w:pPr>
            <w:r w:rsidRPr="00537B55">
              <w:t>l</w:t>
            </w:r>
          </w:p>
        </w:tc>
        <w:tc>
          <w:tcPr>
            <w:tcW w:w="1984" w:type="dxa"/>
          </w:tcPr>
          <w:p w14:paraId="262864DC" w14:textId="4398A8F0" w:rsidR="00537B55" w:rsidRDefault="00537B55" w:rsidP="00537B55">
            <w:pPr>
              <w:pStyle w:val="11"/>
              <w:numPr>
                <w:ilvl w:val="0"/>
                <w:numId w:val="0"/>
              </w:numPr>
              <w:jc w:val="left"/>
            </w:pPr>
            <w:r w:rsidRPr="00537B55">
              <w:t>list</w:t>
            </w:r>
          </w:p>
        </w:tc>
        <w:tc>
          <w:tcPr>
            <w:tcW w:w="5777" w:type="dxa"/>
          </w:tcPr>
          <w:p w14:paraId="76B21F64" w14:textId="4FADD91E" w:rsidR="00537B55" w:rsidRPr="006F1574" w:rsidRDefault="006F1574" w:rsidP="00537B55">
            <w:pPr>
              <w:pStyle w:val="11"/>
              <w:numPr>
                <w:ilvl w:val="0"/>
                <w:numId w:val="0"/>
              </w:numPr>
              <w:jc w:val="left"/>
            </w:pPr>
            <w:r>
              <w:t>Вывод списка проектов в консоль</w:t>
            </w:r>
          </w:p>
        </w:tc>
      </w:tr>
      <w:tr w:rsidR="001211ED" w14:paraId="67CB4552" w14:textId="77777777" w:rsidTr="006F1574">
        <w:tc>
          <w:tcPr>
            <w:tcW w:w="477" w:type="dxa"/>
          </w:tcPr>
          <w:p w14:paraId="1C4B92DD" w14:textId="7C2F3EAA" w:rsidR="001211ED" w:rsidRDefault="001211ED" w:rsidP="00537B55">
            <w:pPr>
              <w:pStyle w:val="11"/>
              <w:numPr>
                <w:ilvl w:val="0"/>
                <w:numId w:val="0"/>
              </w:numPr>
              <w:jc w:val="left"/>
            </w:pPr>
            <w:r>
              <w:t>2</w:t>
            </w:r>
          </w:p>
        </w:tc>
        <w:tc>
          <w:tcPr>
            <w:tcW w:w="1276" w:type="dxa"/>
          </w:tcPr>
          <w:p w14:paraId="1A4DE43B" w14:textId="57D61501" w:rsidR="001211ED" w:rsidRPr="00537B55" w:rsidRDefault="001211ED" w:rsidP="00537B55">
            <w:pPr>
              <w:pStyle w:val="11"/>
              <w:numPr>
                <w:ilvl w:val="0"/>
                <w:numId w:val="0"/>
              </w:numPr>
              <w:jc w:val="left"/>
            </w:pPr>
            <w:r>
              <w:t>с</w:t>
            </w:r>
          </w:p>
        </w:tc>
        <w:tc>
          <w:tcPr>
            <w:tcW w:w="1984" w:type="dxa"/>
          </w:tcPr>
          <w:p w14:paraId="39396AE6" w14:textId="01D6DCDA" w:rsidR="001211ED" w:rsidRPr="001211ED" w:rsidRDefault="001211ED" w:rsidP="00537B55">
            <w:pPr>
              <w:pStyle w:val="11"/>
              <w:numPr>
                <w:ilvl w:val="0"/>
                <w:numId w:val="0"/>
              </w:numPr>
              <w:jc w:val="left"/>
              <w:rPr>
                <w:lang w:val="en-US"/>
              </w:rPr>
            </w:pPr>
            <w:r>
              <w:rPr>
                <w:lang w:val="en-US"/>
              </w:rPr>
              <w:t>create</w:t>
            </w:r>
          </w:p>
        </w:tc>
        <w:tc>
          <w:tcPr>
            <w:tcW w:w="5777" w:type="dxa"/>
          </w:tcPr>
          <w:p w14:paraId="6AC6CD9F" w14:textId="6638CB65" w:rsidR="001211ED" w:rsidRDefault="001211ED" w:rsidP="00537B55">
            <w:pPr>
              <w:pStyle w:val="11"/>
              <w:numPr>
                <w:ilvl w:val="0"/>
                <w:numId w:val="0"/>
              </w:numPr>
              <w:jc w:val="left"/>
            </w:pPr>
            <w:r>
              <w:t>Создание нового проекта</w:t>
            </w:r>
          </w:p>
        </w:tc>
      </w:tr>
      <w:tr w:rsidR="00537B55" w14:paraId="4A44A55A" w14:textId="77777777" w:rsidTr="006F1574">
        <w:tc>
          <w:tcPr>
            <w:tcW w:w="477" w:type="dxa"/>
          </w:tcPr>
          <w:p w14:paraId="7D13E67C" w14:textId="52BA29A2" w:rsidR="00537B55" w:rsidRDefault="001211ED" w:rsidP="00537B55">
            <w:pPr>
              <w:pStyle w:val="11"/>
              <w:numPr>
                <w:ilvl w:val="0"/>
                <w:numId w:val="0"/>
              </w:numPr>
              <w:jc w:val="left"/>
            </w:pPr>
            <w:r>
              <w:t>3</w:t>
            </w:r>
          </w:p>
        </w:tc>
        <w:tc>
          <w:tcPr>
            <w:tcW w:w="1276" w:type="dxa"/>
          </w:tcPr>
          <w:p w14:paraId="7F7E116A" w14:textId="25C13F51" w:rsidR="00537B55" w:rsidRPr="00537B55" w:rsidRDefault="00537B55" w:rsidP="00537B55">
            <w:pPr>
              <w:pStyle w:val="11"/>
              <w:numPr>
                <w:ilvl w:val="0"/>
                <w:numId w:val="0"/>
              </w:numPr>
              <w:jc w:val="left"/>
              <w:rPr>
                <w:lang w:val="en-US"/>
              </w:rPr>
            </w:pPr>
            <w:r>
              <w:rPr>
                <w:lang w:val="en-US"/>
              </w:rPr>
              <w:t>u</w:t>
            </w:r>
          </w:p>
        </w:tc>
        <w:tc>
          <w:tcPr>
            <w:tcW w:w="1984" w:type="dxa"/>
          </w:tcPr>
          <w:p w14:paraId="226EFEC7" w14:textId="42D2310C" w:rsidR="00537B55" w:rsidRDefault="00537B55" w:rsidP="00537B55">
            <w:pPr>
              <w:pStyle w:val="11"/>
              <w:numPr>
                <w:ilvl w:val="0"/>
                <w:numId w:val="0"/>
              </w:numPr>
              <w:jc w:val="left"/>
            </w:pPr>
            <w:r w:rsidRPr="00537B55">
              <w:t>upload project</w:t>
            </w:r>
          </w:p>
        </w:tc>
        <w:tc>
          <w:tcPr>
            <w:tcW w:w="5777" w:type="dxa"/>
          </w:tcPr>
          <w:p w14:paraId="1730E818" w14:textId="395DDD35" w:rsidR="00537B55" w:rsidRDefault="006F1574" w:rsidP="00537B55">
            <w:pPr>
              <w:pStyle w:val="11"/>
              <w:numPr>
                <w:ilvl w:val="0"/>
                <w:numId w:val="0"/>
              </w:numPr>
              <w:jc w:val="left"/>
            </w:pPr>
            <w:r>
              <w:t>Загрузка на сервер архива с данными для статического анализа</w:t>
            </w:r>
          </w:p>
        </w:tc>
      </w:tr>
      <w:tr w:rsidR="00537B55" w14:paraId="2B42A3DF" w14:textId="77777777" w:rsidTr="006F1574">
        <w:tc>
          <w:tcPr>
            <w:tcW w:w="477" w:type="dxa"/>
          </w:tcPr>
          <w:p w14:paraId="2B2698BE" w14:textId="75DBC895" w:rsidR="00537B55" w:rsidRDefault="001211ED" w:rsidP="00537B55">
            <w:pPr>
              <w:pStyle w:val="11"/>
              <w:numPr>
                <w:ilvl w:val="0"/>
                <w:numId w:val="0"/>
              </w:numPr>
              <w:jc w:val="left"/>
            </w:pPr>
            <w:r>
              <w:t>4</w:t>
            </w:r>
          </w:p>
        </w:tc>
        <w:tc>
          <w:tcPr>
            <w:tcW w:w="1276" w:type="dxa"/>
          </w:tcPr>
          <w:p w14:paraId="02BE6E65" w14:textId="7B0FAA29" w:rsidR="00537B55" w:rsidRPr="00537B55" w:rsidRDefault="00537B55" w:rsidP="00537B55">
            <w:pPr>
              <w:pStyle w:val="11"/>
              <w:numPr>
                <w:ilvl w:val="0"/>
                <w:numId w:val="0"/>
              </w:numPr>
              <w:jc w:val="left"/>
              <w:rPr>
                <w:lang w:val="en-US"/>
              </w:rPr>
            </w:pPr>
            <w:r>
              <w:rPr>
                <w:lang w:val="en-US"/>
              </w:rPr>
              <w:t>ud</w:t>
            </w:r>
          </w:p>
        </w:tc>
        <w:tc>
          <w:tcPr>
            <w:tcW w:w="1984" w:type="dxa"/>
          </w:tcPr>
          <w:p w14:paraId="5E9DC319" w14:textId="614A2328" w:rsidR="00537B55" w:rsidRDefault="00537B55" w:rsidP="00537B55">
            <w:pPr>
              <w:pStyle w:val="11"/>
              <w:numPr>
                <w:ilvl w:val="0"/>
                <w:numId w:val="0"/>
              </w:numPr>
              <w:jc w:val="left"/>
            </w:pPr>
            <w:r w:rsidRPr="00537B55">
              <w:t>upload dynamic log</w:t>
            </w:r>
          </w:p>
        </w:tc>
        <w:tc>
          <w:tcPr>
            <w:tcW w:w="5777" w:type="dxa"/>
          </w:tcPr>
          <w:p w14:paraId="65528EF1" w14:textId="4BC74FC3" w:rsidR="00537B55" w:rsidRDefault="006F1574" w:rsidP="00537B55">
            <w:pPr>
              <w:pStyle w:val="11"/>
              <w:numPr>
                <w:ilvl w:val="0"/>
                <w:numId w:val="0"/>
              </w:numPr>
              <w:jc w:val="left"/>
            </w:pPr>
            <w:r>
              <w:t>Загрузка на сервер архива с логами срабатывния датчиков для динамического анализа</w:t>
            </w:r>
          </w:p>
        </w:tc>
      </w:tr>
      <w:tr w:rsidR="00537B55" w14:paraId="39705D21" w14:textId="77777777" w:rsidTr="006F1574">
        <w:tc>
          <w:tcPr>
            <w:tcW w:w="477" w:type="dxa"/>
          </w:tcPr>
          <w:p w14:paraId="1F9CB284" w14:textId="37B390AB" w:rsidR="00537B55" w:rsidRDefault="001211ED" w:rsidP="00537B55">
            <w:pPr>
              <w:pStyle w:val="11"/>
              <w:numPr>
                <w:ilvl w:val="0"/>
                <w:numId w:val="0"/>
              </w:numPr>
              <w:jc w:val="left"/>
            </w:pPr>
            <w:r>
              <w:t>5</w:t>
            </w:r>
          </w:p>
        </w:tc>
        <w:tc>
          <w:tcPr>
            <w:tcW w:w="1276" w:type="dxa"/>
          </w:tcPr>
          <w:p w14:paraId="59794559" w14:textId="7005F725" w:rsidR="00537B55" w:rsidRPr="006F1574" w:rsidRDefault="006F1574" w:rsidP="00537B55">
            <w:pPr>
              <w:pStyle w:val="11"/>
              <w:numPr>
                <w:ilvl w:val="0"/>
                <w:numId w:val="0"/>
              </w:numPr>
              <w:jc w:val="left"/>
              <w:rPr>
                <w:lang w:val="en-US"/>
              </w:rPr>
            </w:pPr>
            <w:r>
              <w:rPr>
                <w:lang w:val="en-US"/>
              </w:rPr>
              <w:t>d</w:t>
            </w:r>
          </w:p>
        </w:tc>
        <w:tc>
          <w:tcPr>
            <w:tcW w:w="1984" w:type="dxa"/>
          </w:tcPr>
          <w:p w14:paraId="1C66478B" w14:textId="1A16995B" w:rsidR="00537B55" w:rsidRDefault="006F1574" w:rsidP="00537B55">
            <w:pPr>
              <w:pStyle w:val="11"/>
              <w:numPr>
                <w:ilvl w:val="0"/>
                <w:numId w:val="0"/>
              </w:numPr>
              <w:jc w:val="left"/>
            </w:pPr>
            <w:r w:rsidRPr="006F1574">
              <w:t>delete</w:t>
            </w:r>
          </w:p>
        </w:tc>
        <w:tc>
          <w:tcPr>
            <w:tcW w:w="5777" w:type="dxa"/>
          </w:tcPr>
          <w:p w14:paraId="1AD35BAB" w14:textId="232D85D4" w:rsidR="00537B55" w:rsidRDefault="006F1574" w:rsidP="00537B55">
            <w:pPr>
              <w:pStyle w:val="11"/>
              <w:numPr>
                <w:ilvl w:val="0"/>
                <w:numId w:val="0"/>
              </w:numPr>
              <w:jc w:val="left"/>
            </w:pPr>
            <w:r>
              <w:t>Удаление указанного проекта</w:t>
            </w:r>
          </w:p>
        </w:tc>
      </w:tr>
      <w:tr w:rsidR="00537B55" w14:paraId="6E1148F5" w14:textId="77777777" w:rsidTr="006F1574">
        <w:tc>
          <w:tcPr>
            <w:tcW w:w="477" w:type="dxa"/>
          </w:tcPr>
          <w:p w14:paraId="4AA49B7B" w14:textId="67BBFE96" w:rsidR="00537B55" w:rsidRDefault="001211ED" w:rsidP="00537B55">
            <w:pPr>
              <w:pStyle w:val="11"/>
              <w:numPr>
                <w:ilvl w:val="0"/>
                <w:numId w:val="0"/>
              </w:numPr>
              <w:jc w:val="left"/>
            </w:pPr>
            <w:r>
              <w:t>6</w:t>
            </w:r>
          </w:p>
        </w:tc>
        <w:tc>
          <w:tcPr>
            <w:tcW w:w="1276" w:type="dxa"/>
          </w:tcPr>
          <w:p w14:paraId="27EDA636" w14:textId="2524718A" w:rsidR="00537B55" w:rsidRPr="006F1574" w:rsidRDefault="006F1574" w:rsidP="00537B55">
            <w:pPr>
              <w:pStyle w:val="11"/>
              <w:numPr>
                <w:ilvl w:val="0"/>
                <w:numId w:val="0"/>
              </w:numPr>
              <w:jc w:val="left"/>
              <w:rPr>
                <w:lang w:val="en-US"/>
              </w:rPr>
            </w:pPr>
            <w:r>
              <w:rPr>
                <w:lang w:val="en-US"/>
              </w:rPr>
              <w:t>ld</w:t>
            </w:r>
          </w:p>
        </w:tc>
        <w:tc>
          <w:tcPr>
            <w:tcW w:w="1984" w:type="dxa"/>
          </w:tcPr>
          <w:p w14:paraId="630E2800" w14:textId="33704C94" w:rsidR="00537B55" w:rsidRDefault="006F1574" w:rsidP="00537B55">
            <w:pPr>
              <w:pStyle w:val="11"/>
              <w:numPr>
                <w:ilvl w:val="0"/>
                <w:numId w:val="0"/>
              </w:numPr>
              <w:jc w:val="left"/>
            </w:pPr>
            <w:r w:rsidRPr="006F1574">
              <w:t>logs download</w:t>
            </w:r>
          </w:p>
        </w:tc>
        <w:tc>
          <w:tcPr>
            <w:tcW w:w="5777" w:type="dxa"/>
          </w:tcPr>
          <w:p w14:paraId="312185A8" w14:textId="5880A90E" w:rsidR="00537B55" w:rsidRDefault="006F1574" w:rsidP="00537B55">
            <w:pPr>
              <w:pStyle w:val="11"/>
              <w:numPr>
                <w:ilvl w:val="0"/>
                <w:numId w:val="0"/>
              </w:numPr>
              <w:jc w:val="left"/>
            </w:pPr>
            <w:r>
              <w:t>Скачивание с сервера логов проекта</w:t>
            </w:r>
          </w:p>
        </w:tc>
      </w:tr>
      <w:tr w:rsidR="00537B55" w14:paraId="78CB5EE0" w14:textId="77777777" w:rsidTr="006F1574">
        <w:tc>
          <w:tcPr>
            <w:tcW w:w="477" w:type="dxa"/>
          </w:tcPr>
          <w:p w14:paraId="14526047" w14:textId="76702A90" w:rsidR="00537B55" w:rsidRDefault="006F1574" w:rsidP="00537B55">
            <w:pPr>
              <w:pStyle w:val="11"/>
              <w:numPr>
                <w:ilvl w:val="0"/>
                <w:numId w:val="0"/>
              </w:numPr>
              <w:jc w:val="left"/>
            </w:pPr>
            <w:r>
              <w:br w:type="page"/>
            </w:r>
            <w:r w:rsidR="001211ED">
              <w:t>7</w:t>
            </w:r>
          </w:p>
        </w:tc>
        <w:tc>
          <w:tcPr>
            <w:tcW w:w="1276" w:type="dxa"/>
          </w:tcPr>
          <w:p w14:paraId="374445A8" w14:textId="4E857C5F" w:rsidR="00537B55" w:rsidRPr="006F1574" w:rsidRDefault="006F1574" w:rsidP="00537B55">
            <w:pPr>
              <w:pStyle w:val="11"/>
              <w:numPr>
                <w:ilvl w:val="0"/>
                <w:numId w:val="0"/>
              </w:numPr>
              <w:jc w:val="left"/>
              <w:rPr>
                <w:lang w:val="en-US"/>
              </w:rPr>
            </w:pPr>
            <w:r>
              <w:rPr>
                <w:lang w:val="en-US"/>
              </w:rPr>
              <w:t>rd</w:t>
            </w:r>
          </w:p>
        </w:tc>
        <w:tc>
          <w:tcPr>
            <w:tcW w:w="1984" w:type="dxa"/>
          </w:tcPr>
          <w:p w14:paraId="51310AE8" w14:textId="7A9E8F74" w:rsidR="00537B55" w:rsidRPr="006F1574" w:rsidRDefault="006F1574" w:rsidP="00537B55">
            <w:pPr>
              <w:pStyle w:val="11"/>
              <w:numPr>
                <w:ilvl w:val="0"/>
                <w:numId w:val="0"/>
              </w:numPr>
              <w:jc w:val="left"/>
              <w:rPr>
                <w:lang w:val="en-US"/>
              </w:rPr>
            </w:pPr>
            <w:r w:rsidRPr="006F1574">
              <w:t>reports download</w:t>
            </w:r>
            <w:r>
              <w:rPr>
                <w:lang w:val="en-US"/>
              </w:rPr>
              <w:t xml:space="preserve"> (all)</w:t>
            </w:r>
          </w:p>
        </w:tc>
        <w:tc>
          <w:tcPr>
            <w:tcW w:w="5777" w:type="dxa"/>
          </w:tcPr>
          <w:p w14:paraId="617C4E0E" w14:textId="51D6CBF0" w:rsidR="00537B55" w:rsidRDefault="006F1574" w:rsidP="00537B55">
            <w:pPr>
              <w:pStyle w:val="11"/>
              <w:numPr>
                <w:ilvl w:val="0"/>
                <w:numId w:val="0"/>
              </w:numPr>
              <w:jc w:val="left"/>
            </w:pPr>
            <w:r>
              <w:t>Скачивание с сервера отчета анализа (</w:t>
            </w:r>
            <w:r>
              <w:rPr>
                <w:lang w:val="en-US"/>
              </w:rPr>
              <w:t>html</w:t>
            </w:r>
            <w:r w:rsidR="0024774E" w:rsidRPr="0024774E">
              <w:t>,</w:t>
            </w:r>
            <w:r>
              <w:t xml:space="preserve"> </w:t>
            </w:r>
            <w:r>
              <w:rPr>
                <w:lang w:val="en-US"/>
              </w:rPr>
              <w:t>csv</w:t>
            </w:r>
            <w:r w:rsidR="0024774E" w:rsidRPr="0024774E">
              <w:t xml:space="preserve"> </w:t>
            </w:r>
            <w:r w:rsidR="0024774E">
              <w:t xml:space="preserve">и </w:t>
            </w:r>
            <w:r w:rsidR="0024774E">
              <w:rPr>
                <w:lang w:val="en-US"/>
              </w:rPr>
              <w:t>Sarif</w:t>
            </w:r>
            <w:r>
              <w:t>)</w:t>
            </w:r>
          </w:p>
        </w:tc>
      </w:tr>
      <w:tr w:rsidR="006F1574" w14:paraId="5C7B5760" w14:textId="77777777" w:rsidTr="006F1574">
        <w:tc>
          <w:tcPr>
            <w:tcW w:w="477" w:type="dxa"/>
          </w:tcPr>
          <w:p w14:paraId="19897F34" w14:textId="3A28E9CE" w:rsidR="006F1574" w:rsidRDefault="001211ED" w:rsidP="006F1574">
            <w:pPr>
              <w:pStyle w:val="11"/>
              <w:numPr>
                <w:ilvl w:val="0"/>
                <w:numId w:val="0"/>
              </w:numPr>
              <w:jc w:val="left"/>
            </w:pPr>
            <w:r>
              <w:t>8</w:t>
            </w:r>
          </w:p>
        </w:tc>
        <w:tc>
          <w:tcPr>
            <w:tcW w:w="1276" w:type="dxa"/>
          </w:tcPr>
          <w:p w14:paraId="4AE1BAD7" w14:textId="45E62A0A" w:rsidR="006F1574" w:rsidRDefault="006F1574" w:rsidP="006F1574">
            <w:pPr>
              <w:pStyle w:val="11"/>
              <w:numPr>
                <w:ilvl w:val="0"/>
                <w:numId w:val="0"/>
              </w:numPr>
              <w:jc w:val="left"/>
            </w:pPr>
            <w:r w:rsidRPr="006F1574">
              <w:t>rcd</w:t>
            </w:r>
          </w:p>
        </w:tc>
        <w:tc>
          <w:tcPr>
            <w:tcW w:w="1984" w:type="dxa"/>
          </w:tcPr>
          <w:p w14:paraId="50C9B8D9" w14:textId="6403AC47" w:rsidR="006F1574" w:rsidRDefault="006F1574" w:rsidP="006F1574">
            <w:pPr>
              <w:pStyle w:val="11"/>
              <w:numPr>
                <w:ilvl w:val="0"/>
                <w:numId w:val="0"/>
              </w:numPr>
              <w:jc w:val="left"/>
            </w:pPr>
            <w:r w:rsidRPr="006F1574">
              <w:t>reports download</w:t>
            </w:r>
            <w:r>
              <w:rPr>
                <w:lang w:val="en-US"/>
              </w:rPr>
              <w:t xml:space="preserve"> (csv)</w:t>
            </w:r>
          </w:p>
        </w:tc>
        <w:tc>
          <w:tcPr>
            <w:tcW w:w="5777" w:type="dxa"/>
          </w:tcPr>
          <w:p w14:paraId="65C54881" w14:textId="14E5A327" w:rsidR="006F1574" w:rsidRDefault="006F1574" w:rsidP="006F1574">
            <w:pPr>
              <w:pStyle w:val="11"/>
              <w:numPr>
                <w:ilvl w:val="0"/>
                <w:numId w:val="0"/>
              </w:numPr>
              <w:jc w:val="left"/>
            </w:pPr>
            <w:r>
              <w:t xml:space="preserve">Скачивание с сервера отчета анализа (только </w:t>
            </w:r>
            <w:r>
              <w:rPr>
                <w:lang w:val="en-US"/>
              </w:rPr>
              <w:t>csv</w:t>
            </w:r>
            <w:r>
              <w:t>)</w:t>
            </w:r>
          </w:p>
        </w:tc>
      </w:tr>
      <w:tr w:rsidR="006F1574" w14:paraId="55816B38" w14:textId="77777777" w:rsidTr="006F1574">
        <w:tc>
          <w:tcPr>
            <w:tcW w:w="477" w:type="dxa"/>
          </w:tcPr>
          <w:p w14:paraId="6F237991" w14:textId="2DB019AF" w:rsidR="006F1574" w:rsidRDefault="001211ED" w:rsidP="006F1574">
            <w:pPr>
              <w:pStyle w:val="11"/>
              <w:numPr>
                <w:ilvl w:val="0"/>
                <w:numId w:val="0"/>
              </w:numPr>
              <w:jc w:val="left"/>
            </w:pPr>
            <w:r>
              <w:t>9</w:t>
            </w:r>
          </w:p>
        </w:tc>
        <w:tc>
          <w:tcPr>
            <w:tcW w:w="1276" w:type="dxa"/>
          </w:tcPr>
          <w:p w14:paraId="3EFBAB9C" w14:textId="0A79824A" w:rsidR="006F1574" w:rsidRDefault="006F1574" w:rsidP="006F1574">
            <w:pPr>
              <w:pStyle w:val="11"/>
              <w:numPr>
                <w:ilvl w:val="0"/>
                <w:numId w:val="0"/>
              </w:numPr>
              <w:jc w:val="left"/>
            </w:pPr>
            <w:r w:rsidRPr="006F1574">
              <w:t>r</w:t>
            </w:r>
            <w:r>
              <w:rPr>
                <w:lang w:val="en-US"/>
              </w:rPr>
              <w:t>h</w:t>
            </w:r>
            <w:r w:rsidRPr="006F1574">
              <w:t>d</w:t>
            </w:r>
          </w:p>
        </w:tc>
        <w:tc>
          <w:tcPr>
            <w:tcW w:w="1984" w:type="dxa"/>
          </w:tcPr>
          <w:p w14:paraId="57F343EE" w14:textId="7A60F000" w:rsidR="006F1574" w:rsidRDefault="006F1574" w:rsidP="006F1574">
            <w:pPr>
              <w:pStyle w:val="11"/>
              <w:numPr>
                <w:ilvl w:val="0"/>
                <w:numId w:val="0"/>
              </w:numPr>
              <w:jc w:val="left"/>
            </w:pPr>
            <w:r w:rsidRPr="006F1574">
              <w:t>reports download</w:t>
            </w:r>
            <w:r>
              <w:rPr>
                <w:lang w:val="en-US"/>
              </w:rPr>
              <w:t xml:space="preserve"> (html)</w:t>
            </w:r>
          </w:p>
        </w:tc>
        <w:tc>
          <w:tcPr>
            <w:tcW w:w="5777" w:type="dxa"/>
          </w:tcPr>
          <w:p w14:paraId="2A81ED82" w14:textId="32BDDBA5" w:rsidR="006F1574" w:rsidRDefault="006F1574" w:rsidP="006F1574">
            <w:pPr>
              <w:pStyle w:val="11"/>
              <w:numPr>
                <w:ilvl w:val="0"/>
                <w:numId w:val="0"/>
              </w:numPr>
              <w:jc w:val="left"/>
            </w:pPr>
            <w:r>
              <w:t xml:space="preserve">Скачивание с сервера отчета анализа (только </w:t>
            </w:r>
            <w:r>
              <w:rPr>
                <w:lang w:val="en-US"/>
              </w:rPr>
              <w:t>html</w:t>
            </w:r>
            <w:r>
              <w:t>)</w:t>
            </w:r>
          </w:p>
        </w:tc>
      </w:tr>
      <w:tr w:rsidR="0024774E" w14:paraId="27870C6E" w14:textId="77777777" w:rsidTr="006F1574">
        <w:tc>
          <w:tcPr>
            <w:tcW w:w="477" w:type="dxa"/>
          </w:tcPr>
          <w:p w14:paraId="5FB3B814" w14:textId="7CEEDE54" w:rsidR="0024774E" w:rsidRPr="0024774E" w:rsidRDefault="0024774E" w:rsidP="006F1574">
            <w:pPr>
              <w:pStyle w:val="11"/>
              <w:numPr>
                <w:ilvl w:val="0"/>
                <w:numId w:val="0"/>
              </w:numPr>
              <w:jc w:val="left"/>
              <w:rPr>
                <w:lang w:val="en-US"/>
              </w:rPr>
            </w:pPr>
            <w:r>
              <w:rPr>
                <w:lang w:val="en-US"/>
              </w:rPr>
              <w:lastRenderedPageBreak/>
              <w:t>10</w:t>
            </w:r>
          </w:p>
        </w:tc>
        <w:tc>
          <w:tcPr>
            <w:tcW w:w="1276" w:type="dxa"/>
          </w:tcPr>
          <w:p w14:paraId="0CA9C411" w14:textId="00D96181" w:rsidR="0024774E" w:rsidRPr="0024774E" w:rsidRDefault="0024774E" w:rsidP="006F1574">
            <w:pPr>
              <w:pStyle w:val="11"/>
              <w:numPr>
                <w:ilvl w:val="0"/>
                <w:numId w:val="0"/>
              </w:numPr>
              <w:jc w:val="left"/>
              <w:rPr>
                <w:lang w:val="en-US"/>
              </w:rPr>
            </w:pPr>
            <w:r>
              <w:rPr>
                <w:lang w:val="en-US"/>
              </w:rPr>
              <w:t>rsd</w:t>
            </w:r>
          </w:p>
        </w:tc>
        <w:tc>
          <w:tcPr>
            <w:tcW w:w="1984" w:type="dxa"/>
          </w:tcPr>
          <w:p w14:paraId="67D369C2" w14:textId="540C7BD8" w:rsidR="0024774E" w:rsidRPr="006F1574" w:rsidRDefault="0024774E" w:rsidP="006F1574">
            <w:pPr>
              <w:pStyle w:val="11"/>
              <w:numPr>
                <w:ilvl w:val="0"/>
                <w:numId w:val="0"/>
              </w:numPr>
              <w:jc w:val="left"/>
            </w:pPr>
            <w:r w:rsidRPr="006F1574">
              <w:t>reports download</w:t>
            </w:r>
            <w:r>
              <w:rPr>
                <w:lang w:val="en-US"/>
              </w:rPr>
              <w:t xml:space="preserve"> (sarif)</w:t>
            </w:r>
          </w:p>
        </w:tc>
        <w:tc>
          <w:tcPr>
            <w:tcW w:w="5777" w:type="dxa"/>
          </w:tcPr>
          <w:p w14:paraId="348D3069" w14:textId="044BBA1E" w:rsidR="0024774E" w:rsidRDefault="0024774E" w:rsidP="006F1574">
            <w:pPr>
              <w:pStyle w:val="11"/>
              <w:numPr>
                <w:ilvl w:val="0"/>
                <w:numId w:val="0"/>
              </w:numPr>
              <w:jc w:val="left"/>
            </w:pPr>
            <w:r>
              <w:t>Скачивание с сервера отчета анализа (только Sarif)</w:t>
            </w:r>
          </w:p>
        </w:tc>
      </w:tr>
    </w:tbl>
    <w:p w14:paraId="6D1BB1F2" w14:textId="766A61D5" w:rsidR="004E7794" w:rsidRPr="006F1574" w:rsidRDefault="004E7794" w:rsidP="006F1574">
      <w:pPr>
        <w:pStyle w:val="11"/>
        <w:numPr>
          <w:ilvl w:val="0"/>
          <w:numId w:val="0"/>
        </w:numPr>
        <w:jc w:val="left"/>
      </w:pPr>
    </w:p>
    <w:p w14:paraId="3807C1A6" w14:textId="77777777" w:rsidR="00831EB6" w:rsidRDefault="00831EB6" w:rsidP="004E7794">
      <w:pPr>
        <w:pStyle w:val="11"/>
      </w:pPr>
      <w:r w:rsidRPr="002147A4">
        <w:t xml:space="preserve">-i </w:t>
      </w:r>
      <w:r w:rsidRPr="00B57A10">
        <w:t>&lt;</w:t>
      </w:r>
      <w:r w:rsidRPr="002147A4">
        <w:t>path</w:t>
      </w:r>
      <w:r w:rsidRPr="00B57A10">
        <w:t>&gt;</w:t>
      </w:r>
      <w:r w:rsidRPr="002147A4">
        <w:t xml:space="preserve"> | --input </w:t>
      </w:r>
      <w:r w:rsidRPr="00B57A10">
        <w:t>&lt;</w:t>
      </w:r>
      <w:r w:rsidRPr="002147A4">
        <w:t>path</w:t>
      </w:r>
      <w:r w:rsidRPr="00B57A10">
        <w:t>&gt;</w:t>
      </w:r>
      <w:r w:rsidRPr="002147A4">
        <w:t xml:space="preserve"> — необязательный параметр,</w:t>
      </w:r>
      <w:r>
        <w:t xml:space="preserve"> </w:t>
      </w:r>
      <w:r w:rsidRPr="002147A4">
        <w:t>путь до</w:t>
      </w:r>
      <w:r>
        <w:t xml:space="preserve"> файлов с</w:t>
      </w:r>
      <w:r w:rsidRPr="002147A4">
        <w:t xml:space="preserve"> исходны</w:t>
      </w:r>
      <w:r>
        <w:t>ми</w:t>
      </w:r>
      <w:r w:rsidRPr="002147A4">
        <w:t xml:space="preserve"> текст</w:t>
      </w:r>
      <w:r>
        <w:t>ами/скомпилированных файлов</w:t>
      </w:r>
      <w:r w:rsidRPr="002147A4">
        <w:t xml:space="preserve"> (директория или tre-файл, или архив в формате ZIP);</w:t>
      </w:r>
    </w:p>
    <w:p w14:paraId="3724161E" w14:textId="2670429C" w:rsidR="001211ED" w:rsidRDefault="001211ED" w:rsidP="001211ED">
      <w:pPr>
        <w:pStyle w:val="11"/>
      </w:pPr>
      <w:r w:rsidRPr="00231FC6">
        <w:t>-</w:t>
      </w:r>
      <w:r>
        <w:rPr>
          <w:lang w:val="en-US"/>
        </w:rPr>
        <w:t>e</w:t>
      </w:r>
      <w:r w:rsidRPr="00231FC6">
        <w:t xml:space="preserve"> | --</w:t>
      </w:r>
      <w:r>
        <w:rPr>
          <w:lang w:val="en-US"/>
        </w:rPr>
        <w:t>add</w:t>
      </w:r>
      <w:r w:rsidRPr="00231FC6">
        <w:t>-</w:t>
      </w:r>
      <w:r>
        <w:rPr>
          <w:lang w:val="en-US"/>
        </w:rPr>
        <w:t>to</w:t>
      </w:r>
      <w:r w:rsidRPr="00231FC6">
        <w:t>-</w:t>
      </w:r>
      <w:r>
        <w:rPr>
          <w:lang w:val="en-US"/>
        </w:rPr>
        <w:t>existing</w:t>
      </w:r>
      <w:r w:rsidRPr="00231FC6">
        <w:t xml:space="preserve"> — </w:t>
      </w:r>
      <w:r w:rsidRPr="000831A2">
        <w:t xml:space="preserve">необязательный параметр, </w:t>
      </w:r>
      <w:r>
        <w:t>загрузить файлы без удаления ранее загруженных;</w:t>
      </w:r>
    </w:p>
    <w:p w14:paraId="648721FE" w14:textId="34B25230" w:rsidR="004E7794" w:rsidRPr="004E7794" w:rsidRDefault="004E7794" w:rsidP="004E7794">
      <w:pPr>
        <w:pStyle w:val="11"/>
      </w:pPr>
      <w:r w:rsidRPr="004E7794">
        <w:t xml:space="preserve">-o &lt;directory&gt; | --output &lt;directory&gt; — путь до директории </w:t>
      </w:r>
      <w:r>
        <w:t>для</w:t>
      </w:r>
      <w:r w:rsidRPr="004E7794">
        <w:t xml:space="preserve"> </w:t>
      </w:r>
      <w:r>
        <w:t xml:space="preserve">логов и </w:t>
      </w:r>
      <w:r w:rsidRPr="004E7794">
        <w:t>отчет</w:t>
      </w:r>
      <w:r>
        <w:t>ов</w:t>
      </w:r>
      <w:r w:rsidRPr="004E7794">
        <w:t xml:space="preserve"> статического анализа;</w:t>
      </w:r>
    </w:p>
    <w:p w14:paraId="6459361A" w14:textId="0EC80BCB" w:rsidR="00DA6884" w:rsidRPr="001A5AEB" w:rsidRDefault="00DA6884" w:rsidP="00DA6884">
      <w:pPr>
        <w:pStyle w:val="11"/>
      </w:pPr>
      <w:r w:rsidRPr="001A5AEB">
        <w:t xml:space="preserve">-s </w:t>
      </w:r>
      <w:r w:rsidR="00B57A10" w:rsidRPr="00B57A10">
        <w:t>&lt;</w:t>
      </w:r>
      <w:r w:rsidRPr="001A5AEB">
        <w:t>server</w:t>
      </w:r>
      <w:r w:rsidR="00B57A10" w:rsidRPr="00B57A10">
        <w:t>&gt;</w:t>
      </w:r>
      <w:r w:rsidRPr="001A5AEB">
        <w:t xml:space="preserve"> | --server </w:t>
      </w:r>
      <w:r w:rsidR="00B57A10" w:rsidRPr="00B57A10">
        <w:t>&lt;</w:t>
      </w:r>
      <w:r w:rsidRPr="001A5AEB">
        <w:t>server</w:t>
      </w:r>
      <w:r w:rsidR="00B57A10" w:rsidRPr="00B57A10">
        <w:t>&gt;</w:t>
      </w:r>
      <w:r w:rsidRPr="001A5AEB">
        <w:t xml:space="preserve"> — необязательный параметр, адрес сервера (по умолчанию </w:t>
      </w:r>
      <w:r>
        <w:t>«</w:t>
      </w:r>
      <w:r w:rsidRPr="001A5AEB">
        <w:t>localhost</w:t>
      </w:r>
      <w:r>
        <w:t>»</w:t>
      </w:r>
      <w:r w:rsidRPr="001A5AEB">
        <w:t>);</w:t>
      </w:r>
    </w:p>
    <w:p w14:paraId="4D7D6095" w14:textId="0C73C4FD" w:rsidR="00DA6884" w:rsidRPr="001A5AEB" w:rsidRDefault="00DA6884" w:rsidP="00DA6884">
      <w:pPr>
        <w:pStyle w:val="11"/>
      </w:pPr>
      <w:r w:rsidRPr="001A5AEB">
        <w:t xml:space="preserve">-p </w:t>
      </w:r>
      <w:r w:rsidR="00B57A10" w:rsidRPr="00B57A10">
        <w:t>&lt;</w:t>
      </w:r>
      <w:r w:rsidRPr="001A5AEB">
        <w:t>port</w:t>
      </w:r>
      <w:r w:rsidR="00B57A10" w:rsidRPr="00B57A10">
        <w:t>&gt;</w:t>
      </w:r>
      <w:r w:rsidRPr="001A5AEB">
        <w:t xml:space="preserve"> | --port </w:t>
      </w:r>
      <w:r w:rsidR="00B57A10" w:rsidRPr="00B57A10">
        <w:t>&lt;</w:t>
      </w:r>
      <w:r w:rsidRPr="001A5AEB">
        <w:t>port</w:t>
      </w:r>
      <w:r w:rsidR="00B57A10" w:rsidRPr="00B57A10">
        <w:t>&gt;</w:t>
      </w:r>
      <w:r w:rsidRPr="001A5AEB">
        <w:t xml:space="preserve"> — необязательный параметр, порт (по умолчанию </w:t>
      </w:r>
      <w:r>
        <w:t>«</w:t>
      </w:r>
      <w:r w:rsidRPr="001A5AEB">
        <w:t>11000</w:t>
      </w:r>
      <w:r>
        <w:t>»</w:t>
      </w:r>
      <w:r w:rsidRPr="001A5AEB">
        <w:t>);</w:t>
      </w:r>
    </w:p>
    <w:p w14:paraId="5DEF0580" w14:textId="4EDE73B4" w:rsidR="00DA6884" w:rsidRPr="001A5AEB" w:rsidRDefault="00DA6884" w:rsidP="00DA6884">
      <w:pPr>
        <w:pStyle w:val="11"/>
      </w:pPr>
      <w:r w:rsidRPr="000831A2">
        <w:t>-</w:t>
      </w:r>
      <w:r>
        <w:rPr>
          <w:lang w:val="en-US"/>
        </w:rPr>
        <w:t>u</w:t>
      </w:r>
      <w:r w:rsidRPr="000831A2">
        <w:t xml:space="preserve"> </w:t>
      </w:r>
      <w:r w:rsidR="00B57A10" w:rsidRPr="00B57A10">
        <w:t>&lt;</w:t>
      </w:r>
      <w:r>
        <w:rPr>
          <w:lang w:val="en-US"/>
        </w:rPr>
        <w:t>user</w:t>
      </w:r>
      <w:r w:rsidR="00B57A10" w:rsidRPr="00B57A10">
        <w:t>&gt;</w:t>
      </w:r>
      <w:r w:rsidRPr="000831A2">
        <w:t xml:space="preserve"> | </w:t>
      </w:r>
      <w:r w:rsidRPr="001A5AEB">
        <w:t xml:space="preserve">--user </w:t>
      </w:r>
      <w:r w:rsidR="00B57A10" w:rsidRPr="00B57A10">
        <w:t>&lt;</w:t>
      </w:r>
      <w:r w:rsidRPr="001A5AEB">
        <w:t>user</w:t>
      </w:r>
      <w:r w:rsidR="00B57A10" w:rsidRPr="00B57A10">
        <w:t>&gt;</w:t>
      </w:r>
      <w:r w:rsidRPr="001A5AEB">
        <w:t xml:space="preserve"> — необязательный параметр, имя пользователя «АК-ВС</w:t>
      </w:r>
      <w:r>
        <w:t> </w:t>
      </w:r>
      <w:r w:rsidRPr="00D816C4">
        <w:t>3</w:t>
      </w:r>
      <w:r w:rsidRPr="001A5AEB">
        <w:t xml:space="preserve">» (по умолчанию </w:t>
      </w:r>
      <w:r>
        <w:t>«</w:t>
      </w:r>
      <w:r w:rsidRPr="001A5AEB">
        <w:t>admin</w:t>
      </w:r>
      <w:r>
        <w:t>»</w:t>
      </w:r>
      <w:r w:rsidRPr="001A5AEB">
        <w:t>);</w:t>
      </w:r>
    </w:p>
    <w:p w14:paraId="35B2E361" w14:textId="0F62050B" w:rsidR="00DA6884" w:rsidRPr="001A5AEB" w:rsidRDefault="00DA6884" w:rsidP="00DA6884">
      <w:pPr>
        <w:pStyle w:val="11"/>
      </w:pPr>
      <w:r w:rsidRPr="000831A2">
        <w:t>-</w:t>
      </w:r>
      <w:r>
        <w:rPr>
          <w:lang w:val="en-US"/>
        </w:rPr>
        <w:t>pw</w:t>
      </w:r>
      <w:r w:rsidRPr="000831A2">
        <w:t xml:space="preserve"> </w:t>
      </w:r>
      <w:r w:rsidR="00B57A10" w:rsidRPr="00B57A10">
        <w:t>&lt;</w:t>
      </w:r>
      <w:r>
        <w:rPr>
          <w:lang w:val="en-US"/>
        </w:rPr>
        <w:t>password</w:t>
      </w:r>
      <w:r w:rsidR="00B57A10" w:rsidRPr="00B57A10">
        <w:t>&gt;</w:t>
      </w:r>
      <w:r w:rsidRPr="000831A2">
        <w:t xml:space="preserve"> | </w:t>
      </w:r>
      <w:r w:rsidRPr="001A5AEB">
        <w:t xml:space="preserve">--password </w:t>
      </w:r>
      <w:r w:rsidR="00B57A10" w:rsidRPr="00B57A10">
        <w:t>&lt;</w:t>
      </w:r>
      <w:r w:rsidRPr="001A5AEB">
        <w:t>password</w:t>
      </w:r>
      <w:r w:rsidR="00B57A10" w:rsidRPr="00B57A10">
        <w:t>&gt;</w:t>
      </w:r>
      <w:r w:rsidRPr="001A5AEB">
        <w:t xml:space="preserve"> — необязательный, пароль пользователя «АК-ВС</w:t>
      </w:r>
      <w:r>
        <w:t> </w:t>
      </w:r>
      <w:r w:rsidRPr="00D816C4">
        <w:t>3</w:t>
      </w:r>
      <w:r w:rsidRPr="001A5AEB">
        <w:t xml:space="preserve">» (по умолчанию </w:t>
      </w:r>
      <w:r>
        <w:t>«</w:t>
      </w:r>
      <w:r w:rsidRPr="001A5AEB">
        <w:t>admin</w:t>
      </w:r>
      <w:r>
        <w:t>»</w:t>
      </w:r>
      <w:r w:rsidRPr="001A5AEB">
        <w:t>);</w:t>
      </w:r>
    </w:p>
    <w:p w14:paraId="4DE9186C" w14:textId="09B1446E" w:rsidR="0021506C" w:rsidRDefault="00DA6884" w:rsidP="008B6627">
      <w:pPr>
        <w:pStyle w:val="11"/>
      </w:pPr>
      <w:r w:rsidRPr="000831A2">
        <w:t>-</w:t>
      </w:r>
      <w:r>
        <w:rPr>
          <w:lang w:val="en-US"/>
        </w:rPr>
        <w:t>to</w:t>
      </w:r>
      <w:r w:rsidRPr="000831A2">
        <w:t xml:space="preserve"> </w:t>
      </w:r>
      <w:r w:rsidR="00B57A10" w:rsidRPr="00B57A10">
        <w:t>&lt;</w:t>
      </w:r>
      <w:r>
        <w:rPr>
          <w:lang w:val="en-US"/>
        </w:rPr>
        <w:t>timeout</w:t>
      </w:r>
      <w:r w:rsidR="00B57A10" w:rsidRPr="00B57A10">
        <w:t>&gt;</w:t>
      </w:r>
      <w:r w:rsidRPr="000831A2">
        <w:t xml:space="preserve"> | </w:t>
      </w:r>
      <w:r w:rsidRPr="001A5AEB">
        <w:t xml:space="preserve">--timeout </w:t>
      </w:r>
      <w:r w:rsidR="00B57A10" w:rsidRPr="00B57A10">
        <w:t>&lt;</w:t>
      </w:r>
      <w:r w:rsidRPr="001A5AEB">
        <w:t>timeout</w:t>
      </w:r>
      <w:r w:rsidR="00B57A10" w:rsidRPr="00B57A10">
        <w:t>&gt;</w:t>
      </w:r>
      <w:r w:rsidRPr="001A5AEB">
        <w:t xml:space="preserve"> — необязательный, тайм-аут в секундах (по умолчанию </w:t>
      </w:r>
      <w:r>
        <w:t>«</w:t>
      </w:r>
      <w:r w:rsidRPr="001A5AEB">
        <w:t>30</w:t>
      </w:r>
      <w:r>
        <w:t>»</w:t>
      </w:r>
      <w:r w:rsidRPr="001A5AEB">
        <w:t>);</w:t>
      </w:r>
    </w:p>
    <w:p w14:paraId="0A1116FC" w14:textId="2FDB05AF" w:rsidR="0021506C" w:rsidRDefault="0021506C" w:rsidP="0021506C">
      <w:pPr>
        <w:pStyle w:val="11"/>
      </w:pPr>
      <w:r w:rsidRPr="000831A2">
        <w:t>-</w:t>
      </w:r>
      <w:r w:rsidRPr="0021506C">
        <w:rPr>
          <w:lang w:val="en-US"/>
        </w:rPr>
        <w:t>rt</w:t>
      </w:r>
      <w:r>
        <w:t xml:space="preserve"> </w:t>
      </w:r>
      <w:r w:rsidRPr="00B57A10">
        <w:t>&lt;</w:t>
      </w:r>
      <w:r w:rsidRPr="0021506C">
        <w:rPr>
          <w:lang w:val="en-US"/>
        </w:rPr>
        <w:t>arg</w:t>
      </w:r>
      <w:r w:rsidRPr="00B57A10">
        <w:t>&gt;</w:t>
      </w:r>
      <w:r w:rsidRPr="000831A2">
        <w:t xml:space="preserve"> | </w:t>
      </w:r>
      <w:r w:rsidRPr="001A5AEB">
        <w:t>--</w:t>
      </w:r>
      <w:r w:rsidRPr="0021506C">
        <w:t>report_type</w:t>
      </w:r>
      <w:r>
        <w:t xml:space="preserve"> </w:t>
      </w:r>
      <w:r w:rsidRPr="00B57A10">
        <w:t>&lt;</w:t>
      </w:r>
      <w:r w:rsidRPr="0021506C">
        <w:t>arg</w:t>
      </w:r>
      <w:r w:rsidRPr="00B57A10">
        <w:t>&gt;</w:t>
      </w:r>
      <w:r w:rsidRPr="001A5AEB">
        <w:t xml:space="preserve"> — необязательный, </w:t>
      </w:r>
      <w:r>
        <w:t>тип отчета</w:t>
      </w:r>
      <w:r w:rsidR="00285B2A">
        <w:t>:</w:t>
      </w:r>
      <w:r>
        <w:t xml:space="preserve"> </w:t>
      </w:r>
      <w:r>
        <w:rPr>
          <w:lang w:val="en-US"/>
        </w:rPr>
        <w:t>ws</w:t>
      </w:r>
      <w:r w:rsidRPr="0021506C">
        <w:t xml:space="preserve"> </w:t>
      </w:r>
      <w:r w:rsidR="00285B2A">
        <w:t>–</w:t>
      </w:r>
      <w:r w:rsidR="00285B2A" w:rsidRPr="00285B2A">
        <w:t xml:space="preserve"> </w:t>
      </w:r>
      <w:r w:rsidR="00285B2A">
        <w:t xml:space="preserve">со вставкой исходного кода в блок-схемы, </w:t>
      </w:r>
      <w:r w:rsidR="00285B2A">
        <w:rPr>
          <w:lang w:val="en-US"/>
        </w:rPr>
        <w:t>ns</w:t>
      </w:r>
      <w:r w:rsidR="00285B2A" w:rsidRPr="00285B2A">
        <w:t xml:space="preserve"> - </w:t>
      </w:r>
      <w:r w:rsidR="00285B2A">
        <w:t xml:space="preserve">без вставки исходного кода в блок-схемы, </w:t>
      </w:r>
      <w:r w:rsidR="00285B2A">
        <w:rPr>
          <w:lang w:val="en-US"/>
        </w:rPr>
        <w:t>all</w:t>
      </w:r>
      <w:r w:rsidR="00285B2A" w:rsidRPr="00285B2A">
        <w:t xml:space="preserve"> </w:t>
      </w:r>
      <w:r w:rsidR="00285B2A">
        <w:t>–</w:t>
      </w:r>
      <w:r w:rsidR="00285B2A" w:rsidRPr="00285B2A">
        <w:t xml:space="preserve"> </w:t>
      </w:r>
      <w:r w:rsidR="00285B2A">
        <w:t xml:space="preserve">оба варианта, по умолчанию - </w:t>
      </w:r>
      <w:r w:rsidR="00285B2A">
        <w:rPr>
          <w:lang w:val="en-US"/>
        </w:rPr>
        <w:t>ws</w:t>
      </w:r>
      <w:r>
        <w:t>)</w:t>
      </w:r>
      <w:r w:rsidRPr="001A5AEB">
        <w:t>;</w:t>
      </w:r>
    </w:p>
    <w:p w14:paraId="4CAB8821" w14:textId="44240C4D" w:rsidR="0021506C" w:rsidRDefault="0021506C" w:rsidP="0021506C">
      <w:pPr>
        <w:pStyle w:val="11"/>
      </w:pPr>
      <w:r w:rsidRPr="000831A2">
        <w:t>-</w:t>
      </w:r>
      <w:r w:rsidRPr="0021506C">
        <w:rPr>
          <w:lang w:val="en-US"/>
        </w:rPr>
        <w:t>lt</w:t>
      </w:r>
      <w:r>
        <w:t xml:space="preserve"> </w:t>
      </w:r>
      <w:r w:rsidRPr="00B57A10">
        <w:t>&lt;</w:t>
      </w:r>
      <w:r w:rsidRPr="0021506C">
        <w:rPr>
          <w:lang w:val="en-US"/>
        </w:rPr>
        <w:t>arg</w:t>
      </w:r>
      <w:r w:rsidRPr="00B57A10">
        <w:t>&gt;</w:t>
      </w:r>
      <w:r w:rsidRPr="000831A2">
        <w:t xml:space="preserve"> | </w:t>
      </w:r>
      <w:r w:rsidRPr="001A5AEB">
        <w:t>--</w:t>
      </w:r>
      <w:r w:rsidRPr="0021506C">
        <w:t>logs-types</w:t>
      </w:r>
      <w:r>
        <w:t xml:space="preserve"> </w:t>
      </w:r>
      <w:r w:rsidRPr="00B57A10">
        <w:t>&lt;</w:t>
      </w:r>
      <w:r w:rsidRPr="0021506C">
        <w:t>arg</w:t>
      </w:r>
      <w:r w:rsidRPr="00B57A10">
        <w:t>&gt;</w:t>
      </w:r>
      <w:r w:rsidRPr="001A5AEB">
        <w:t xml:space="preserve"> — необязательный, </w:t>
      </w:r>
      <w:r w:rsidR="00285B2A">
        <w:t>тип лог</w:t>
      </w:r>
      <w:r w:rsidR="008B6627">
        <w:t>а</w:t>
      </w:r>
      <w:r w:rsidR="00285B2A">
        <w:t xml:space="preserve">: </w:t>
      </w:r>
      <w:r w:rsidR="00285B2A">
        <w:rPr>
          <w:lang w:val="en-US"/>
        </w:rPr>
        <w:t>p</w:t>
      </w:r>
      <w:r w:rsidR="00285B2A" w:rsidRPr="00285B2A">
        <w:t xml:space="preserve"> </w:t>
      </w:r>
      <w:r w:rsidR="00285B2A">
        <w:t>–</w:t>
      </w:r>
      <w:r w:rsidR="00285B2A" w:rsidRPr="00285B2A">
        <w:t xml:space="preserve"> </w:t>
      </w:r>
      <w:r w:rsidR="00285B2A">
        <w:t>лог проекта</w:t>
      </w:r>
      <w:r w:rsidR="00285B2A" w:rsidRPr="00285B2A">
        <w:t xml:space="preserve">, </w:t>
      </w:r>
      <w:r w:rsidR="00285B2A">
        <w:rPr>
          <w:lang w:val="en-US"/>
        </w:rPr>
        <w:t>s</w:t>
      </w:r>
      <w:r w:rsidR="00285B2A" w:rsidRPr="00285B2A">
        <w:t xml:space="preserve"> </w:t>
      </w:r>
      <w:r w:rsidR="00285B2A">
        <w:t>–</w:t>
      </w:r>
      <w:r w:rsidR="00285B2A" w:rsidRPr="00285B2A">
        <w:t xml:space="preserve"> </w:t>
      </w:r>
      <w:r w:rsidR="00285B2A">
        <w:t>лог последнего выполнения статического отчета</w:t>
      </w:r>
      <w:r w:rsidR="00285B2A" w:rsidRPr="00285B2A">
        <w:t xml:space="preserve">, </w:t>
      </w:r>
      <w:r w:rsidR="00285B2A">
        <w:rPr>
          <w:lang w:val="en-US"/>
        </w:rPr>
        <w:t>d</w:t>
      </w:r>
      <w:r w:rsidR="00285B2A" w:rsidRPr="00285B2A">
        <w:t xml:space="preserve"> </w:t>
      </w:r>
      <w:r w:rsidR="00285B2A">
        <w:t>– лог</w:t>
      </w:r>
      <w:r w:rsidR="001211ED">
        <w:t>и</w:t>
      </w:r>
      <w:r w:rsidR="00285B2A">
        <w:t xml:space="preserve"> выполнения динамического </w:t>
      </w:r>
      <w:r w:rsidR="001211ED">
        <w:t>анализа(для скачивания)/ отработки датчиков динамического анализа(для загрузки в проект)</w:t>
      </w:r>
      <w:r w:rsidR="00285B2A" w:rsidRPr="00285B2A">
        <w:t xml:space="preserve">, </w:t>
      </w:r>
      <w:r w:rsidR="00285B2A">
        <w:rPr>
          <w:lang w:val="en-US"/>
        </w:rPr>
        <w:t>i</w:t>
      </w:r>
      <w:r w:rsidR="00285B2A" w:rsidRPr="00285B2A">
        <w:t xml:space="preserve"> </w:t>
      </w:r>
      <w:r w:rsidR="00285B2A">
        <w:t>–</w:t>
      </w:r>
      <w:r w:rsidR="00285B2A" w:rsidRPr="00285B2A">
        <w:t xml:space="preserve"> </w:t>
      </w:r>
      <w:r w:rsidR="00285B2A">
        <w:t>лог вставки датчиков динамического анализа</w:t>
      </w:r>
      <w:r w:rsidR="00285B2A" w:rsidRPr="00285B2A">
        <w:t xml:space="preserve">, </w:t>
      </w:r>
      <w:r w:rsidR="00285B2A">
        <w:rPr>
          <w:lang w:val="en-US"/>
        </w:rPr>
        <w:t>c</w:t>
      </w:r>
      <w:r w:rsidR="00285B2A" w:rsidRPr="00285B2A">
        <w:t xml:space="preserve"> </w:t>
      </w:r>
      <w:r w:rsidR="00285B2A">
        <w:t xml:space="preserve">– лог покрытия </w:t>
      </w:r>
      <w:r w:rsidRPr="001A5AEB">
        <w:t>(</w:t>
      </w:r>
      <w:r w:rsidR="00285B2A">
        <w:t xml:space="preserve">допускается указание нескольких типов для одновременного скачивания, например: </w:t>
      </w:r>
      <w:r w:rsidR="008B6627">
        <w:t>-</w:t>
      </w:r>
      <w:r w:rsidR="008B6627">
        <w:rPr>
          <w:lang w:val="en-US"/>
        </w:rPr>
        <w:t>lt</w:t>
      </w:r>
      <w:r w:rsidR="008B6627" w:rsidRPr="008B6627">
        <w:t xml:space="preserve"> </w:t>
      </w:r>
      <w:r w:rsidR="00285B2A">
        <w:rPr>
          <w:lang w:val="en-US"/>
        </w:rPr>
        <w:t>psdic</w:t>
      </w:r>
      <w:r w:rsidRPr="001A5AEB">
        <w:t>);</w:t>
      </w:r>
    </w:p>
    <w:p w14:paraId="63BD4AFD" w14:textId="24CA26D1" w:rsidR="0021506C" w:rsidRPr="001A5AEB" w:rsidRDefault="0021506C" w:rsidP="008B6627">
      <w:pPr>
        <w:pStyle w:val="11"/>
      </w:pPr>
      <w:r w:rsidRPr="000831A2">
        <w:t>-</w:t>
      </w:r>
      <w:r w:rsidRPr="0021506C">
        <w:rPr>
          <w:lang w:val="en-US"/>
        </w:rPr>
        <w:t>ll</w:t>
      </w:r>
      <w:r>
        <w:t xml:space="preserve"> </w:t>
      </w:r>
      <w:r w:rsidRPr="00B57A10">
        <w:t>&lt;</w:t>
      </w:r>
      <w:r w:rsidRPr="0021506C">
        <w:rPr>
          <w:lang w:val="en-US"/>
        </w:rPr>
        <w:t>arg</w:t>
      </w:r>
      <w:r w:rsidRPr="00B57A10">
        <w:t>&gt;</w:t>
      </w:r>
      <w:r w:rsidRPr="000831A2">
        <w:t xml:space="preserve"> | </w:t>
      </w:r>
      <w:r w:rsidRPr="001A5AEB">
        <w:t>--</w:t>
      </w:r>
      <w:r w:rsidRPr="0021506C">
        <w:t>logs-launch</w:t>
      </w:r>
      <w:r>
        <w:t xml:space="preserve"> </w:t>
      </w:r>
      <w:r w:rsidRPr="00B57A10">
        <w:t>&lt;</w:t>
      </w:r>
      <w:r w:rsidRPr="0021506C">
        <w:t>arg</w:t>
      </w:r>
      <w:r w:rsidRPr="00B57A10">
        <w:t>&gt;</w:t>
      </w:r>
      <w:r w:rsidRPr="001A5AEB">
        <w:t xml:space="preserve"> — необязательный, </w:t>
      </w:r>
      <w:r w:rsidR="00285B2A">
        <w:t>номер попытки выполнения статического анализа</w:t>
      </w:r>
      <w:r w:rsidR="008B6627">
        <w:t xml:space="preserve"> либо «-1» для указания на самую недавнюю</w:t>
      </w:r>
      <w:r w:rsidRPr="001A5AEB">
        <w:t xml:space="preserve"> (</w:t>
      </w:r>
      <w:r w:rsidR="008B6627">
        <w:t>допускается указание нескольких попыток для одновременного скачивания их логов, например</w:t>
      </w:r>
      <w:r w:rsidR="008B6627" w:rsidRPr="008B6627">
        <w:t>: -</w:t>
      </w:r>
      <w:r w:rsidR="008B6627">
        <w:rPr>
          <w:lang w:val="en-US"/>
        </w:rPr>
        <w:t>ll</w:t>
      </w:r>
      <w:r w:rsidR="008B6627" w:rsidRPr="008B6627">
        <w:t xml:space="preserve"> 1,2,-1</w:t>
      </w:r>
      <w:r w:rsidRPr="001A5AEB">
        <w:t>);</w:t>
      </w:r>
    </w:p>
    <w:p w14:paraId="1D7ADA89" w14:textId="52D8F05B" w:rsidR="00DA6884" w:rsidRDefault="00DA6884" w:rsidP="00DA6884">
      <w:pPr>
        <w:pStyle w:val="11"/>
      </w:pPr>
      <w:r w:rsidRPr="000831A2">
        <w:t>-</w:t>
      </w:r>
      <w:r>
        <w:rPr>
          <w:lang w:val="en-US"/>
        </w:rPr>
        <w:t>n</w:t>
      </w:r>
      <w:r w:rsidRPr="000831A2">
        <w:t xml:space="preserve"> </w:t>
      </w:r>
      <w:r w:rsidR="00B57A10" w:rsidRPr="00B57A10">
        <w:t>&lt;</w:t>
      </w:r>
      <w:r>
        <w:rPr>
          <w:lang w:val="en-US"/>
        </w:rPr>
        <w:t>project</w:t>
      </w:r>
      <w:r w:rsidR="00B57A10" w:rsidRPr="00B57A10">
        <w:t>&gt;</w:t>
      </w:r>
      <w:r w:rsidRPr="000831A2">
        <w:t xml:space="preserve"> | </w:t>
      </w:r>
      <w:r w:rsidRPr="001A5AEB">
        <w:t xml:space="preserve">--name </w:t>
      </w:r>
      <w:r w:rsidR="00B57A10" w:rsidRPr="00B57A10">
        <w:t>&lt;</w:t>
      </w:r>
      <w:r w:rsidRPr="001A5AEB">
        <w:t>project</w:t>
      </w:r>
      <w:r w:rsidR="00B57A10" w:rsidRPr="00B57A10">
        <w:t>&gt;</w:t>
      </w:r>
      <w:r w:rsidRPr="000831A2">
        <w:t xml:space="preserve"> </w:t>
      </w:r>
      <w:r w:rsidRPr="001A5AEB">
        <w:t xml:space="preserve">— необязательный параметр, название проекта (по умолчанию </w:t>
      </w:r>
      <w:r>
        <w:t>«</w:t>
      </w:r>
      <w:r>
        <w:rPr>
          <w:lang w:val="en-US"/>
        </w:rPr>
        <w:t>P</w:t>
      </w:r>
      <w:r w:rsidRPr="001A5AEB">
        <w:t>roject</w:t>
      </w:r>
      <w:r>
        <w:t>»</w:t>
      </w:r>
      <w:r w:rsidRPr="001A5AEB">
        <w:t>)</w:t>
      </w:r>
      <w:r>
        <w:t>.</w:t>
      </w:r>
    </w:p>
    <w:p w14:paraId="0D1E6D79" w14:textId="77777777" w:rsidR="006370FE" w:rsidRPr="00E94655" w:rsidRDefault="006370FE" w:rsidP="001A5AEB">
      <w:pPr>
        <w:pStyle w:val="afb"/>
      </w:pPr>
      <w:r w:rsidRPr="00E94655">
        <w:t>Примеры команд для запуска модуля в режиме project:</w:t>
      </w:r>
    </w:p>
    <w:p w14:paraId="635A7B2B" w14:textId="6240460B" w:rsidR="006370FE" w:rsidRPr="001A1281" w:rsidRDefault="006370FE" w:rsidP="00822624">
      <w:pPr>
        <w:pStyle w:val="afff5"/>
        <w:rPr>
          <w:lang w:val="en-US"/>
        </w:rPr>
      </w:pPr>
      <w:r w:rsidRPr="003F5ED5">
        <w:rPr>
          <w:lang w:val="en-US"/>
        </w:rPr>
        <w:t>java -jar akvs-rest-clien</w:t>
      </w:r>
      <w:r w:rsidR="003149EE">
        <w:rPr>
          <w:lang w:val="en-US"/>
        </w:rPr>
        <w:t>t</w:t>
      </w:r>
      <w:r w:rsidRPr="003F5ED5">
        <w:rPr>
          <w:lang w:val="en-US"/>
        </w:rPr>
        <w:t>.jar project -a list</w:t>
      </w:r>
    </w:p>
    <w:p w14:paraId="21341403" w14:textId="56CC0908" w:rsidR="006370FE" w:rsidRPr="001A1281" w:rsidRDefault="006370FE" w:rsidP="00822624">
      <w:pPr>
        <w:pStyle w:val="afff5"/>
        <w:rPr>
          <w:lang w:val="en-US"/>
        </w:rPr>
      </w:pPr>
      <w:r w:rsidRPr="003F5ED5">
        <w:rPr>
          <w:lang w:val="en-US"/>
        </w:rPr>
        <w:lastRenderedPageBreak/>
        <w:t>java -jar akvs-rest-clien</w:t>
      </w:r>
      <w:r w:rsidR="003149EE">
        <w:rPr>
          <w:lang w:val="en-US"/>
        </w:rPr>
        <w:t>t</w:t>
      </w:r>
      <w:r w:rsidRPr="003F5ED5">
        <w:rPr>
          <w:lang w:val="en-US"/>
        </w:rPr>
        <w:t>.jar project -a list --user test --password test -s http://192.168.0.1</w:t>
      </w:r>
    </w:p>
    <w:p w14:paraId="65F08670" w14:textId="6D23AD1A" w:rsidR="006370FE" w:rsidRDefault="006370FE" w:rsidP="000258CE">
      <w:pPr>
        <w:pStyle w:val="afff5"/>
        <w:rPr>
          <w:lang w:val="en-US"/>
        </w:rPr>
      </w:pPr>
      <w:r w:rsidRPr="003F5ED5">
        <w:rPr>
          <w:lang w:val="en-US"/>
        </w:rPr>
        <w:t>java -jar akvs-rest-clien</w:t>
      </w:r>
      <w:r w:rsidR="003149EE">
        <w:rPr>
          <w:lang w:val="en-US"/>
        </w:rPr>
        <w:t>t</w:t>
      </w:r>
      <w:r w:rsidRPr="003F5ED5">
        <w:rPr>
          <w:lang w:val="en-US"/>
        </w:rPr>
        <w:t>.jar project -a del</w:t>
      </w:r>
      <w:r w:rsidR="00D5570E">
        <w:rPr>
          <w:lang w:val="en-US"/>
        </w:rPr>
        <w:t xml:space="preserve">ete -n 42 -s </w:t>
      </w:r>
      <w:hyperlink r:id="rId128" w:history="1">
        <w:r w:rsidR="00244AD6" w:rsidRPr="00B6411E">
          <w:rPr>
            <w:rStyle w:val="affffa"/>
            <w:lang w:val="en-US"/>
          </w:rPr>
          <w:t>http://192.168.0.1</w:t>
        </w:r>
      </w:hyperlink>
    </w:p>
    <w:p w14:paraId="627675D4" w14:textId="77777777" w:rsidR="00244AD6" w:rsidRDefault="00244AD6" w:rsidP="000258CE">
      <w:pPr>
        <w:pStyle w:val="afff5"/>
        <w:rPr>
          <w:lang w:val="en-US"/>
        </w:rPr>
      </w:pPr>
    </w:p>
    <w:p w14:paraId="57899DEB" w14:textId="33597015" w:rsidR="00E222AC" w:rsidRPr="00117147" w:rsidRDefault="00E222AC" w:rsidP="00E222AC">
      <w:pPr>
        <w:pStyle w:val="14"/>
        <w:jc w:val="center"/>
      </w:pPr>
      <w:bookmarkStart w:id="310" w:name="_Toc113878794"/>
      <w:bookmarkStart w:id="311" w:name="_Toc186304137"/>
      <w:r>
        <w:rPr>
          <w:rFonts w:asciiTheme="minorHAnsi" w:hAnsiTheme="minorHAnsi"/>
        </w:rPr>
        <w:lastRenderedPageBreak/>
        <w:t xml:space="preserve">. </w:t>
      </w:r>
      <w:r w:rsidRPr="00B8593D">
        <w:rPr>
          <w:rFonts w:ascii="Times New Roman" w:hAnsi="Times New Roman" w:cs="Times New Roman"/>
          <w:caps w:val="0"/>
        </w:rPr>
        <w:t>Модуль консольного клиента</w:t>
      </w:r>
      <w:r>
        <w:rPr>
          <w:rFonts w:ascii="Times New Roman" w:hAnsi="Times New Roman" w:cs="Times New Roman"/>
          <w:caps w:val="0"/>
        </w:rPr>
        <w:t xml:space="preserve"> Код2</w:t>
      </w:r>
      <w:bookmarkEnd w:id="310"/>
      <w:bookmarkEnd w:id="311"/>
    </w:p>
    <w:p w14:paraId="7152128C" w14:textId="3E1975FE" w:rsidR="00244AD6" w:rsidRPr="003547C6" w:rsidRDefault="00244AD6" w:rsidP="00244AD6">
      <w:pPr>
        <w:pStyle w:val="ab"/>
        <w:rPr>
          <w:rFonts w:eastAsia="Arial"/>
          <w:color w:val="000000"/>
        </w:rPr>
      </w:pPr>
      <w:r w:rsidRPr="003547C6">
        <w:t>Модуль консольного клиента REST-сервиса «</w:t>
      </w:r>
      <w:r>
        <w:t>Код2</w:t>
      </w:r>
      <w:r w:rsidRPr="003547C6">
        <w:t xml:space="preserve">» представляет собой jar-файл и позволяет в консольном режиме подключаться к </w:t>
      </w:r>
      <w:r w:rsidR="00CE5289" w:rsidRPr="00486DCD">
        <w:t>веб-сервис</w:t>
      </w:r>
      <w:r w:rsidRPr="003547C6">
        <w:t>у «</w:t>
      </w:r>
      <w:r>
        <w:t>Код2» и проводить полносистемный динамический анализ</w:t>
      </w:r>
      <w:r w:rsidRPr="003547C6">
        <w:t>.</w:t>
      </w:r>
      <w:r>
        <w:t xml:space="preserve"> </w:t>
      </w:r>
      <w:r w:rsidRPr="003547C6">
        <w:rPr>
          <w:color w:val="000000"/>
        </w:rPr>
        <w:t xml:space="preserve">Основные возможности модуля: проведение </w:t>
      </w:r>
      <w:r>
        <w:rPr>
          <w:color w:val="000000"/>
        </w:rPr>
        <w:t>анализа</w:t>
      </w:r>
      <w:r w:rsidRPr="003547C6">
        <w:rPr>
          <w:color w:val="000000"/>
        </w:rPr>
        <w:t>, получение информации о проектах и лицензии.</w:t>
      </w:r>
    </w:p>
    <w:p w14:paraId="749E7FE4" w14:textId="77777777" w:rsidR="00244AD6" w:rsidRPr="009F1C18" w:rsidRDefault="00244AD6" w:rsidP="00244AD6">
      <w:pPr>
        <w:pStyle w:val="25"/>
        <w:rPr>
          <w:rFonts w:ascii="Times New Roman" w:hAnsi="Times New Roman"/>
        </w:rPr>
      </w:pPr>
      <w:r w:rsidRPr="009F1C18">
        <w:rPr>
          <w:rFonts w:ascii="Times New Roman" w:hAnsi="Times New Roman"/>
        </w:rPr>
        <w:t>Работа с модулем</w:t>
      </w:r>
    </w:p>
    <w:p w14:paraId="7F9D318E" w14:textId="77777777" w:rsidR="00244AD6" w:rsidRPr="009F1C18" w:rsidRDefault="00244AD6" w:rsidP="00244AD6">
      <w:pPr>
        <w:pStyle w:val="afb"/>
        <w:rPr>
          <w:rFonts w:eastAsia="Arial"/>
        </w:rPr>
      </w:pPr>
      <w:r w:rsidRPr="009F1C18">
        <w:t>Для запуска модуля введите в командной строке:</w:t>
      </w:r>
    </w:p>
    <w:p w14:paraId="4C830BCC" w14:textId="0D2E49B0" w:rsidR="00244AD6" w:rsidRPr="00027280" w:rsidRDefault="00122450" w:rsidP="00027280">
      <w:pPr>
        <w:pStyle w:val="afff5"/>
        <w:ind w:firstLine="708"/>
        <w:rPr>
          <w:rFonts w:eastAsiaTheme="minorEastAsia"/>
          <w:lang w:val="en-US"/>
        </w:rPr>
      </w:pPr>
      <w:r>
        <w:rPr>
          <w:rFonts w:eastAsiaTheme="minorEastAsia"/>
          <w:lang w:val="en-US"/>
        </w:rPr>
        <w:t xml:space="preserve">$ </w:t>
      </w:r>
      <w:r w:rsidR="00244AD6" w:rsidRPr="00027280">
        <w:rPr>
          <w:rFonts w:eastAsiaTheme="minorEastAsia"/>
          <w:lang w:val="en-US"/>
        </w:rPr>
        <w:t>java -jar kod2-rest-client.jar [kod|project] [OPTIONS]</w:t>
      </w:r>
    </w:p>
    <w:p w14:paraId="5A686AA6" w14:textId="77777777" w:rsidR="00244AD6" w:rsidRPr="009F1C18" w:rsidRDefault="00244AD6" w:rsidP="00244AD6">
      <w:pPr>
        <w:pStyle w:val="ab"/>
        <w:rPr>
          <w:rFonts w:eastAsia="Arial"/>
        </w:rPr>
      </w:pPr>
      <w:r w:rsidRPr="009F1C18">
        <w:t>Данный модуль поддерживает 2 режима работы: kod, project.</w:t>
      </w:r>
    </w:p>
    <w:p w14:paraId="72D03E77" w14:textId="77777777" w:rsidR="00244AD6" w:rsidRPr="00117147" w:rsidRDefault="00244AD6" w:rsidP="00244AD6">
      <w:pPr>
        <w:pStyle w:val="32"/>
      </w:pPr>
      <w:r w:rsidRPr="00117147">
        <w:t xml:space="preserve"> Режим </w:t>
      </w:r>
      <w:r w:rsidRPr="00311995">
        <w:t>kod</w:t>
      </w:r>
    </w:p>
    <w:p w14:paraId="39F9451B" w14:textId="77777777" w:rsidR="00244AD6" w:rsidRPr="002147A4" w:rsidRDefault="00244AD6" w:rsidP="00244AD6">
      <w:pPr>
        <w:pStyle w:val="ab"/>
        <w:rPr>
          <w:rFonts w:eastAsia="Arial"/>
        </w:rPr>
      </w:pPr>
      <w:r w:rsidRPr="002147A4">
        <w:t xml:space="preserve">В режиме </w:t>
      </w:r>
      <w:r w:rsidRPr="00311995">
        <w:t>kod</w:t>
      </w:r>
      <w:r>
        <w:t xml:space="preserve"> </w:t>
      </w:r>
      <w:r w:rsidRPr="002147A4">
        <w:t xml:space="preserve">производится </w:t>
      </w:r>
      <w:r>
        <w:t>полносистемный динамический</w:t>
      </w:r>
      <w:r w:rsidRPr="002147A4">
        <w:t xml:space="preserve"> анализ. В директории вывода будут помещены отчеты анализа</w:t>
      </w:r>
      <w:r>
        <w:t xml:space="preserve"> и лог </w:t>
      </w:r>
    </w:p>
    <w:p w14:paraId="2ADCE99D" w14:textId="77777777" w:rsidR="00244AD6" w:rsidRPr="00117147" w:rsidRDefault="00244AD6" w:rsidP="00244AD6">
      <w:pPr>
        <w:pStyle w:val="afb"/>
        <w:rPr>
          <w:rFonts w:eastAsia="Arial"/>
        </w:rPr>
      </w:pPr>
      <w:r w:rsidRPr="00117147">
        <w:t>Для запуска режима необходимо использовать команду:</w:t>
      </w:r>
    </w:p>
    <w:p w14:paraId="77FAE67A" w14:textId="1F27EB66" w:rsidR="00244AD6" w:rsidRPr="00027280" w:rsidRDefault="004E6418" w:rsidP="00027280">
      <w:pPr>
        <w:pStyle w:val="afff5"/>
        <w:ind w:firstLine="708"/>
        <w:rPr>
          <w:rFonts w:eastAsiaTheme="minorEastAsia"/>
          <w:lang w:val="en-US"/>
        </w:rPr>
      </w:pPr>
      <w:r>
        <w:rPr>
          <w:rFonts w:eastAsiaTheme="minorEastAsia"/>
          <w:lang w:val="en-US"/>
        </w:rPr>
        <w:t xml:space="preserve">$ </w:t>
      </w:r>
      <w:r w:rsidR="00244AD6" w:rsidRPr="00027280">
        <w:rPr>
          <w:rFonts w:eastAsiaTheme="minorEastAsia"/>
          <w:lang w:val="en-US"/>
        </w:rPr>
        <w:t>java -jar kod2-rest-client.jar kod ОПЦИИ</w:t>
      </w:r>
    </w:p>
    <w:p w14:paraId="6F68CA3B" w14:textId="77777777" w:rsidR="00244AD6" w:rsidRDefault="00244AD6" w:rsidP="00244AD6">
      <w:pPr>
        <w:pStyle w:val="43"/>
      </w:pPr>
      <w:r w:rsidRPr="002147A4">
        <w:t xml:space="preserve">Опции модуля, имеющиеся в режиме </w:t>
      </w:r>
      <w:r w:rsidRPr="00311995">
        <w:rPr>
          <w:lang w:val="en-US"/>
        </w:rPr>
        <w:t>kod</w:t>
      </w:r>
      <w:r w:rsidRPr="002147A4">
        <w:t>:</w:t>
      </w:r>
    </w:p>
    <w:p w14:paraId="222339A3" w14:textId="5D9D7C97" w:rsidR="00244AD6" w:rsidRPr="009F1C18" w:rsidRDefault="00244AD6" w:rsidP="00244AD6">
      <w:pPr>
        <w:pStyle w:val="11"/>
        <w:ind w:left="1049"/>
      </w:pPr>
      <w:r w:rsidRPr="009F1C18">
        <w:t xml:space="preserve">-s </w:t>
      </w:r>
      <w:r w:rsidR="00B57A10" w:rsidRPr="00B57A10">
        <w:t>&lt;</w:t>
      </w:r>
      <w:r w:rsidRPr="009F1C18">
        <w:t>server</w:t>
      </w:r>
      <w:r w:rsidR="00B57A10" w:rsidRPr="00B57A10">
        <w:t>&gt;</w:t>
      </w:r>
      <w:r w:rsidRPr="009F1C18">
        <w:t xml:space="preserve"> | --server </w:t>
      </w:r>
      <w:r w:rsidR="00B57A10" w:rsidRPr="00B57A10">
        <w:t>&lt;</w:t>
      </w:r>
      <w:r w:rsidRPr="009F1C18">
        <w:t>server</w:t>
      </w:r>
      <w:r w:rsidR="00B57A10" w:rsidRPr="00B57A10">
        <w:t>&gt;</w:t>
      </w:r>
      <w:r w:rsidRPr="009F1C18">
        <w:t xml:space="preserve"> — необязательный параметр, адрес сервера (по умолчанию «localhost»);</w:t>
      </w:r>
    </w:p>
    <w:p w14:paraId="3C66F3F6" w14:textId="634B5FDF" w:rsidR="00244AD6" w:rsidRPr="009F1C18" w:rsidRDefault="00244AD6" w:rsidP="00244AD6">
      <w:pPr>
        <w:pStyle w:val="11"/>
        <w:ind w:left="1049"/>
      </w:pPr>
      <w:r w:rsidRPr="009F1C18">
        <w:t xml:space="preserve">-p </w:t>
      </w:r>
      <w:r w:rsidR="00B57A10" w:rsidRPr="00B57A10">
        <w:t>&lt;</w:t>
      </w:r>
      <w:r w:rsidRPr="009F1C18">
        <w:t>port</w:t>
      </w:r>
      <w:r w:rsidR="00B57A10" w:rsidRPr="00B57A10">
        <w:t>&gt;</w:t>
      </w:r>
      <w:r w:rsidRPr="009F1C18">
        <w:t xml:space="preserve"> | --port </w:t>
      </w:r>
      <w:r w:rsidR="00B57A10" w:rsidRPr="00B57A10">
        <w:t>&lt;</w:t>
      </w:r>
      <w:r w:rsidRPr="009F1C18">
        <w:t>port</w:t>
      </w:r>
      <w:r w:rsidR="00B57A10" w:rsidRPr="00B57A10">
        <w:t>&gt;</w:t>
      </w:r>
      <w:r w:rsidRPr="009F1C18">
        <w:t xml:space="preserve"> — необязательный параметр, порт (по умолчанию «11000»);</w:t>
      </w:r>
    </w:p>
    <w:p w14:paraId="54AA04B9" w14:textId="31B2B636" w:rsidR="00244AD6" w:rsidRPr="009F1C18" w:rsidRDefault="00244AD6" w:rsidP="00244AD6">
      <w:pPr>
        <w:pStyle w:val="11"/>
        <w:ind w:left="1049"/>
      </w:pPr>
      <w:r w:rsidRPr="009F1C18">
        <w:t>-</w:t>
      </w:r>
      <w:r w:rsidRPr="009F1C18">
        <w:rPr>
          <w:lang w:val="en-US"/>
        </w:rPr>
        <w:t>u</w:t>
      </w:r>
      <w:r w:rsidRPr="009F1C18">
        <w:t xml:space="preserve"> </w:t>
      </w:r>
      <w:r w:rsidR="00B57A10" w:rsidRPr="00B57A10">
        <w:t>&lt;</w:t>
      </w:r>
      <w:r w:rsidRPr="009F1C18">
        <w:rPr>
          <w:lang w:val="en-US"/>
        </w:rPr>
        <w:t>user</w:t>
      </w:r>
      <w:r w:rsidR="00B57A10" w:rsidRPr="00B57A10">
        <w:t>&gt;</w:t>
      </w:r>
      <w:r w:rsidRPr="009F1C18">
        <w:t xml:space="preserve"> | --user </w:t>
      </w:r>
      <w:r w:rsidR="00B57A10" w:rsidRPr="00B57A10">
        <w:t>&lt;</w:t>
      </w:r>
      <w:r w:rsidRPr="009F1C18">
        <w:t>user</w:t>
      </w:r>
      <w:r w:rsidR="00B57A10" w:rsidRPr="00B57A10">
        <w:t>&gt;</w:t>
      </w:r>
      <w:r w:rsidRPr="009F1C18">
        <w:t xml:space="preserve"> — необязательный параметр, имя пользователя «АК-ВС 3» (по умолчанию «admin»);</w:t>
      </w:r>
    </w:p>
    <w:p w14:paraId="19841DAD" w14:textId="132930D3" w:rsidR="00244AD6" w:rsidRPr="009F1C18" w:rsidRDefault="00244AD6" w:rsidP="00244AD6">
      <w:pPr>
        <w:pStyle w:val="11"/>
        <w:ind w:left="1049"/>
      </w:pPr>
      <w:r w:rsidRPr="009F1C18">
        <w:t>-</w:t>
      </w:r>
      <w:r w:rsidRPr="009F1C18">
        <w:rPr>
          <w:lang w:val="en-US"/>
        </w:rPr>
        <w:t>pw</w:t>
      </w:r>
      <w:r w:rsidRPr="009F1C18">
        <w:t xml:space="preserve"> </w:t>
      </w:r>
      <w:r w:rsidR="00B57A10" w:rsidRPr="00B57A10">
        <w:t>&lt;</w:t>
      </w:r>
      <w:r w:rsidRPr="009F1C18">
        <w:rPr>
          <w:lang w:val="en-US"/>
        </w:rPr>
        <w:t>password</w:t>
      </w:r>
      <w:r w:rsidR="00B57A10" w:rsidRPr="00B57A10">
        <w:t>&gt;</w:t>
      </w:r>
      <w:r w:rsidRPr="009F1C18">
        <w:t xml:space="preserve"> | --password </w:t>
      </w:r>
      <w:r w:rsidR="00B57A10" w:rsidRPr="00B57A10">
        <w:t>&lt;</w:t>
      </w:r>
      <w:r w:rsidRPr="009F1C18">
        <w:t>password</w:t>
      </w:r>
      <w:r w:rsidR="00B57A10" w:rsidRPr="00B57A10">
        <w:t>&gt;</w:t>
      </w:r>
      <w:r w:rsidRPr="009F1C18">
        <w:t xml:space="preserve"> — необязательный параметр, пароль пользователя «АК-ВС 3» (по умолчанию «admin»);</w:t>
      </w:r>
    </w:p>
    <w:p w14:paraId="7C7341F9" w14:textId="2DAE0312" w:rsidR="00244AD6" w:rsidRPr="009F1C18" w:rsidRDefault="00244AD6" w:rsidP="00244AD6">
      <w:pPr>
        <w:pStyle w:val="11"/>
        <w:ind w:left="1049"/>
      </w:pPr>
      <w:r w:rsidRPr="009F1C18">
        <w:t>-</w:t>
      </w:r>
      <w:r w:rsidRPr="009F1C18">
        <w:rPr>
          <w:lang w:val="en-US"/>
        </w:rPr>
        <w:t>to</w:t>
      </w:r>
      <w:r w:rsidRPr="009F1C18">
        <w:t xml:space="preserve"> </w:t>
      </w:r>
      <w:r w:rsidR="00B57A10" w:rsidRPr="00B57A10">
        <w:t>&lt;</w:t>
      </w:r>
      <w:r w:rsidRPr="009F1C18">
        <w:rPr>
          <w:lang w:val="en-US"/>
        </w:rPr>
        <w:t>timeout</w:t>
      </w:r>
      <w:r w:rsidR="00B57A10" w:rsidRPr="00B57A10">
        <w:t>&gt;</w:t>
      </w:r>
      <w:r w:rsidRPr="009F1C18">
        <w:t xml:space="preserve"> | --timeout </w:t>
      </w:r>
      <w:r w:rsidR="00B57A10" w:rsidRPr="00B57A10">
        <w:t>&lt;</w:t>
      </w:r>
      <w:r w:rsidRPr="009F1C18">
        <w:t>timeout</w:t>
      </w:r>
      <w:r w:rsidR="00B57A10" w:rsidRPr="00B57A10">
        <w:t>&gt;</w:t>
      </w:r>
      <w:r w:rsidRPr="009F1C18">
        <w:t xml:space="preserve"> — необязательный параметр, тайм-аут в секундах (по умолчанию «30»)</w:t>
      </w:r>
      <w:r w:rsidRPr="009F1C18">
        <w:rPr>
          <w:lang w:val="en-US"/>
        </w:rPr>
        <w:t>;</w:t>
      </w:r>
    </w:p>
    <w:p w14:paraId="6CB6DC46" w14:textId="2F890A27" w:rsidR="00244AD6" w:rsidRPr="009F1C18" w:rsidRDefault="00244AD6" w:rsidP="00244AD6">
      <w:pPr>
        <w:pStyle w:val="11"/>
        <w:ind w:left="1049"/>
      </w:pPr>
      <w:r w:rsidRPr="009F1C18">
        <w:t>-</w:t>
      </w:r>
      <w:r w:rsidRPr="009F1C18">
        <w:rPr>
          <w:lang w:val="en-US"/>
        </w:rPr>
        <w:t>a</w:t>
      </w:r>
      <w:r w:rsidR="003E77D1" w:rsidRPr="003E77D1">
        <w:t xml:space="preserve"> </w:t>
      </w:r>
      <w:r w:rsidR="00B57A10" w:rsidRPr="00B57A10">
        <w:t>&lt;</w:t>
      </w:r>
      <w:r w:rsidR="003E77D1">
        <w:rPr>
          <w:lang w:val="en-US"/>
        </w:rPr>
        <w:t>action</w:t>
      </w:r>
      <w:r w:rsidR="00B57A10" w:rsidRPr="00B57A10">
        <w:t>&gt;</w:t>
      </w:r>
      <w:r w:rsidR="003E77D1" w:rsidRPr="009F1C18">
        <w:t xml:space="preserve"> | </w:t>
      </w:r>
      <w:r w:rsidRPr="009F1C18">
        <w:t>--</w:t>
      </w:r>
      <w:r w:rsidRPr="009F1C18">
        <w:rPr>
          <w:lang w:val="en-US"/>
        </w:rPr>
        <w:t>action</w:t>
      </w:r>
      <w:r w:rsidRPr="009F1C18">
        <w:t xml:space="preserve"> </w:t>
      </w:r>
      <w:r w:rsidR="00B57A10" w:rsidRPr="00B57A10">
        <w:t>&lt;</w:t>
      </w:r>
      <w:r w:rsidR="003E77D1">
        <w:rPr>
          <w:lang w:val="en-US"/>
        </w:rPr>
        <w:t>action</w:t>
      </w:r>
      <w:r w:rsidR="00B57A10" w:rsidRPr="00B57A10">
        <w:t>&gt;</w:t>
      </w:r>
      <w:r w:rsidRPr="009F1C18">
        <w:t xml:space="preserve"> —</w:t>
      </w:r>
      <w:r w:rsidR="003E77D1">
        <w:t xml:space="preserve"> </w:t>
      </w:r>
      <w:r w:rsidRPr="009F1C18">
        <w:t xml:space="preserve">аргументы: </w:t>
      </w:r>
      <w:r w:rsidRPr="009F1C18">
        <w:rPr>
          <w:lang w:val="en-US"/>
        </w:rPr>
        <w:t>u</w:t>
      </w:r>
      <w:r w:rsidRPr="009F1C18">
        <w:t xml:space="preserve"> – загрузить сценарии, </w:t>
      </w:r>
      <w:r w:rsidRPr="009F1C18">
        <w:rPr>
          <w:lang w:val="en-US"/>
        </w:rPr>
        <w:t>l</w:t>
      </w:r>
      <w:r w:rsidRPr="009F1C18">
        <w:t xml:space="preserve"> – отобразить список сценариев, </w:t>
      </w:r>
      <w:r w:rsidRPr="009F1C18">
        <w:rPr>
          <w:lang w:val="en-US"/>
        </w:rPr>
        <w:t>a</w:t>
      </w:r>
      <w:r w:rsidRPr="009F1C18">
        <w:t xml:space="preserve"> – анализировать сценарий;</w:t>
      </w:r>
    </w:p>
    <w:p w14:paraId="3E2D5C25" w14:textId="6081E135" w:rsidR="00244AD6" w:rsidRPr="009F1C18" w:rsidRDefault="00244AD6" w:rsidP="00244AD6">
      <w:pPr>
        <w:pStyle w:val="11"/>
        <w:ind w:left="1049"/>
      </w:pPr>
      <w:r w:rsidRPr="009F1C18">
        <w:t xml:space="preserve">-i </w:t>
      </w:r>
      <w:r w:rsidR="00B57A10" w:rsidRPr="00B57A10">
        <w:t>&lt;</w:t>
      </w:r>
      <w:r w:rsidRPr="009F1C18">
        <w:t>path</w:t>
      </w:r>
      <w:r w:rsidR="00B57A10" w:rsidRPr="00B57A10">
        <w:t>&gt;</w:t>
      </w:r>
      <w:r w:rsidRPr="009F1C18">
        <w:t xml:space="preserve"> | --input </w:t>
      </w:r>
      <w:r w:rsidR="00B57A10" w:rsidRPr="00B57A10">
        <w:t>&lt;</w:t>
      </w:r>
      <w:r w:rsidRPr="009F1C18">
        <w:t>path</w:t>
      </w:r>
      <w:r w:rsidR="00B57A10" w:rsidRPr="00B57A10">
        <w:t>&gt;</w:t>
      </w:r>
      <w:r w:rsidRPr="009F1C18">
        <w:t xml:space="preserve"> — путь до архива в формате ZIP, содержащего, записанный сценарий;</w:t>
      </w:r>
    </w:p>
    <w:p w14:paraId="6D34D4E0" w14:textId="75238403" w:rsidR="00244AD6" w:rsidRPr="009F1C18" w:rsidRDefault="00244AD6" w:rsidP="00244AD6">
      <w:pPr>
        <w:pStyle w:val="11"/>
        <w:ind w:left="1049"/>
      </w:pPr>
      <w:r w:rsidRPr="009F1C18">
        <w:t xml:space="preserve">-o </w:t>
      </w:r>
      <w:r w:rsidR="00B57A10" w:rsidRPr="00B57A10">
        <w:t>&lt;</w:t>
      </w:r>
      <w:r w:rsidRPr="009F1C18">
        <w:t>directory</w:t>
      </w:r>
      <w:r w:rsidR="00B57A10" w:rsidRPr="00B57A10">
        <w:t>&gt;</w:t>
      </w:r>
      <w:r w:rsidRPr="009F1C18">
        <w:t xml:space="preserve"> | --output </w:t>
      </w:r>
      <w:r w:rsidR="00B57A10" w:rsidRPr="00B57A10">
        <w:t>&lt;</w:t>
      </w:r>
      <w:r w:rsidRPr="009F1C18">
        <w:t>directory</w:t>
      </w:r>
      <w:r w:rsidR="00B57A10" w:rsidRPr="00B57A10">
        <w:t>&gt;</w:t>
      </w:r>
      <w:r w:rsidRPr="009F1C18">
        <w:t xml:space="preserve"> — путь до директории, куда будут помещены отчеты;</w:t>
      </w:r>
    </w:p>
    <w:p w14:paraId="1ED7829F" w14:textId="3177CB8E" w:rsidR="00244AD6" w:rsidRPr="009F1C18" w:rsidRDefault="00244AD6" w:rsidP="00244AD6">
      <w:pPr>
        <w:pStyle w:val="11"/>
        <w:ind w:left="1049"/>
      </w:pPr>
      <w:r w:rsidRPr="009F1C18">
        <w:lastRenderedPageBreak/>
        <w:t xml:space="preserve">-n </w:t>
      </w:r>
      <w:r w:rsidR="00B57A10" w:rsidRPr="00B57A10">
        <w:t>&lt;</w:t>
      </w:r>
      <w:r w:rsidRPr="009F1C18">
        <w:t>project</w:t>
      </w:r>
      <w:r w:rsidR="00B57A10" w:rsidRPr="00B57A10">
        <w:t>&gt;</w:t>
      </w:r>
      <w:r w:rsidRPr="009F1C18">
        <w:t xml:space="preserve"> | --name </w:t>
      </w:r>
      <w:r w:rsidR="00B57A10" w:rsidRPr="00B57A10">
        <w:t>&lt;</w:t>
      </w:r>
      <w:r w:rsidRPr="009F1C18">
        <w:t>project</w:t>
      </w:r>
      <w:r w:rsidR="00B57A10" w:rsidRPr="00B57A10">
        <w:t>&gt;</w:t>
      </w:r>
      <w:r w:rsidRPr="009F1C18">
        <w:t xml:space="preserve"> — необязательный параметр, название проекта (по умолчанию «Project»);</w:t>
      </w:r>
    </w:p>
    <w:p w14:paraId="4CBAE14E" w14:textId="6E6EC758" w:rsidR="00244AD6" w:rsidRPr="009F1C18" w:rsidRDefault="00244AD6" w:rsidP="00244AD6">
      <w:pPr>
        <w:pStyle w:val="11"/>
        <w:ind w:left="1049"/>
      </w:pPr>
      <w:r w:rsidRPr="009F1C18">
        <w:t>-</w:t>
      </w:r>
      <w:r w:rsidRPr="009F1C18">
        <w:rPr>
          <w:lang w:val="en-US"/>
        </w:rPr>
        <w:t>sn</w:t>
      </w:r>
      <w:r w:rsidR="003E77D1" w:rsidRPr="003E77D1">
        <w:t xml:space="preserve"> </w:t>
      </w:r>
      <w:r w:rsidR="00B57A10" w:rsidRPr="00B57A10">
        <w:t>&lt;</w:t>
      </w:r>
      <w:r w:rsidR="003E77D1">
        <w:rPr>
          <w:lang w:val="en-US"/>
        </w:rPr>
        <w:t>name</w:t>
      </w:r>
      <w:r w:rsidR="00B57A10" w:rsidRPr="00B57A10">
        <w:t>&gt;</w:t>
      </w:r>
      <w:r w:rsidR="003E77D1" w:rsidRPr="009F1C18">
        <w:t xml:space="preserve"> | </w:t>
      </w:r>
      <w:r w:rsidRPr="009F1C18">
        <w:t>--</w:t>
      </w:r>
      <w:r w:rsidRPr="009F1C18">
        <w:rPr>
          <w:lang w:val="en-US"/>
        </w:rPr>
        <w:t>scenario</w:t>
      </w:r>
      <w:r w:rsidRPr="009F1C18">
        <w:t>-</w:t>
      </w:r>
      <w:r w:rsidRPr="009F1C18">
        <w:rPr>
          <w:lang w:val="en-US"/>
        </w:rPr>
        <w:t>name</w:t>
      </w:r>
      <w:r w:rsidRPr="009F1C18">
        <w:t xml:space="preserve"> </w:t>
      </w:r>
      <w:r w:rsidR="00B57A10" w:rsidRPr="00B57A10">
        <w:t>&lt;</w:t>
      </w:r>
      <w:r w:rsidR="003E77D1">
        <w:rPr>
          <w:lang w:val="en-US"/>
        </w:rPr>
        <w:t>name</w:t>
      </w:r>
      <w:r w:rsidR="00B57A10" w:rsidRPr="00B57A10">
        <w:t>&gt;</w:t>
      </w:r>
      <w:r w:rsidRPr="009F1C18">
        <w:t xml:space="preserve"> —имя сценария для анализа;</w:t>
      </w:r>
    </w:p>
    <w:p w14:paraId="38625B7B" w14:textId="7E25AE0E" w:rsidR="00244AD6" w:rsidRPr="009F1C18" w:rsidRDefault="00244AD6" w:rsidP="00244AD6">
      <w:pPr>
        <w:pStyle w:val="11"/>
        <w:ind w:left="1049"/>
      </w:pPr>
      <w:r w:rsidRPr="009F1C18">
        <w:t xml:space="preserve"> -</w:t>
      </w:r>
      <w:r w:rsidRPr="009F1C18">
        <w:rPr>
          <w:lang w:val="en-US"/>
        </w:rPr>
        <w:t>c</w:t>
      </w:r>
      <w:r w:rsidR="003E77D1" w:rsidRPr="009F1C18">
        <w:t xml:space="preserve"> </w:t>
      </w:r>
      <w:r w:rsidR="00B57A10" w:rsidRPr="00B57A10">
        <w:t>&lt;</w:t>
      </w:r>
      <w:r w:rsidR="003E77D1">
        <w:rPr>
          <w:lang w:val="en-US"/>
        </w:rPr>
        <w:t>cmd</w:t>
      </w:r>
      <w:r w:rsidR="00B57A10" w:rsidRPr="00B57A10">
        <w:t>&gt;</w:t>
      </w:r>
      <w:r w:rsidR="003E77D1" w:rsidRPr="009F1C18">
        <w:t xml:space="preserve"> | </w:t>
      </w:r>
      <w:r w:rsidRPr="009F1C18">
        <w:t>--</w:t>
      </w:r>
      <w:r w:rsidRPr="009F1C18">
        <w:rPr>
          <w:lang w:val="en-US"/>
        </w:rPr>
        <w:t>command</w:t>
      </w:r>
      <w:r w:rsidRPr="009F1C18">
        <w:t xml:space="preserve"> </w:t>
      </w:r>
      <w:r w:rsidR="00B57A10" w:rsidRPr="00B57A10">
        <w:t>&lt;</w:t>
      </w:r>
      <w:r w:rsidR="003E77D1">
        <w:rPr>
          <w:lang w:val="en-US"/>
        </w:rPr>
        <w:t>cmd</w:t>
      </w:r>
      <w:r w:rsidR="00B57A10" w:rsidRPr="00B57A10">
        <w:t>&gt;</w:t>
      </w:r>
      <w:r w:rsidR="003E77D1" w:rsidRPr="009F1C18">
        <w:t xml:space="preserve"> </w:t>
      </w:r>
      <w:r w:rsidRPr="009F1C18">
        <w:t>— команда запуска анализа сценария</w:t>
      </w:r>
      <w:r w:rsidR="00A50429" w:rsidRPr="00A50429">
        <w:t xml:space="preserve"> </w:t>
      </w:r>
      <w:r w:rsidRPr="009F1C18">
        <w:t>(согласно п.п. настоящего руководства 5.</w:t>
      </w:r>
      <w:r w:rsidR="00A50429" w:rsidRPr="00A50429">
        <w:t>7</w:t>
      </w:r>
      <w:r w:rsidRPr="009F1C18">
        <w:t>).</w:t>
      </w:r>
    </w:p>
    <w:p w14:paraId="305C57F9" w14:textId="77777777" w:rsidR="00244AD6" w:rsidRPr="009F1C18" w:rsidRDefault="00244AD6" w:rsidP="00244AD6">
      <w:pPr>
        <w:pStyle w:val="afb"/>
      </w:pPr>
      <w:r w:rsidRPr="009F1C18">
        <w:rPr>
          <w:color w:val="000000"/>
        </w:rPr>
        <w:t xml:space="preserve">Пример команды для запуска модуля в </w:t>
      </w:r>
      <w:r w:rsidRPr="009F1C18">
        <w:t xml:space="preserve">режиме </w:t>
      </w:r>
      <w:r w:rsidRPr="009F1C18">
        <w:rPr>
          <w:lang w:val="en-US"/>
        </w:rPr>
        <w:t>kod</w:t>
      </w:r>
      <w:r w:rsidRPr="009F1C18">
        <w:t>:</w:t>
      </w:r>
    </w:p>
    <w:p w14:paraId="61A7C093" w14:textId="77777777" w:rsidR="00244AD6" w:rsidRPr="009F1C18" w:rsidRDefault="00244AD6" w:rsidP="00244AD6">
      <w:pPr>
        <w:pStyle w:val="afff5"/>
        <w:rPr>
          <w:rFonts w:ascii="Times New Roman" w:hAnsi="Times New Roman" w:cs="Times New Roman"/>
          <w:color w:val="000000"/>
          <w:lang w:val="en-US"/>
        </w:rPr>
      </w:pPr>
      <w:r w:rsidRPr="009F1C18">
        <w:rPr>
          <w:rFonts w:ascii="Times New Roman" w:hAnsi="Times New Roman" w:cs="Times New Roman"/>
          <w:lang w:val="en-US"/>
        </w:rPr>
        <w:t>java -jar kod2-rest-client.jar kod –a u -i ~/my_project/src.zip –o ~/my_project/report –sn ssh</w:t>
      </w:r>
    </w:p>
    <w:p w14:paraId="7B93AE6D" w14:textId="77777777" w:rsidR="00244AD6" w:rsidRPr="003547C6" w:rsidRDefault="00244AD6" w:rsidP="00244AD6">
      <w:pPr>
        <w:pStyle w:val="32"/>
      </w:pPr>
      <w:r>
        <w:t xml:space="preserve">Режим </w:t>
      </w:r>
      <w:r w:rsidRPr="000B3383">
        <w:t>project</w:t>
      </w:r>
    </w:p>
    <w:p w14:paraId="6B97826E" w14:textId="77777777" w:rsidR="00244AD6" w:rsidRPr="009F1C18" w:rsidRDefault="00244AD6" w:rsidP="00244AD6">
      <w:pPr>
        <w:pStyle w:val="afb"/>
      </w:pPr>
      <w:r w:rsidRPr="009F1C18">
        <w:t xml:space="preserve">Режим project позволяет просматривать информацию о проектах в системе. Для запуска режима необходимо использовать команду: </w:t>
      </w:r>
    </w:p>
    <w:p w14:paraId="2E73B976" w14:textId="77777777" w:rsidR="00244AD6" w:rsidRPr="00DF0B1B" w:rsidRDefault="00244AD6" w:rsidP="00244AD6">
      <w:pPr>
        <w:pStyle w:val="afff5"/>
        <w:rPr>
          <w:rFonts w:ascii="Times New Roman" w:hAnsi="Times New Roman" w:cs="Times New Roman"/>
        </w:rPr>
      </w:pPr>
      <w:r w:rsidRPr="009F1C18">
        <w:rPr>
          <w:rFonts w:ascii="Times New Roman" w:hAnsi="Times New Roman" w:cs="Times New Roman"/>
          <w:lang w:val="en-US"/>
        </w:rPr>
        <w:t>java</w:t>
      </w:r>
      <w:r w:rsidRPr="00DF0B1B">
        <w:rPr>
          <w:rFonts w:ascii="Times New Roman" w:hAnsi="Times New Roman" w:cs="Times New Roman"/>
        </w:rPr>
        <w:t xml:space="preserve"> -</w:t>
      </w:r>
      <w:r w:rsidRPr="009F1C18">
        <w:rPr>
          <w:rFonts w:ascii="Times New Roman" w:hAnsi="Times New Roman" w:cs="Times New Roman"/>
          <w:lang w:val="en-US"/>
        </w:rPr>
        <w:t>jar</w:t>
      </w:r>
      <w:r w:rsidRPr="00DF0B1B">
        <w:rPr>
          <w:rFonts w:ascii="Times New Roman" w:hAnsi="Times New Roman" w:cs="Times New Roman"/>
        </w:rPr>
        <w:t xml:space="preserve"> </w:t>
      </w:r>
      <w:r w:rsidRPr="009F1C18">
        <w:rPr>
          <w:rFonts w:ascii="Times New Roman" w:hAnsi="Times New Roman" w:cs="Times New Roman"/>
          <w:lang w:val="en-US"/>
        </w:rPr>
        <w:t>kod</w:t>
      </w:r>
      <w:r w:rsidRPr="00DF0B1B">
        <w:rPr>
          <w:rFonts w:ascii="Times New Roman" w:hAnsi="Times New Roman" w:cs="Times New Roman"/>
        </w:rPr>
        <w:t>2-</w:t>
      </w:r>
      <w:r w:rsidRPr="009F1C18">
        <w:rPr>
          <w:rFonts w:ascii="Times New Roman" w:hAnsi="Times New Roman" w:cs="Times New Roman"/>
          <w:lang w:val="en-US"/>
        </w:rPr>
        <w:t>rest</w:t>
      </w:r>
      <w:r w:rsidRPr="00DF0B1B">
        <w:rPr>
          <w:rFonts w:ascii="Times New Roman" w:hAnsi="Times New Roman" w:cs="Times New Roman"/>
        </w:rPr>
        <w:t>-</w:t>
      </w:r>
      <w:r w:rsidRPr="009F1C18">
        <w:rPr>
          <w:rFonts w:ascii="Times New Roman" w:hAnsi="Times New Roman" w:cs="Times New Roman"/>
          <w:lang w:val="en-US"/>
        </w:rPr>
        <w:t>client</w:t>
      </w:r>
      <w:r w:rsidRPr="00DF0B1B">
        <w:rPr>
          <w:rFonts w:ascii="Times New Roman" w:hAnsi="Times New Roman" w:cs="Times New Roman"/>
        </w:rPr>
        <w:t>.</w:t>
      </w:r>
      <w:r w:rsidRPr="009F1C18">
        <w:rPr>
          <w:rFonts w:ascii="Times New Roman" w:hAnsi="Times New Roman" w:cs="Times New Roman"/>
          <w:lang w:val="en-US"/>
        </w:rPr>
        <w:t>jar</w:t>
      </w:r>
      <w:r w:rsidRPr="00DF0B1B">
        <w:rPr>
          <w:rFonts w:ascii="Times New Roman" w:hAnsi="Times New Roman" w:cs="Times New Roman"/>
        </w:rPr>
        <w:t xml:space="preserve"> </w:t>
      </w:r>
      <w:r w:rsidRPr="009F1C18">
        <w:rPr>
          <w:rFonts w:ascii="Times New Roman" w:hAnsi="Times New Roman" w:cs="Times New Roman"/>
          <w:lang w:val="en-US"/>
        </w:rPr>
        <w:t>project</w:t>
      </w:r>
      <w:r w:rsidRPr="00DF0B1B">
        <w:rPr>
          <w:rFonts w:ascii="Times New Roman" w:hAnsi="Times New Roman" w:cs="Times New Roman"/>
        </w:rPr>
        <w:t xml:space="preserve"> -</w:t>
      </w:r>
      <w:r w:rsidRPr="009F1C18">
        <w:rPr>
          <w:rFonts w:ascii="Times New Roman" w:hAnsi="Times New Roman" w:cs="Times New Roman"/>
          <w:lang w:val="en-US"/>
        </w:rPr>
        <w:t>a</w:t>
      </w:r>
      <w:r w:rsidRPr="00DF0B1B">
        <w:rPr>
          <w:rFonts w:ascii="Times New Roman" w:hAnsi="Times New Roman" w:cs="Times New Roman"/>
        </w:rPr>
        <w:t xml:space="preserve"> </w:t>
      </w:r>
      <w:r w:rsidRPr="009F1C18">
        <w:rPr>
          <w:rFonts w:ascii="Times New Roman" w:hAnsi="Times New Roman" w:cs="Times New Roman"/>
        </w:rPr>
        <w:t>действие</w:t>
      </w:r>
      <w:r w:rsidRPr="00DF0B1B">
        <w:rPr>
          <w:rFonts w:ascii="Times New Roman" w:hAnsi="Times New Roman" w:cs="Times New Roman"/>
        </w:rPr>
        <w:t xml:space="preserve"> </w:t>
      </w:r>
      <w:r w:rsidRPr="009F1C18">
        <w:rPr>
          <w:rFonts w:ascii="Times New Roman" w:hAnsi="Times New Roman" w:cs="Times New Roman"/>
        </w:rPr>
        <w:t>ОПЦИИ</w:t>
      </w:r>
    </w:p>
    <w:p w14:paraId="289EB551" w14:textId="77777777" w:rsidR="00244AD6" w:rsidRPr="009F1C18" w:rsidRDefault="00244AD6" w:rsidP="00244AD6">
      <w:pPr>
        <w:pStyle w:val="ab"/>
        <w:rPr>
          <w:rFonts w:eastAsia="Arial"/>
        </w:rPr>
      </w:pPr>
      <w:r w:rsidRPr="009F1C18">
        <w:t>Действие «list» или «</w:t>
      </w:r>
      <w:r w:rsidRPr="009F1C18">
        <w:rPr>
          <w:lang w:val="en-US"/>
        </w:rPr>
        <w:t>l</w:t>
      </w:r>
      <w:r w:rsidRPr="009F1C18">
        <w:t>» служит для показа списка проектов, действие «delete» или «</w:t>
      </w:r>
      <w:r w:rsidRPr="009F1C18">
        <w:rPr>
          <w:lang w:val="en-US"/>
        </w:rPr>
        <w:t>d</w:t>
      </w:r>
      <w:r w:rsidRPr="009F1C18">
        <w:t xml:space="preserve">» служит для удаления конкретного проекта. </w:t>
      </w:r>
    </w:p>
    <w:p w14:paraId="6B9EA8E8" w14:textId="77777777" w:rsidR="00244AD6" w:rsidRPr="001A5AEB" w:rsidRDefault="00244AD6" w:rsidP="00244AD6">
      <w:pPr>
        <w:pStyle w:val="43"/>
      </w:pPr>
      <w:r w:rsidRPr="001A5AEB">
        <w:t>Опции модуля в режиме project:</w:t>
      </w:r>
    </w:p>
    <w:p w14:paraId="40C2CD3C" w14:textId="2CDA29AF" w:rsidR="00244AD6" w:rsidRPr="009F1C18" w:rsidRDefault="00244AD6" w:rsidP="00244AD6">
      <w:pPr>
        <w:pStyle w:val="11"/>
        <w:ind w:left="1049"/>
      </w:pPr>
      <w:r w:rsidRPr="009F1C18">
        <w:t xml:space="preserve">-s </w:t>
      </w:r>
      <w:r w:rsidR="00B57A10" w:rsidRPr="00B57A10">
        <w:t>&lt;</w:t>
      </w:r>
      <w:r w:rsidRPr="009F1C18">
        <w:t>server</w:t>
      </w:r>
      <w:r w:rsidR="00B57A10" w:rsidRPr="00B57A10">
        <w:t>&gt;</w:t>
      </w:r>
      <w:r w:rsidRPr="009F1C18">
        <w:t xml:space="preserve"> | --server </w:t>
      </w:r>
      <w:r w:rsidR="00B57A10" w:rsidRPr="00B57A10">
        <w:t>&lt;</w:t>
      </w:r>
      <w:r w:rsidRPr="009F1C18">
        <w:t>server</w:t>
      </w:r>
      <w:r w:rsidR="00B57A10" w:rsidRPr="00B57A10">
        <w:t>&gt;</w:t>
      </w:r>
      <w:r w:rsidRPr="009F1C18">
        <w:t xml:space="preserve"> — необязательный параметр, адрес сервера (по умолчанию «localhost»);</w:t>
      </w:r>
    </w:p>
    <w:p w14:paraId="0C484181" w14:textId="05E65B69" w:rsidR="00244AD6" w:rsidRPr="009F1C18" w:rsidRDefault="00244AD6" w:rsidP="00244AD6">
      <w:pPr>
        <w:pStyle w:val="11"/>
        <w:ind w:left="1049"/>
      </w:pPr>
      <w:r w:rsidRPr="009F1C18">
        <w:t xml:space="preserve">-p </w:t>
      </w:r>
      <w:r w:rsidR="00B57A10" w:rsidRPr="00B57A10">
        <w:t>&lt;</w:t>
      </w:r>
      <w:r w:rsidRPr="009F1C18">
        <w:t>port</w:t>
      </w:r>
      <w:r w:rsidR="00B57A10" w:rsidRPr="00B57A10">
        <w:t>&gt;</w:t>
      </w:r>
      <w:r w:rsidRPr="009F1C18">
        <w:t xml:space="preserve"> | --port </w:t>
      </w:r>
      <w:r w:rsidR="00B57A10" w:rsidRPr="00B57A10">
        <w:t>&lt;</w:t>
      </w:r>
      <w:r w:rsidRPr="009F1C18">
        <w:t>port</w:t>
      </w:r>
      <w:r w:rsidR="00B57A10" w:rsidRPr="00B57A10">
        <w:t>&gt;</w:t>
      </w:r>
      <w:r w:rsidRPr="009F1C18">
        <w:t xml:space="preserve"> — необязательный параметр, порт (по умолчанию «11000»);</w:t>
      </w:r>
    </w:p>
    <w:p w14:paraId="4B05A903" w14:textId="08F7462E" w:rsidR="00244AD6" w:rsidRPr="009F1C18" w:rsidRDefault="00244AD6" w:rsidP="00244AD6">
      <w:pPr>
        <w:pStyle w:val="11"/>
        <w:ind w:left="1049"/>
      </w:pPr>
      <w:r w:rsidRPr="009F1C18">
        <w:t>-</w:t>
      </w:r>
      <w:r w:rsidRPr="009F1C18">
        <w:rPr>
          <w:lang w:val="en-US"/>
        </w:rPr>
        <w:t>u</w:t>
      </w:r>
      <w:r w:rsidRPr="009F1C18">
        <w:t xml:space="preserve"> </w:t>
      </w:r>
      <w:r w:rsidR="00B57A10" w:rsidRPr="00B57A10">
        <w:t>&lt;</w:t>
      </w:r>
      <w:r w:rsidRPr="009F1C18">
        <w:rPr>
          <w:lang w:val="en-US"/>
        </w:rPr>
        <w:t>user</w:t>
      </w:r>
      <w:r w:rsidR="00B57A10" w:rsidRPr="00B57A10">
        <w:t>&gt;</w:t>
      </w:r>
      <w:r w:rsidRPr="009F1C18">
        <w:t xml:space="preserve"> | --user </w:t>
      </w:r>
      <w:r w:rsidR="00B57A10" w:rsidRPr="00B57A10">
        <w:t>&lt;</w:t>
      </w:r>
      <w:r w:rsidRPr="009F1C18">
        <w:t>user</w:t>
      </w:r>
      <w:r w:rsidR="00B57A10" w:rsidRPr="00B57A10">
        <w:t>&gt;</w:t>
      </w:r>
      <w:r w:rsidRPr="009F1C18">
        <w:t xml:space="preserve"> — необязательный параметр, имя пользователя «Код2» (по умолчанию «admin»);</w:t>
      </w:r>
    </w:p>
    <w:p w14:paraId="3331A5F1" w14:textId="07D69A06" w:rsidR="00244AD6" w:rsidRPr="009F1C18" w:rsidRDefault="00244AD6" w:rsidP="00244AD6">
      <w:pPr>
        <w:pStyle w:val="11"/>
        <w:ind w:left="1049"/>
      </w:pPr>
      <w:r w:rsidRPr="009F1C18">
        <w:t>-</w:t>
      </w:r>
      <w:r w:rsidRPr="009F1C18">
        <w:rPr>
          <w:lang w:val="en-US"/>
        </w:rPr>
        <w:t>pw</w:t>
      </w:r>
      <w:r w:rsidRPr="009F1C18">
        <w:t xml:space="preserve"> </w:t>
      </w:r>
      <w:r w:rsidR="00B57A10" w:rsidRPr="00B57A10">
        <w:t>&lt;</w:t>
      </w:r>
      <w:r w:rsidRPr="009F1C18">
        <w:rPr>
          <w:lang w:val="en-US"/>
        </w:rPr>
        <w:t>password</w:t>
      </w:r>
      <w:r w:rsidR="00B57A10" w:rsidRPr="00B57A10">
        <w:t>&gt;</w:t>
      </w:r>
      <w:r w:rsidRPr="009F1C18">
        <w:t xml:space="preserve"> | --password </w:t>
      </w:r>
      <w:r w:rsidR="00B57A10" w:rsidRPr="00B57A10">
        <w:t>&lt;</w:t>
      </w:r>
      <w:r w:rsidRPr="009F1C18">
        <w:t>password</w:t>
      </w:r>
      <w:r w:rsidR="00B57A10" w:rsidRPr="00B57A10">
        <w:t>&gt;</w:t>
      </w:r>
      <w:r w:rsidRPr="009F1C18">
        <w:t xml:space="preserve"> — необязательный, пароль пользователя «Код2» (по умолчанию «admin»);</w:t>
      </w:r>
    </w:p>
    <w:p w14:paraId="12B7DDD4" w14:textId="22411290" w:rsidR="00244AD6" w:rsidRPr="009F1C18" w:rsidRDefault="00244AD6" w:rsidP="00244AD6">
      <w:pPr>
        <w:pStyle w:val="11"/>
        <w:ind w:left="1049"/>
      </w:pPr>
      <w:r w:rsidRPr="009F1C18">
        <w:t>-</w:t>
      </w:r>
      <w:r w:rsidRPr="009F1C18">
        <w:rPr>
          <w:lang w:val="en-US"/>
        </w:rPr>
        <w:t>a</w:t>
      </w:r>
      <w:r w:rsidR="00B57A10" w:rsidRPr="00B57A10">
        <w:t xml:space="preserve"> &lt;</w:t>
      </w:r>
      <w:r w:rsidR="00B57A10">
        <w:rPr>
          <w:lang w:val="en-US"/>
        </w:rPr>
        <w:t>action</w:t>
      </w:r>
      <w:r w:rsidR="00B57A10" w:rsidRPr="00B57A10">
        <w:t>&gt;</w:t>
      </w:r>
      <w:r w:rsidR="00B57A10" w:rsidRPr="009F1C18">
        <w:t xml:space="preserve"> | </w:t>
      </w:r>
      <w:r w:rsidRPr="009F1C18">
        <w:t>--</w:t>
      </w:r>
      <w:r w:rsidRPr="009F1C18">
        <w:rPr>
          <w:lang w:val="en-US"/>
        </w:rPr>
        <w:t>action</w:t>
      </w:r>
      <w:r w:rsidRPr="009F1C18">
        <w:t xml:space="preserve"> </w:t>
      </w:r>
      <w:r w:rsidR="00B57A10" w:rsidRPr="00B57A10">
        <w:t>&lt;</w:t>
      </w:r>
      <w:r w:rsidR="00B57A10">
        <w:rPr>
          <w:lang w:val="en-US"/>
        </w:rPr>
        <w:t>action</w:t>
      </w:r>
      <w:r w:rsidR="00B57A10" w:rsidRPr="00B57A10">
        <w:t xml:space="preserve">&gt; </w:t>
      </w:r>
      <w:r w:rsidRPr="009F1C18">
        <w:t xml:space="preserve">— возможные действия: </w:t>
      </w:r>
      <w:r w:rsidRPr="009F1C18">
        <w:rPr>
          <w:lang w:val="en-US"/>
        </w:rPr>
        <w:t>l</w:t>
      </w:r>
      <w:r w:rsidRPr="009F1C18">
        <w:t xml:space="preserve"> - отобразить, </w:t>
      </w:r>
      <w:r w:rsidRPr="009F1C18">
        <w:rPr>
          <w:lang w:val="en-US"/>
        </w:rPr>
        <w:t>d</w:t>
      </w:r>
      <w:r w:rsidRPr="009F1C18">
        <w:t xml:space="preserve"> - удалить, </w:t>
      </w:r>
      <w:r w:rsidRPr="009F1C18">
        <w:rPr>
          <w:lang w:val="en-US"/>
        </w:rPr>
        <w:t>ld</w:t>
      </w:r>
      <w:r w:rsidRPr="009F1C18">
        <w:t xml:space="preserve"> – загрузить логи (по умолчанию - список);</w:t>
      </w:r>
    </w:p>
    <w:p w14:paraId="689F84CE" w14:textId="0AD3604D" w:rsidR="00244AD6" w:rsidRPr="00A50429" w:rsidRDefault="00244AD6" w:rsidP="00244AD6">
      <w:pPr>
        <w:pStyle w:val="11"/>
        <w:ind w:left="1049"/>
      </w:pPr>
      <w:r w:rsidRPr="00A50429">
        <w:t>-</w:t>
      </w:r>
      <w:r w:rsidRPr="009F1C18">
        <w:rPr>
          <w:lang w:val="en-US"/>
        </w:rPr>
        <w:t>ll</w:t>
      </w:r>
      <w:r w:rsidR="00B57A10" w:rsidRPr="009F1C18">
        <w:t xml:space="preserve"> </w:t>
      </w:r>
      <w:r w:rsidR="00B57A10" w:rsidRPr="00A50429">
        <w:t>&lt;</w:t>
      </w:r>
      <w:r w:rsidR="00B57A10">
        <w:rPr>
          <w:lang w:val="en-US"/>
        </w:rPr>
        <w:t>num</w:t>
      </w:r>
      <w:r w:rsidR="00B57A10" w:rsidRPr="00A50429">
        <w:t>&gt;</w:t>
      </w:r>
      <w:r w:rsidR="00B57A10" w:rsidRPr="00B57A10">
        <w:t xml:space="preserve"> </w:t>
      </w:r>
      <w:r w:rsidR="00B57A10" w:rsidRPr="009F1C18">
        <w:t xml:space="preserve">| </w:t>
      </w:r>
      <w:r w:rsidRPr="00A50429">
        <w:t>--</w:t>
      </w:r>
      <w:r w:rsidRPr="009F1C18">
        <w:rPr>
          <w:lang w:val="en-US"/>
        </w:rPr>
        <w:t>logs</w:t>
      </w:r>
      <w:r w:rsidRPr="00A50429">
        <w:t>-</w:t>
      </w:r>
      <w:r w:rsidRPr="009F1C18">
        <w:rPr>
          <w:lang w:val="en-US"/>
        </w:rPr>
        <w:t>launch</w:t>
      </w:r>
      <w:r w:rsidRPr="00A50429">
        <w:t xml:space="preserve"> &lt;</w:t>
      </w:r>
      <w:r w:rsidR="00B57A10">
        <w:rPr>
          <w:lang w:val="en-US"/>
        </w:rPr>
        <w:t>num</w:t>
      </w:r>
      <w:r w:rsidRPr="00A50429">
        <w:t xml:space="preserve">&gt; —   </w:t>
      </w:r>
      <w:r w:rsidR="00A50429">
        <w:t>загрузка</w:t>
      </w:r>
      <w:r w:rsidR="00A50429" w:rsidRPr="00A50429">
        <w:t xml:space="preserve"> </w:t>
      </w:r>
      <w:r w:rsidR="00A50429">
        <w:t>лога</w:t>
      </w:r>
      <w:r w:rsidR="00A50429" w:rsidRPr="00A50429">
        <w:t xml:space="preserve"> </w:t>
      </w:r>
      <w:r w:rsidR="00A50429">
        <w:t>для</w:t>
      </w:r>
      <w:r w:rsidR="00A50429" w:rsidRPr="00A50429">
        <w:t xml:space="preserve"> </w:t>
      </w:r>
      <w:r w:rsidR="00A50429">
        <w:t>определенного запуска</w:t>
      </w:r>
      <w:r w:rsidRPr="00A50429">
        <w:t xml:space="preserve">, -1 </w:t>
      </w:r>
      <w:r w:rsidR="00A50429">
        <w:t>–</w:t>
      </w:r>
      <w:r w:rsidRPr="00A50429">
        <w:t xml:space="preserve"> </w:t>
      </w:r>
      <w:r w:rsidR="00A50429">
        <w:t>последний запуск</w:t>
      </w:r>
      <w:r w:rsidRPr="00A50429">
        <w:t xml:space="preserve"> (</w:t>
      </w:r>
      <w:r w:rsidR="00A50429">
        <w:t>пример</w:t>
      </w:r>
      <w:r w:rsidRPr="00A50429">
        <w:t>: -</w:t>
      </w:r>
      <w:r w:rsidRPr="009F1C18">
        <w:rPr>
          <w:lang w:val="en-US"/>
        </w:rPr>
        <w:t>ll</w:t>
      </w:r>
      <w:r w:rsidRPr="00A50429">
        <w:t xml:space="preserve"> 1,2,-1);</w:t>
      </w:r>
    </w:p>
    <w:p w14:paraId="4AB6B8F6" w14:textId="4808CC6D" w:rsidR="00244AD6" w:rsidRPr="009F1C18" w:rsidRDefault="00244AD6" w:rsidP="00244AD6">
      <w:pPr>
        <w:pStyle w:val="11"/>
        <w:ind w:left="1049"/>
      </w:pPr>
      <w:r w:rsidRPr="00A50429">
        <w:t xml:space="preserve"> </w:t>
      </w:r>
      <w:r w:rsidRPr="009F1C18">
        <w:t>-</w:t>
      </w:r>
      <w:r w:rsidRPr="009F1C18">
        <w:rPr>
          <w:lang w:val="en-US"/>
        </w:rPr>
        <w:t>lo</w:t>
      </w:r>
      <w:r w:rsidR="00B57A10" w:rsidRPr="00B57A10">
        <w:t xml:space="preserve"> </w:t>
      </w:r>
      <w:r w:rsidR="00B57A10" w:rsidRPr="009F1C18">
        <w:t>&lt;</w:t>
      </w:r>
      <w:r w:rsidR="00B57A10">
        <w:rPr>
          <w:lang w:val="en-US"/>
        </w:rPr>
        <w:t>path</w:t>
      </w:r>
      <w:r w:rsidR="00B57A10" w:rsidRPr="009F1C18">
        <w:t xml:space="preserve">&gt; | </w:t>
      </w:r>
      <w:r w:rsidRPr="009F1C18">
        <w:t>--</w:t>
      </w:r>
      <w:r w:rsidRPr="009F1C18">
        <w:rPr>
          <w:lang w:val="en-US"/>
        </w:rPr>
        <w:t>logs</w:t>
      </w:r>
      <w:r w:rsidRPr="009F1C18">
        <w:t>-</w:t>
      </w:r>
      <w:r w:rsidRPr="009F1C18">
        <w:rPr>
          <w:lang w:val="en-US"/>
        </w:rPr>
        <w:t>output</w:t>
      </w:r>
      <w:r w:rsidRPr="009F1C18">
        <w:t xml:space="preserve"> &lt;</w:t>
      </w:r>
      <w:r w:rsidR="00B57A10">
        <w:rPr>
          <w:lang w:val="en-US"/>
        </w:rPr>
        <w:t>path</w:t>
      </w:r>
      <w:r w:rsidRPr="009F1C18">
        <w:t>&gt; — путь загрузки логов (по умолчанию: текущая рабочая директория);</w:t>
      </w:r>
    </w:p>
    <w:p w14:paraId="5EE2A54F" w14:textId="446EF9AC" w:rsidR="00244AD6" w:rsidRPr="009F1C18" w:rsidRDefault="00244AD6" w:rsidP="00244AD6">
      <w:pPr>
        <w:pStyle w:val="11"/>
        <w:ind w:left="1049"/>
      </w:pPr>
      <w:r w:rsidRPr="009F1C18">
        <w:t>-</w:t>
      </w:r>
      <w:r w:rsidRPr="009F1C18">
        <w:rPr>
          <w:lang w:val="en-US"/>
        </w:rPr>
        <w:t>to</w:t>
      </w:r>
      <w:r w:rsidRPr="009F1C18">
        <w:t xml:space="preserve"> </w:t>
      </w:r>
      <w:r w:rsidR="00B57A10" w:rsidRPr="00B57A10">
        <w:t>&lt;</w:t>
      </w:r>
      <w:r w:rsidRPr="009F1C18">
        <w:rPr>
          <w:lang w:val="en-US"/>
        </w:rPr>
        <w:t>timeout</w:t>
      </w:r>
      <w:r w:rsidR="00B57A10" w:rsidRPr="00B57A10">
        <w:t>&gt;</w:t>
      </w:r>
      <w:r w:rsidRPr="009F1C18">
        <w:t xml:space="preserve"> | --timeout </w:t>
      </w:r>
      <w:r w:rsidR="00B57A10" w:rsidRPr="00B57A10">
        <w:t>&lt;</w:t>
      </w:r>
      <w:r w:rsidRPr="009F1C18">
        <w:t>timeout</w:t>
      </w:r>
      <w:r w:rsidR="00B57A10" w:rsidRPr="00B57A10">
        <w:t>&gt;</w:t>
      </w:r>
      <w:r w:rsidRPr="009F1C18">
        <w:t xml:space="preserve"> — необязательный, тайм-аут в секундах (по умолчанию «30»);</w:t>
      </w:r>
    </w:p>
    <w:p w14:paraId="37ECAFC7" w14:textId="4C5B57D8" w:rsidR="00244AD6" w:rsidRPr="009F1C18" w:rsidRDefault="00244AD6" w:rsidP="00244AD6">
      <w:pPr>
        <w:pStyle w:val="11"/>
        <w:ind w:left="1049"/>
      </w:pPr>
      <w:r w:rsidRPr="009F1C18">
        <w:lastRenderedPageBreak/>
        <w:t>-</w:t>
      </w:r>
      <w:r w:rsidRPr="009F1C18">
        <w:rPr>
          <w:lang w:val="en-US"/>
        </w:rPr>
        <w:t>n</w:t>
      </w:r>
      <w:r w:rsidRPr="009F1C18">
        <w:t xml:space="preserve"> </w:t>
      </w:r>
      <w:r w:rsidR="00B57A10" w:rsidRPr="00B57A10">
        <w:t>&lt;</w:t>
      </w:r>
      <w:r w:rsidRPr="009F1C18">
        <w:rPr>
          <w:lang w:val="en-US"/>
        </w:rPr>
        <w:t>project</w:t>
      </w:r>
      <w:r w:rsidR="00B57A10" w:rsidRPr="00B57A10">
        <w:t>&gt;</w:t>
      </w:r>
      <w:r w:rsidRPr="009F1C18">
        <w:t xml:space="preserve"> | --name </w:t>
      </w:r>
      <w:r w:rsidR="00B57A10" w:rsidRPr="00B57A10">
        <w:t>&lt;</w:t>
      </w:r>
      <w:r w:rsidRPr="009F1C18">
        <w:t>project</w:t>
      </w:r>
      <w:r w:rsidR="00B57A10" w:rsidRPr="00B57A10">
        <w:t>&gt;</w:t>
      </w:r>
      <w:r w:rsidRPr="009F1C18">
        <w:t xml:space="preserve"> — необязательный параметр, название проекта (по умолчанию «</w:t>
      </w:r>
      <w:r w:rsidRPr="009F1C18">
        <w:rPr>
          <w:lang w:val="en-US"/>
        </w:rPr>
        <w:t>P</w:t>
      </w:r>
      <w:r w:rsidRPr="009F1C18">
        <w:t>roject»).</w:t>
      </w:r>
    </w:p>
    <w:p w14:paraId="0E20243C" w14:textId="77777777" w:rsidR="00244AD6" w:rsidRPr="009F1C18" w:rsidRDefault="00244AD6" w:rsidP="00244AD6">
      <w:pPr>
        <w:pStyle w:val="afb"/>
      </w:pPr>
      <w:r w:rsidRPr="009F1C18">
        <w:t>Примеры команд для запуска модуля в режиме project:</w:t>
      </w:r>
    </w:p>
    <w:p w14:paraId="021ADB75" w14:textId="56CF6E7D" w:rsidR="00244AD6" w:rsidRPr="00027280" w:rsidRDefault="00BD45A0" w:rsidP="00244AD6">
      <w:pPr>
        <w:pStyle w:val="afff5"/>
        <w:rPr>
          <w:rFonts w:eastAsiaTheme="minorEastAsia"/>
          <w:lang w:val="en-US"/>
        </w:rPr>
      </w:pPr>
      <w:r>
        <w:rPr>
          <w:rFonts w:eastAsiaTheme="minorEastAsia"/>
          <w:lang w:val="en-US"/>
        </w:rPr>
        <w:t xml:space="preserve">$ </w:t>
      </w:r>
      <w:r w:rsidR="00244AD6" w:rsidRPr="00027280">
        <w:rPr>
          <w:rFonts w:eastAsiaTheme="minorEastAsia"/>
          <w:lang w:val="en-US"/>
        </w:rPr>
        <w:t>java -jar kod2-rest-client.jar project -a list</w:t>
      </w:r>
    </w:p>
    <w:p w14:paraId="5B61B9D2" w14:textId="5F1487C9" w:rsidR="00244AD6" w:rsidRPr="00027280" w:rsidRDefault="00BD45A0" w:rsidP="00027280">
      <w:pPr>
        <w:pStyle w:val="afff5"/>
        <w:tabs>
          <w:tab w:val="left" w:pos="284"/>
        </w:tabs>
        <w:jc w:val="left"/>
        <w:rPr>
          <w:rFonts w:eastAsiaTheme="minorEastAsia"/>
          <w:lang w:val="en-US"/>
        </w:rPr>
      </w:pPr>
      <w:r>
        <w:rPr>
          <w:rFonts w:eastAsiaTheme="minorEastAsia"/>
          <w:lang w:val="en-US"/>
        </w:rPr>
        <w:t xml:space="preserve">$ </w:t>
      </w:r>
      <w:r w:rsidR="00244AD6" w:rsidRPr="00027280">
        <w:rPr>
          <w:rFonts w:eastAsiaTheme="minorEastAsia"/>
          <w:lang w:val="en-US"/>
        </w:rPr>
        <w:t>java -jar kod2-rest-client.jar project -a list --user test --password test -s http://192.168.0.1</w:t>
      </w:r>
    </w:p>
    <w:p w14:paraId="4F228E79" w14:textId="77777777" w:rsidR="00244AD6" w:rsidRPr="00027280" w:rsidRDefault="00244AD6" w:rsidP="00027280">
      <w:pPr>
        <w:pStyle w:val="afff5"/>
        <w:jc w:val="left"/>
        <w:rPr>
          <w:rFonts w:eastAsiaTheme="minorEastAsia"/>
          <w:lang w:val="en-US"/>
        </w:rPr>
      </w:pPr>
      <w:r w:rsidRPr="00027280">
        <w:rPr>
          <w:rFonts w:eastAsiaTheme="minorEastAsia"/>
          <w:lang w:val="en-US"/>
        </w:rPr>
        <w:t>java -jar kod2-rest-client.jar project -a delete -n 42 -s http://192.168.0.1</w:t>
      </w:r>
    </w:p>
    <w:p w14:paraId="7BC098FC" w14:textId="77777777" w:rsidR="00244AD6" w:rsidRPr="009F1C18" w:rsidRDefault="00244AD6" w:rsidP="00244AD6">
      <w:pPr>
        <w:contextualSpacing/>
        <w:rPr>
          <w:sz w:val="28"/>
          <w:szCs w:val="28"/>
          <w:lang w:val="en-US"/>
        </w:rPr>
      </w:pPr>
    </w:p>
    <w:p w14:paraId="7593307C" w14:textId="5CF5162E" w:rsidR="00FC2ACF" w:rsidRDefault="00FC2ACF" w:rsidP="000258CE">
      <w:pPr>
        <w:pStyle w:val="afff5"/>
        <w:rPr>
          <w:lang w:val="en-US"/>
        </w:rPr>
      </w:pPr>
    </w:p>
    <w:p w14:paraId="4160D786" w14:textId="77777777" w:rsidR="00FC2ACF" w:rsidRDefault="00FC2ACF">
      <w:pPr>
        <w:autoSpaceDN/>
        <w:adjustRightInd/>
        <w:spacing w:after="160" w:line="259" w:lineRule="auto"/>
        <w:jc w:val="left"/>
        <w:textAlignment w:val="auto"/>
        <w:rPr>
          <w:rFonts w:ascii="Courier New" w:hAnsi="Courier New" w:cs="Courier New"/>
          <w:szCs w:val="20"/>
          <w:lang w:val="en-US"/>
        </w:rPr>
      </w:pPr>
      <w:r>
        <w:rPr>
          <w:lang w:val="en-US"/>
        </w:rPr>
        <w:br w:type="page"/>
      </w:r>
    </w:p>
    <w:p w14:paraId="3B391056" w14:textId="6034A8BF" w:rsidR="00FC2ACF" w:rsidRPr="00117147" w:rsidRDefault="00FC2ACF" w:rsidP="00FC2ACF">
      <w:pPr>
        <w:pStyle w:val="14"/>
        <w:jc w:val="center"/>
      </w:pPr>
      <w:bookmarkStart w:id="312" w:name="_Toc186304138"/>
      <w:r>
        <w:rPr>
          <w:rFonts w:asciiTheme="minorHAnsi" w:hAnsiTheme="minorHAnsi"/>
        </w:rPr>
        <w:lastRenderedPageBreak/>
        <w:t xml:space="preserve">. </w:t>
      </w:r>
      <w:r>
        <w:rPr>
          <w:rFonts w:ascii="Times New Roman" w:hAnsi="Times New Roman" w:cs="Times New Roman"/>
          <w:caps w:val="0"/>
        </w:rPr>
        <w:t>Плагины Код2</w:t>
      </w:r>
      <w:bookmarkEnd w:id="312"/>
    </w:p>
    <w:p w14:paraId="72525E35" w14:textId="3B74741F" w:rsidR="00244AD6" w:rsidRPr="00A8620B" w:rsidRDefault="004B0EE2" w:rsidP="004B0EE2">
      <w:pPr>
        <w:pStyle w:val="25"/>
        <w:rPr>
          <w:rFonts w:ascii="Times New Roman" w:hAnsi="Times New Roman"/>
          <w:sz w:val="24"/>
        </w:rPr>
      </w:pPr>
      <w:r w:rsidRPr="00A8620B">
        <w:rPr>
          <w:rFonts w:ascii="Times New Roman" w:hAnsi="Times New Roman"/>
          <w:sz w:val="24"/>
        </w:rPr>
        <w:t>Плагин: stringsearch</w:t>
      </w:r>
    </w:p>
    <w:p w14:paraId="7D978DAB" w14:textId="71B96EBE" w:rsidR="00C17174" w:rsidRPr="00440E29" w:rsidRDefault="00C17174" w:rsidP="00A8620B">
      <w:pPr>
        <w:pStyle w:val="32"/>
        <w:ind w:left="0" w:firstLine="709"/>
        <w:rPr>
          <w:b w:val="0"/>
          <w:bCs w:val="0"/>
          <w:sz w:val="24"/>
          <w:szCs w:val="24"/>
        </w:rPr>
      </w:pPr>
      <w:r w:rsidRPr="00440E29">
        <w:rPr>
          <w:b w:val="0"/>
          <w:bCs w:val="0"/>
          <w:sz w:val="24"/>
          <w:szCs w:val="24"/>
        </w:rPr>
        <w:t>Плагин stringsearch ищет строки читаемые или записываемые в память. По умолчанию stringsearch читает файл ${NAME}_search_strings.txt, для того чтобы определить какой текст искать. Текст для поиска расположен построчно. ${NAME} - конфигурационный параметр. Каждый паттерн может быть представлен как последовательность байт в шестнадцатеричной форме, разделённых пробелами, или, как в случае с обычными строками, в виде простой строки заключённой в кавычки. Например:</w:t>
      </w:r>
    </w:p>
    <w:p w14:paraId="03098CB7" w14:textId="77777777" w:rsidR="00C17174" w:rsidRPr="00D87737" w:rsidRDefault="00C17174" w:rsidP="00C17174">
      <w:pPr>
        <w:pStyle w:val="ab"/>
        <w:rPr>
          <w:rFonts w:ascii="Courier New" w:eastAsiaTheme="minorEastAsia" w:hAnsi="Courier New" w:cs="Courier New"/>
          <w:szCs w:val="20"/>
          <w:lang w:val="en-US"/>
        </w:rPr>
      </w:pPr>
      <w:r w:rsidRPr="00D87737">
        <w:rPr>
          <w:rFonts w:ascii="Courier New" w:eastAsiaTheme="minorEastAsia" w:hAnsi="Courier New" w:cs="Courier New"/>
          <w:szCs w:val="20"/>
          <w:lang w:val="en-US"/>
        </w:rPr>
        <w:t>"has stop working"</w:t>
      </w:r>
    </w:p>
    <w:p w14:paraId="71DA5B5E" w14:textId="414F64C7" w:rsidR="00C17174" w:rsidRPr="00D87737" w:rsidRDefault="00C17174" w:rsidP="00C17174">
      <w:pPr>
        <w:pStyle w:val="ab"/>
        <w:rPr>
          <w:rFonts w:ascii="Courier New" w:eastAsiaTheme="minorEastAsia" w:hAnsi="Courier New" w:cs="Courier New"/>
          <w:szCs w:val="20"/>
          <w:lang w:val="en-US"/>
        </w:rPr>
      </w:pPr>
      <w:r w:rsidRPr="00D87737">
        <w:rPr>
          <w:rFonts w:ascii="Courier New" w:eastAsiaTheme="minorEastAsia" w:hAnsi="Courier New" w:cs="Courier New"/>
          <w:szCs w:val="20"/>
          <w:lang w:val="en-US"/>
        </w:rPr>
        <w:t>01:02:03:04</w:t>
      </w:r>
    </w:p>
    <w:p w14:paraId="1DDA0262" w14:textId="4C513033" w:rsidR="00C17174" w:rsidRDefault="00C17174" w:rsidP="00E4579C">
      <w:pPr>
        <w:pStyle w:val="ab"/>
      </w:pPr>
      <w:r w:rsidRPr="00C17174">
        <w:t>Будет осуществляться поиск строки *"has stop working"* и последовательности байт *0x01 0x02 0x03 0x04*, читаемых или записываемых в память. Последовательность байтовой строки должна учитывать порядок байт хоста (для x86 - обратный, поэтому целое число необходимо записывать в обратном порядке - от младшего байта к старшему). Когда совпадение будет найдено, оно будет сохранено в файл *${NAME}_string_matches.txt* с информацией о стеке вызова, программном счётчике и количестве совпадений. Адресное пространство определяется параметром *stack_type* в плагине `callstack_instr`. Количество вхождений в стеке вызова является настраиваемым параметром. Например, с двухуровневым стеком вызова и *stack_type=asid* вывод может быть следующим:</w:t>
      </w:r>
    </w:p>
    <w:p w14:paraId="1A0D7C81" w14:textId="77777777" w:rsidR="00C17174" w:rsidRPr="00D87737" w:rsidRDefault="00C17174" w:rsidP="00C17174">
      <w:pPr>
        <w:pStyle w:val="ab"/>
        <w:rPr>
          <w:rFonts w:ascii="Courier New" w:eastAsiaTheme="minorEastAsia" w:hAnsi="Courier New" w:cs="Courier New"/>
          <w:szCs w:val="20"/>
          <w:lang w:val="en-US"/>
        </w:rPr>
      </w:pPr>
      <w:r w:rsidRPr="00D87737">
        <w:rPr>
          <w:rFonts w:ascii="Courier New" w:eastAsiaTheme="minorEastAsia" w:hAnsi="Courier New" w:cs="Courier New"/>
          <w:szCs w:val="20"/>
          <w:lang w:val="en-US"/>
        </w:rPr>
        <w:t>826954f7 8269669d 23d1a0e2 (asid=0x3eb5b3c0)  1</w:t>
      </w:r>
    </w:p>
    <w:p w14:paraId="126E2E1E" w14:textId="65DABBC6" w:rsidR="00C17174" w:rsidRPr="00D87737" w:rsidRDefault="00C17174" w:rsidP="00C17174">
      <w:pPr>
        <w:pStyle w:val="ab"/>
        <w:rPr>
          <w:rFonts w:ascii="Courier New" w:eastAsiaTheme="minorEastAsia" w:hAnsi="Courier New" w:cs="Courier New"/>
          <w:szCs w:val="20"/>
          <w:lang w:val="en-US"/>
        </w:rPr>
      </w:pPr>
      <w:r w:rsidRPr="00D87737">
        <w:rPr>
          <w:rFonts w:ascii="Courier New" w:eastAsiaTheme="minorEastAsia" w:hAnsi="Courier New" w:cs="Courier New"/>
          <w:szCs w:val="20"/>
          <w:lang w:val="en-US"/>
        </w:rPr>
        <w:t>3140cd87 330f54a0 23d1a11f (asid=0x3eb5b3c0)  1</w:t>
      </w:r>
    </w:p>
    <w:p w14:paraId="27EBF2CA" w14:textId="50B4B5BE" w:rsidR="00C17174" w:rsidRPr="00D87737" w:rsidRDefault="00C17174" w:rsidP="00C17174">
      <w:pPr>
        <w:pStyle w:val="ab"/>
        <w:rPr>
          <w:rFonts w:ascii="Courier New" w:eastAsiaTheme="minorEastAsia" w:hAnsi="Courier New" w:cs="Courier New"/>
          <w:szCs w:val="20"/>
          <w:lang w:val="en-US"/>
        </w:rPr>
      </w:pPr>
      <w:r w:rsidRPr="00D87737">
        <w:rPr>
          <w:rFonts w:ascii="Courier New" w:eastAsiaTheme="minorEastAsia" w:hAnsi="Courier New" w:cs="Courier New"/>
          <w:szCs w:val="20"/>
          <w:lang w:val="en-US"/>
        </w:rPr>
        <w:t>826954f7 8269669d 23d1a11f (asid=0x3eb5b3c0)  1</w:t>
      </w:r>
    </w:p>
    <w:p w14:paraId="21CE0A93" w14:textId="77777777" w:rsidR="00C17174" w:rsidRPr="00D87737" w:rsidRDefault="00C17174" w:rsidP="00C17174">
      <w:pPr>
        <w:pStyle w:val="ab"/>
        <w:rPr>
          <w:rFonts w:ascii="Courier New" w:eastAsiaTheme="minorEastAsia" w:hAnsi="Courier New" w:cs="Courier New"/>
          <w:szCs w:val="20"/>
          <w:lang w:val="en-US"/>
        </w:rPr>
      </w:pPr>
      <w:r w:rsidRPr="00D87737">
        <w:rPr>
          <w:rFonts w:ascii="Courier New" w:eastAsiaTheme="minorEastAsia" w:hAnsi="Courier New" w:cs="Courier New"/>
          <w:szCs w:val="20"/>
          <w:lang w:val="en-US"/>
        </w:rPr>
        <w:t>188b2992 1c9196fc 23d7f60a (asid=0x3eb5b3c0)  3</w:t>
      </w:r>
    </w:p>
    <w:p w14:paraId="61B2F1E3" w14:textId="43AE4645" w:rsidR="00C17174" w:rsidRPr="00D87737" w:rsidRDefault="00C17174" w:rsidP="00C17174">
      <w:pPr>
        <w:pStyle w:val="ab"/>
        <w:rPr>
          <w:rFonts w:ascii="Courier New" w:eastAsiaTheme="minorEastAsia" w:hAnsi="Courier New" w:cs="Courier New"/>
          <w:szCs w:val="20"/>
          <w:lang w:val="en-US"/>
        </w:rPr>
      </w:pPr>
      <w:r w:rsidRPr="00D87737">
        <w:rPr>
          <w:rFonts w:ascii="Courier New" w:eastAsiaTheme="minorEastAsia" w:hAnsi="Courier New" w:cs="Courier New"/>
          <w:szCs w:val="20"/>
          <w:lang w:val="en-US"/>
        </w:rPr>
        <w:t>1fd615c5 1fd621d8 23d80d9e (asid=0x3eb5b3c0)  8</w:t>
      </w:r>
    </w:p>
    <w:p w14:paraId="0FCA9F35" w14:textId="6B4A7B6F" w:rsidR="00E4579C" w:rsidRPr="0033530A" w:rsidRDefault="00E4579C" w:rsidP="0033530A">
      <w:pPr>
        <w:pStyle w:val="32"/>
        <w:spacing w:before="0" w:after="0"/>
        <w:ind w:left="0" w:firstLine="709"/>
        <w:rPr>
          <w:b w:val="0"/>
          <w:bCs w:val="0"/>
          <w:sz w:val="24"/>
          <w:szCs w:val="24"/>
        </w:rPr>
      </w:pPr>
      <w:r w:rsidRPr="0033530A">
        <w:rPr>
          <w:b w:val="0"/>
          <w:bCs w:val="0"/>
          <w:sz w:val="24"/>
          <w:szCs w:val="24"/>
        </w:rPr>
        <w:t>Аргументы:</w:t>
      </w:r>
    </w:p>
    <w:p w14:paraId="0E97434B" w14:textId="6B0EB66E" w:rsidR="00C17174" w:rsidRDefault="00C17174" w:rsidP="00FF4F3B">
      <w:pPr>
        <w:pStyle w:val="ab"/>
        <w:numPr>
          <w:ilvl w:val="0"/>
          <w:numId w:val="48"/>
        </w:numPr>
        <w:ind w:left="0" w:firstLine="360"/>
        <w:textAlignment w:val="auto"/>
      </w:pPr>
      <w:r w:rsidRPr="00C17174">
        <w:t>str</w:t>
      </w:r>
      <w:r>
        <w:t xml:space="preserve">: </w:t>
      </w:r>
      <w:r w:rsidRPr="00E4579C">
        <w:t>string</w:t>
      </w:r>
      <w:r>
        <w:t>, опционально. Строка поиска в формате ASCII. Данный формат используется, если нет необходимости искать непечатаемые символы</w:t>
      </w:r>
    </w:p>
    <w:p w14:paraId="5BFD58CE" w14:textId="77777777" w:rsidR="00C17174" w:rsidRDefault="00C17174" w:rsidP="00FF4F3B">
      <w:pPr>
        <w:pStyle w:val="ab"/>
        <w:numPr>
          <w:ilvl w:val="0"/>
          <w:numId w:val="48"/>
        </w:numPr>
        <w:textAlignment w:val="auto"/>
      </w:pPr>
      <w:r w:rsidRPr="00C17174">
        <w:t>callers</w:t>
      </w:r>
      <w:r>
        <w:t xml:space="preserve">: </w:t>
      </w:r>
      <w:r w:rsidRPr="00E4579C">
        <w:t>uint64</w:t>
      </w:r>
      <w:r>
        <w:t>, 16 по умолчанию. Размер информации о стеке вызова для печати в лог файл.</w:t>
      </w:r>
    </w:p>
    <w:p w14:paraId="2144B865" w14:textId="5E6960AD" w:rsidR="00C17174" w:rsidRDefault="00C17174" w:rsidP="00FF4F3B">
      <w:pPr>
        <w:pStyle w:val="ab"/>
        <w:numPr>
          <w:ilvl w:val="0"/>
          <w:numId w:val="48"/>
        </w:numPr>
        <w:ind w:left="0" w:firstLine="364"/>
        <w:textAlignment w:val="auto"/>
      </w:pPr>
      <w:r w:rsidRPr="00BF7A52">
        <w:rPr>
          <w:lang w:val="en-US"/>
        </w:rPr>
        <w:t xml:space="preserve">name: string, </w:t>
      </w:r>
      <w:r>
        <w:t>по</w:t>
      </w:r>
      <w:r w:rsidRPr="00BF7A52">
        <w:rPr>
          <w:lang w:val="en-US"/>
        </w:rPr>
        <w:t xml:space="preserve"> </w:t>
      </w:r>
      <w:r>
        <w:t>умолчанию</w:t>
      </w:r>
      <w:r w:rsidRPr="00BF7A52">
        <w:rPr>
          <w:lang w:val="en-US"/>
        </w:rPr>
        <w:t xml:space="preserve"> "stringsearch". </w:t>
      </w:r>
      <w:r>
        <w:t xml:space="preserve">Базовое название для входного и выходного файлов. Например, если </w:t>
      </w:r>
      <w:r w:rsidRPr="00E4579C">
        <w:t>name=foo</w:t>
      </w:r>
      <w:r>
        <w:t xml:space="preserve">, то плагин прочитает информацию для поиска из файла </w:t>
      </w:r>
      <w:r w:rsidRPr="00E4579C">
        <w:t>foo_search_strings.txt</w:t>
      </w:r>
      <w:r>
        <w:t xml:space="preserve"> и запишет в файл </w:t>
      </w:r>
      <w:r w:rsidRPr="00E4579C">
        <w:t>foo_string_matches.txt</w:t>
      </w:r>
      <w:r>
        <w:t>.</w:t>
      </w:r>
    </w:p>
    <w:p w14:paraId="0BAEBD52" w14:textId="7ADB5481" w:rsidR="0022305F" w:rsidRPr="00A55811" w:rsidRDefault="0022305F" w:rsidP="00A55811">
      <w:pPr>
        <w:pStyle w:val="32"/>
        <w:spacing w:before="0" w:after="0"/>
        <w:ind w:left="0" w:firstLine="709"/>
        <w:rPr>
          <w:b w:val="0"/>
          <w:bCs w:val="0"/>
          <w:sz w:val="24"/>
          <w:szCs w:val="24"/>
        </w:rPr>
      </w:pPr>
      <w:r w:rsidRPr="00A55811">
        <w:rPr>
          <w:b w:val="0"/>
          <w:bCs w:val="0"/>
          <w:sz w:val="24"/>
          <w:szCs w:val="24"/>
        </w:rPr>
        <w:lastRenderedPageBreak/>
        <w:t>Зависимости:</w:t>
      </w:r>
    </w:p>
    <w:p w14:paraId="4B45D0D3" w14:textId="61206B09" w:rsidR="0022305F" w:rsidRDefault="0022305F" w:rsidP="00B028D5">
      <w:pPr>
        <w:pStyle w:val="ab"/>
        <w:textAlignment w:val="auto"/>
      </w:pPr>
      <w:r w:rsidRPr="0022305F">
        <w:t>stringsearch использует плагин callstack_instr для группировки доступов к памяти, а также для печати информации о стеке вызова в момент совпадения.</w:t>
      </w:r>
    </w:p>
    <w:p w14:paraId="33B717BB" w14:textId="2C0932F5" w:rsidR="00440E29" w:rsidRPr="00E8077A" w:rsidRDefault="00440E29" w:rsidP="00E8077A">
      <w:pPr>
        <w:pStyle w:val="32"/>
        <w:spacing w:before="0" w:after="0"/>
        <w:ind w:left="0" w:firstLine="709"/>
        <w:rPr>
          <w:b w:val="0"/>
          <w:bCs w:val="0"/>
          <w:sz w:val="24"/>
          <w:szCs w:val="24"/>
        </w:rPr>
      </w:pPr>
      <w:r w:rsidRPr="00E8077A">
        <w:rPr>
          <w:b w:val="0"/>
          <w:bCs w:val="0"/>
          <w:sz w:val="24"/>
          <w:szCs w:val="24"/>
        </w:rPr>
        <w:t>Пример:</w:t>
      </w:r>
    </w:p>
    <w:p w14:paraId="77F4996C" w14:textId="50C4D334" w:rsidR="00440E29" w:rsidRDefault="00440E29" w:rsidP="00677B12">
      <w:pPr>
        <w:autoSpaceDN/>
        <w:adjustRightInd/>
        <w:ind w:firstLine="709"/>
        <w:jc w:val="left"/>
        <w:textAlignment w:val="auto"/>
      </w:pPr>
      <w:r w:rsidRPr="00440E29">
        <w:t>Для поиска, чтения или записи JPEG файлов в память надо создать файл jpeg_search_strings.txt со следующим содержанием:</w:t>
      </w:r>
    </w:p>
    <w:p w14:paraId="29E74EBA" w14:textId="0DE9565E" w:rsidR="00C3047D" w:rsidRPr="00486DCD" w:rsidRDefault="00C3047D" w:rsidP="00D87737">
      <w:pPr>
        <w:pStyle w:val="ab"/>
        <w:rPr>
          <w:rFonts w:ascii="Courier New" w:eastAsiaTheme="minorEastAsia" w:hAnsi="Courier New" w:cs="Courier New"/>
          <w:szCs w:val="20"/>
        </w:rPr>
      </w:pPr>
      <w:r w:rsidRPr="00D87737">
        <w:rPr>
          <w:rFonts w:ascii="Courier New" w:eastAsiaTheme="minorEastAsia" w:hAnsi="Courier New" w:cs="Courier New"/>
          <w:szCs w:val="20"/>
          <w:lang w:val="en-US"/>
        </w:rPr>
        <w:t>ff</w:t>
      </w:r>
      <w:r w:rsidRPr="00486DCD">
        <w:rPr>
          <w:rFonts w:ascii="Courier New" w:eastAsiaTheme="minorEastAsia" w:hAnsi="Courier New" w:cs="Courier New"/>
          <w:szCs w:val="20"/>
        </w:rPr>
        <w:t>:</w:t>
      </w:r>
      <w:r w:rsidRPr="00D87737">
        <w:rPr>
          <w:rFonts w:ascii="Courier New" w:eastAsiaTheme="minorEastAsia" w:hAnsi="Courier New" w:cs="Courier New"/>
          <w:szCs w:val="20"/>
          <w:lang w:val="en-US"/>
        </w:rPr>
        <w:t>d</w:t>
      </w:r>
      <w:r w:rsidRPr="00486DCD">
        <w:rPr>
          <w:rFonts w:ascii="Courier New" w:eastAsiaTheme="minorEastAsia" w:hAnsi="Courier New" w:cs="Courier New"/>
          <w:szCs w:val="20"/>
        </w:rPr>
        <w:t>8:</w:t>
      </w:r>
      <w:r w:rsidRPr="00D87737">
        <w:rPr>
          <w:rFonts w:ascii="Courier New" w:eastAsiaTheme="minorEastAsia" w:hAnsi="Courier New" w:cs="Courier New"/>
          <w:szCs w:val="20"/>
          <w:lang w:val="en-US"/>
        </w:rPr>
        <w:t>ff</w:t>
      </w:r>
      <w:r w:rsidRPr="00486DCD">
        <w:rPr>
          <w:rFonts w:ascii="Courier New" w:eastAsiaTheme="minorEastAsia" w:hAnsi="Courier New" w:cs="Courier New"/>
          <w:szCs w:val="20"/>
        </w:rPr>
        <w:t>:</w:t>
      </w:r>
      <w:r w:rsidRPr="00D87737">
        <w:rPr>
          <w:rFonts w:ascii="Courier New" w:eastAsiaTheme="minorEastAsia" w:hAnsi="Courier New" w:cs="Courier New"/>
          <w:szCs w:val="20"/>
          <w:lang w:val="en-US"/>
        </w:rPr>
        <w:t>e</w:t>
      </w:r>
      <w:r w:rsidRPr="00486DCD">
        <w:rPr>
          <w:rFonts w:ascii="Courier New" w:eastAsiaTheme="minorEastAsia" w:hAnsi="Courier New" w:cs="Courier New"/>
          <w:szCs w:val="20"/>
        </w:rPr>
        <w:t>0</w:t>
      </w:r>
    </w:p>
    <w:p w14:paraId="41D4D189" w14:textId="50B19262" w:rsidR="00C17174" w:rsidRDefault="00C3047D" w:rsidP="00C17174">
      <w:pPr>
        <w:pStyle w:val="ab"/>
      </w:pPr>
      <w:r w:rsidRPr="00C3047D">
        <w:t>Затем запустите kod2 с плагином stringsearch:</w:t>
      </w:r>
    </w:p>
    <w:p w14:paraId="102A05B5" w14:textId="77777777" w:rsidR="002073A1" w:rsidRDefault="00D87737" w:rsidP="00D87737">
      <w:pPr>
        <w:pStyle w:val="ab"/>
        <w:ind w:left="709" w:firstLine="0"/>
        <w:jc w:val="left"/>
        <w:rPr>
          <w:rFonts w:ascii="Courier New" w:eastAsiaTheme="minorEastAsia" w:hAnsi="Courier New" w:cs="Courier New"/>
          <w:szCs w:val="20"/>
          <w:lang w:val="en-US"/>
        </w:rPr>
      </w:pPr>
      <w:r>
        <w:rPr>
          <w:rFonts w:ascii="Courier New" w:eastAsiaTheme="minorEastAsia" w:hAnsi="Courier New" w:cs="Courier New"/>
          <w:szCs w:val="20"/>
          <w:lang w:val="en-US"/>
        </w:rPr>
        <w:t xml:space="preserve">$ </w:t>
      </w:r>
      <w:r w:rsidR="00CA7162" w:rsidRPr="00D87737">
        <w:rPr>
          <w:rFonts w:ascii="Courier New" w:eastAsiaTheme="minorEastAsia" w:hAnsi="Courier New" w:cs="Courier New"/>
          <w:szCs w:val="20"/>
          <w:lang w:val="en-US"/>
        </w:rPr>
        <w:t>/opt/akvs_server/backend/</w:t>
      </w:r>
      <w:r w:rsidR="008500D3" w:rsidRPr="00D87737">
        <w:rPr>
          <w:rFonts w:ascii="Courier New" w:eastAsiaTheme="minorEastAsia" w:hAnsi="Courier New" w:cs="Courier New"/>
          <w:szCs w:val="20"/>
          <w:lang w:val="en-US"/>
        </w:rPr>
        <w:t xml:space="preserve">kod2/bin/kod2-system-x86_64 </w:t>
      </w:r>
      <w:r w:rsidR="002073A1">
        <w:rPr>
          <w:rFonts w:ascii="Courier New" w:eastAsiaTheme="minorEastAsia" w:hAnsi="Courier New" w:cs="Courier New"/>
          <w:szCs w:val="20"/>
          <w:lang w:val="en-US"/>
        </w:rPr>
        <w:t>\</w:t>
      </w:r>
    </w:p>
    <w:p w14:paraId="20194A16" w14:textId="0CE6DFF2" w:rsidR="008500D3" w:rsidRPr="00D87737" w:rsidRDefault="008500D3" w:rsidP="00D87737">
      <w:pPr>
        <w:pStyle w:val="ab"/>
        <w:ind w:left="709" w:firstLine="0"/>
        <w:jc w:val="left"/>
        <w:rPr>
          <w:rFonts w:ascii="Courier New" w:eastAsiaTheme="minorEastAsia" w:hAnsi="Courier New" w:cs="Courier New"/>
          <w:szCs w:val="20"/>
          <w:lang w:val="en-US"/>
        </w:rPr>
      </w:pPr>
      <w:r w:rsidRPr="00D87737">
        <w:rPr>
          <w:rFonts w:ascii="Courier New" w:eastAsiaTheme="minorEastAsia" w:hAnsi="Courier New" w:cs="Courier New"/>
          <w:szCs w:val="20"/>
          <w:lang w:val="en-US"/>
        </w:rPr>
        <w:t>-replay foo -kod2 callstack_instr \</w:t>
      </w:r>
    </w:p>
    <w:p w14:paraId="4749A4C0" w14:textId="1985569F" w:rsidR="008500D3" w:rsidRPr="00D87737" w:rsidRDefault="008500D3" w:rsidP="00D87737">
      <w:pPr>
        <w:pStyle w:val="ab"/>
        <w:jc w:val="left"/>
        <w:rPr>
          <w:rFonts w:ascii="Courier New" w:eastAsiaTheme="minorEastAsia" w:hAnsi="Courier New" w:cs="Courier New"/>
          <w:szCs w:val="20"/>
          <w:lang w:val="en-US"/>
        </w:rPr>
      </w:pPr>
      <w:r w:rsidRPr="00D87737">
        <w:rPr>
          <w:rFonts w:ascii="Courier New" w:eastAsiaTheme="minorEastAsia" w:hAnsi="Courier New" w:cs="Courier New"/>
          <w:szCs w:val="20"/>
          <w:lang w:val="en-US"/>
        </w:rPr>
        <w:t>-kod2 stringsearch:name=jpeg</w:t>
      </w:r>
    </w:p>
    <w:p w14:paraId="1B0167C0" w14:textId="67791100" w:rsidR="00AC3C86" w:rsidRPr="005C0593" w:rsidRDefault="00AC3C86" w:rsidP="00D87737">
      <w:pPr>
        <w:pStyle w:val="ab"/>
        <w:ind w:firstLine="0"/>
        <w:rPr>
          <w:lang w:val="en-US"/>
        </w:rPr>
      </w:pPr>
      <w:r w:rsidRPr="00AC3C86">
        <w:t>Вывод</w:t>
      </w:r>
      <w:r w:rsidRPr="005C0593">
        <w:rPr>
          <w:lang w:val="en-US"/>
        </w:rPr>
        <w:t xml:space="preserve"> </w:t>
      </w:r>
      <w:r w:rsidRPr="00AC3C86">
        <w:t>будет</w:t>
      </w:r>
      <w:r w:rsidRPr="005C0593">
        <w:rPr>
          <w:lang w:val="en-US"/>
        </w:rPr>
        <w:t xml:space="preserve"> </w:t>
      </w:r>
      <w:r w:rsidRPr="00AC3C86">
        <w:t>помещён</w:t>
      </w:r>
      <w:r w:rsidRPr="005C0593">
        <w:rPr>
          <w:lang w:val="en-US"/>
        </w:rPr>
        <w:t xml:space="preserve"> </w:t>
      </w:r>
      <w:r w:rsidRPr="00AC3C86">
        <w:t>в</w:t>
      </w:r>
      <w:r w:rsidRPr="005C0593">
        <w:rPr>
          <w:lang w:val="en-US"/>
        </w:rPr>
        <w:t xml:space="preserve"> jpeg_string_matches.txt, </w:t>
      </w:r>
      <w:r w:rsidRPr="00AC3C86">
        <w:t>а</w:t>
      </w:r>
      <w:r w:rsidRPr="005C0593">
        <w:rPr>
          <w:lang w:val="en-US"/>
        </w:rPr>
        <w:t xml:space="preserve"> </w:t>
      </w:r>
      <w:r w:rsidRPr="00AC3C86">
        <w:t>также</w:t>
      </w:r>
      <w:r w:rsidRPr="005C0593">
        <w:rPr>
          <w:lang w:val="en-US"/>
        </w:rPr>
        <w:t xml:space="preserve"> </w:t>
      </w:r>
      <w:r w:rsidRPr="00AC3C86">
        <w:t>на</w:t>
      </w:r>
      <w:r w:rsidRPr="005C0593">
        <w:rPr>
          <w:lang w:val="en-US"/>
        </w:rPr>
        <w:t xml:space="preserve"> </w:t>
      </w:r>
      <w:r w:rsidRPr="00AC3C86">
        <w:t>экран</w:t>
      </w:r>
      <w:r w:rsidRPr="005C0593">
        <w:rPr>
          <w:lang w:val="en-US"/>
        </w:rPr>
        <w:t>.</w:t>
      </w:r>
    </w:p>
    <w:p w14:paraId="2A8E0BF0" w14:textId="2B40AF41" w:rsidR="00F27077" w:rsidRPr="00C176D6" w:rsidRDefault="00F27077" w:rsidP="00F27077">
      <w:pPr>
        <w:pStyle w:val="25"/>
        <w:rPr>
          <w:rFonts w:ascii="Times New Roman" w:hAnsi="Times New Roman"/>
          <w:spacing w:val="0"/>
          <w:sz w:val="24"/>
        </w:rPr>
      </w:pPr>
      <w:r w:rsidRPr="00C176D6">
        <w:rPr>
          <w:rFonts w:ascii="Times New Roman" w:hAnsi="Times New Roman"/>
          <w:spacing w:val="0"/>
          <w:sz w:val="24"/>
        </w:rPr>
        <w:t>Плагин: tstringsearch</w:t>
      </w:r>
    </w:p>
    <w:p w14:paraId="0391A189" w14:textId="77777777" w:rsidR="00C176D6" w:rsidRDefault="00FC4EA7" w:rsidP="00C176D6">
      <w:pPr>
        <w:pStyle w:val="ab"/>
      </w:pPr>
      <w:r w:rsidRPr="00C176D6">
        <w:t>Плагин tstringsearch устанавливает taint метки на строку, когда она пишется или читается из памяти. Достигается это регистрацией callback плагина stringsearch (см. документацию на этот плагин). Это очень удобно в случае применение метки к введенной вами строке.</w:t>
      </w:r>
    </w:p>
    <w:p w14:paraId="51A781C4" w14:textId="44154EFB" w:rsidR="00C176D6" w:rsidRPr="00C45734" w:rsidRDefault="00C176D6" w:rsidP="00480C44">
      <w:pPr>
        <w:pStyle w:val="32"/>
        <w:spacing w:before="0" w:after="0"/>
        <w:ind w:left="0" w:firstLine="709"/>
        <w:rPr>
          <w:b w:val="0"/>
          <w:bCs w:val="0"/>
          <w:sz w:val="24"/>
          <w:szCs w:val="24"/>
        </w:rPr>
      </w:pPr>
      <w:r w:rsidRPr="00C45734">
        <w:rPr>
          <w:b w:val="0"/>
          <w:bCs w:val="0"/>
          <w:sz w:val="24"/>
          <w:szCs w:val="24"/>
        </w:rPr>
        <w:t>Аргументы</w:t>
      </w:r>
      <w:r w:rsidR="00C45734">
        <w:rPr>
          <w:b w:val="0"/>
          <w:bCs w:val="0"/>
          <w:sz w:val="24"/>
          <w:szCs w:val="24"/>
          <w:lang w:val="en-US"/>
        </w:rPr>
        <w:t>:</w:t>
      </w:r>
    </w:p>
    <w:p w14:paraId="222A1FA3" w14:textId="77777777" w:rsidR="00C176D6" w:rsidRDefault="00C176D6" w:rsidP="00FF4F3B">
      <w:pPr>
        <w:pStyle w:val="ab"/>
        <w:numPr>
          <w:ilvl w:val="0"/>
          <w:numId w:val="48"/>
        </w:numPr>
        <w:ind w:left="0" w:firstLine="364"/>
        <w:textAlignment w:val="auto"/>
      </w:pPr>
      <w:r w:rsidRPr="005F200B">
        <w:t>instr_count</w:t>
      </w:r>
      <w:r>
        <w:t xml:space="preserve">: </w:t>
      </w:r>
      <w:r w:rsidRPr="005F200B">
        <w:rPr>
          <w:i/>
          <w:iCs/>
        </w:rPr>
        <w:t>uint64</w:t>
      </w:r>
      <w:r>
        <w:t>, по умолчанию 0. Значение счётчика инструкций в момент, когда необходимо задействовать систему ОПД. Это может улучшить производительность в случае, если известен момент обнаружения строки.</w:t>
      </w:r>
    </w:p>
    <w:p w14:paraId="450C651D" w14:textId="77777777" w:rsidR="00C176D6" w:rsidRDefault="00C176D6" w:rsidP="00FF4F3B">
      <w:pPr>
        <w:pStyle w:val="ab"/>
        <w:numPr>
          <w:ilvl w:val="0"/>
          <w:numId w:val="48"/>
        </w:numPr>
        <w:ind w:left="0" w:firstLine="364"/>
        <w:textAlignment w:val="auto"/>
      </w:pPr>
      <w:r w:rsidRPr="005F200B">
        <w:t>pos</w:t>
      </w:r>
      <w:r>
        <w:t xml:space="preserve">: </w:t>
      </w:r>
      <w:r w:rsidRPr="005F200B">
        <w:rPr>
          <w:i/>
          <w:iCs/>
        </w:rPr>
        <w:t>boolean</w:t>
      </w:r>
      <w:r>
        <w:t xml:space="preserve">. Флаг использования позиционных меток (то есть числовой метки, зависящей от смещения от начала строки). </w:t>
      </w:r>
    </w:p>
    <w:p w14:paraId="078FEC85" w14:textId="77777777" w:rsidR="00C176D6" w:rsidRDefault="00C176D6" w:rsidP="00FF4F3B">
      <w:pPr>
        <w:pStyle w:val="ab"/>
        <w:numPr>
          <w:ilvl w:val="0"/>
          <w:numId w:val="48"/>
        </w:numPr>
        <w:ind w:left="0" w:firstLine="364"/>
        <w:textAlignment w:val="auto"/>
      </w:pPr>
      <w:r w:rsidRPr="005F200B">
        <w:t>proc_name</w:t>
      </w:r>
      <w:r>
        <w:t xml:space="preserve">: </w:t>
      </w:r>
      <w:r w:rsidRPr="005F200B">
        <w:rPr>
          <w:i/>
          <w:iCs/>
        </w:rPr>
        <w:t>string</w:t>
      </w:r>
      <w:r>
        <w:t xml:space="preserve">, по умолчанию отключено. Имя процесса, к которому применяется </w:t>
      </w:r>
      <w:r w:rsidRPr="005F200B">
        <w:t>tstringsearch</w:t>
      </w:r>
      <w:r>
        <w:t xml:space="preserve">. </w:t>
      </w:r>
    </w:p>
    <w:p w14:paraId="37715BC5" w14:textId="095C3F64" w:rsidR="00C176D6" w:rsidRPr="0040563D" w:rsidRDefault="00C176D6" w:rsidP="000655A5">
      <w:pPr>
        <w:pStyle w:val="32"/>
        <w:spacing w:before="0" w:after="0"/>
        <w:ind w:left="0" w:firstLine="709"/>
        <w:rPr>
          <w:b w:val="0"/>
          <w:bCs w:val="0"/>
          <w:sz w:val="24"/>
          <w:szCs w:val="24"/>
        </w:rPr>
      </w:pPr>
      <w:r w:rsidRPr="0040563D">
        <w:rPr>
          <w:b w:val="0"/>
          <w:bCs w:val="0"/>
          <w:sz w:val="24"/>
          <w:szCs w:val="24"/>
        </w:rPr>
        <w:t>Зависимости</w:t>
      </w:r>
      <w:r w:rsidR="00C35751">
        <w:rPr>
          <w:b w:val="0"/>
          <w:bCs w:val="0"/>
          <w:sz w:val="24"/>
          <w:szCs w:val="24"/>
          <w:lang w:val="en-US"/>
        </w:rPr>
        <w:t>:</w:t>
      </w:r>
    </w:p>
    <w:p w14:paraId="12DA69EA" w14:textId="77777777" w:rsidR="00C176D6" w:rsidRDefault="00C176D6" w:rsidP="00B028D5">
      <w:pPr>
        <w:pStyle w:val="affffffffffa"/>
        <w:spacing w:before="0" w:beforeAutospacing="0" w:after="0" w:afterAutospacing="0"/>
        <w:ind w:firstLine="709"/>
      </w:pPr>
      <w:r>
        <w:rPr>
          <w:rStyle w:val="HTML3"/>
        </w:rPr>
        <w:t>tstringsearch</w:t>
      </w:r>
      <w:r>
        <w:t xml:space="preserve"> зависит от плагина </w:t>
      </w:r>
      <w:r>
        <w:rPr>
          <w:rStyle w:val="HTML3"/>
        </w:rPr>
        <w:t>stringsearch</w:t>
      </w:r>
      <w:r>
        <w:t xml:space="preserve">, применяющегося для поиска строк, и плагина </w:t>
      </w:r>
      <w:r>
        <w:rPr>
          <w:rStyle w:val="HTML3"/>
        </w:rPr>
        <w:t>taint2</w:t>
      </w:r>
      <w:r>
        <w:t xml:space="preserve"> для осуществления непосредственной разметки. Плагин </w:t>
      </w:r>
      <w:r>
        <w:rPr>
          <w:rStyle w:val="HTML3"/>
        </w:rPr>
        <w:t>taint2</w:t>
      </w:r>
      <w:r>
        <w:t xml:space="preserve"> загружается автоматически плагином </w:t>
      </w:r>
      <w:r>
        <w:rPr>
          <w:rStyle w:val="HTML3"/>
        </w:rPr>
        <w:t>tstringsearch</w:t>
      </w:r>
      <w:r>
        <w:t xml:space="preserve">, поэтому нет необходимости загружать его непосредственно за исключением случая, когда необходимо передать какие-либо специфические опции плагину </w:t>
      </w:r>
      <w:r>
        <w:rPr>
          <w:rStyle w:val="HTML3"/>
        </w:rPr>
        <w:t>taint2</w:t>
      </w:r>
      <w:r>
        <w:t>.</w:t>
      </w:r>
    </w:p>
    <w:p w14:paraId="601DE536" w14:textId="6211E2F7" w:rsidR="00C176D6" w:rsidRPr="0057697F" w:rsidRDefault="00C176D6" w:rsidP="008E6911">
      <w:pPr>
        <w:pStyle w:val="32"/>
        <w:spacing w:before="0" w:after="0"/>
        <w:ind w:left="0" w:firstLine="709"/>
        <w:rPr>
          <w:b w:val="0"/>
          <w:bCs w:val="0"/>
          <w:sz w:val="24"/>
          <w:szCs w:val="24"/>
        </w:rPr>
      </w:pPr>
      <w:r w:rsidRPr="0057697F">
        <w:rPr>
          <w:b w:val="0"/>
          <w:bCs w:val="0"/>
          <w:sz w:val="24"/>
          <w:szCs w:val="24"/>
        </w:rPr>
        <w:t>Пример</w:t>
      </w:r>
      <w:r w:rsidR="0040563D">
        <w:rPr>
          <w:b w:val="0"/>
          <w:bCs w:val="0"/>
          <w:sz w:val="24"/>
          <w:szCs w:val="24"/>
          <w:lang w:val="en-US"/>
        </w:rPr>
        <w:t>:</w:t>
      </w:r>
    </w:p>
    <w:p w14:paraId="75EF3316" w14:textId="77777777" w:rsidR="00C176D6" w:rsidRPr="00470CB4" w:rsidRDefault="00C176D6" w:rsidP="008E6911">
      <w:pPr>
        <w:pStyle w:val="affffffffffa"/>
        <w:spacing w:before="0" w:beforeAutospacing="0" w:after="0" w:afterAutospacing="0"/>
        <w:ind w:firstLine="709"/>
      </w:pPr>
      <w:r>
        <w:t xml:space="preserve">Для пометки строки bogart и создания лога bogart.plog, в котором будут содержаться все </w:t>
      </w:r>
      <w:r w:rsidRPr="00470CB4">
        <w:t>ветки, зависящие от этой строки, с помощью плагина tainted_branch:</w:t>
      </w:r>
    </w:p>
    <w:p w14:paraId="38E264B1" w14:textId="3A4E7996" w:rsidR="005A3BCD" w:rsidRDefault="003B6F6E" w:rsidP="003B6F6E">
      <w:pPr>
        <w:pStyle w:val="ab"/>
        <w:ind w:left="709" w:firstLine="0"/>
        <w:jc w:val="left"/>
        <w:rPr>
          <w:rFonts w:ascii="Courier New" w:eastAsiaTheme="minorEastAsia" w:hAnsi="Courier New" w:cs="Courier New"/>
          <w:szCs w:val="20"/>
          <w:lang w:val="en-US"/>
        </w:rPr>
      </w:pPr>
      <w:r>
        <w:rPr>
          <w:rFonts w:ascii="Courier New" w:eastAsiaTheme="minorEastAsia" w:hAnsi="Courier New" w:cs="Courier New"/>
          <w:szCs w:val="20"/>
          <w:lang w:val="en-US"/>
        </w:rPr>
        <w:lastRenderedPageBreak/>
        <w:t xml:space="preserve">$ </w:t>
      </w:r>
      <w:r w:rsidR="00CA7162" w:rsidRPr="003B6F6E">
        <w:rPr>
          <w:rFonts w:ascii="Courier New" w:eastAsiaTheme="minorEastAsia" w:hAnsi="Courier New" w:cs="Courier New"/>
          <w:szCs w:val="20"/>
          <w:lang w:val="en-US"/>
        </w:rPr>
        <w:t>/opt/akvs_server/backend/kod2</w:t>
      </w:r>
      <w:r w:rsidR="00C176D6" w:rsidRPr="003B6F6E">
        <w:rPr>
          <w:rFonts w:ascii="Courier New" w:eastAsiaTheme="minorEastAsia" w:hAnsi="Courier New" w:cs="Courier New"/>
          <w:szCs w:val="20"/>
          <w:lang w:val="en-US"/>
        </w:rPr>
        <w:t>/bin/kod2-system-x86_64</w:t>
      </w:r>
      <w:r w:rsidR="005A3BCD">
        <w:rPr>
          <w:rFonts w:ascii="Courier New" w:eastAsiaTheme="minorEastAsia" w:hAnsi="Courier New" w:cs="Courier New"/>
          <w:szCs w:val="20"/>
          <w:lang w:val="en-US"/>
        </w:rPr>
        <w:t xml:space="preserve"> \</w:t>
      </w:r>
    </w:p>
    <w:p w14:paraId="7487D776" w14:textId="532B22C9" w:rsidR="00C176D6" w:rsidRPr="003B6F6E" w:rsidRDefault="00C176D6" w:rsidP="003B6F6E">
      <w:pPr>
        <w:pStyle w:val="ab"/>
        <w:ind w:left="709" w:firstLine="0"/>
        <w:jc w:val="left"/>
        <w:rPr>
          <w:rFonts w:ascii="Courier New" w:eastAsiaTheme="minorEastAsia" w:hAnsi="Courier New" w:cs="Courier New"/>
          <w:szCs w:val="20"/>
          <w:lang w:val="en-US"/>
        </w:rPr>
      </w:pPr>
      <w:r w:rsidRPr="003B6F6E">
        <w:rPr>
          <w:rFonts w:ascii="Courier New" w:eastAsiaTheme="minorEastAsia" w:hAnsi="Courier New" w:cs="Courier New"/>
          <w:szCs w:val="20"/>
          <w:lang w:val="en-US"/>
        </w:rPr>
        <w:t>-replay foo \</w:t>
      </w:r>
    </w:p>
    <w:p w14:paraId="1A61CF78" w14:textId="25FC1389" w:rsidR="00C176D6" w:rsidRPr="003B6F6E" w:rsidRDefault="00C176D6" w:rsidP="003B6F6E">
      <w:pPr>
        <w:pStyle w:val="ab"/>
        <w:ind w:left="709" w:firstLine="0"/>
        <w:jc w:val="left"/>
        <w:rPr>
          <w:rFonts w:ascii="Courier New" w:eastAsiaTheme="minorEastAsia" w:hAnsi="Courier New" w:cs="Courier New"/>
          <w:szCs w:val="20"/>
          <w:lang w:val="en-US"/>
        </w:rPr>
      </w:pPr>
      <w:r w:rsidRPr="003B6F6E">
        <w:rPr>
          <w:rFonts w:ascii="Courier New" w:eastAsiaTheme="minorEastAsia" w:hAnsi="Courier New" w:cs="Courier New"/>
          <w:szCs w:val="20"/>
          <w:lang w:val="en-US"/>
        </w:rPr>
        <w:t>-kod2 stringsearch:str=bogart -kod2 tstringsearch \</w:t>
      </w:r>
    </w:p>
    <w:p w14:paraId="3560DCFA" w14:textId="413A442D" w:rsidR="00C176D6" w:rsidRPr="003B6F6E" w:rsidRDefault="00C176D6" w:rsidP="003B6F6E">
      <w:pPr>
        <w:pStyle w:val="ab"/>
        <w:ind w:left="709" w:firstLine="0"/>
        <w:jc w:val="left"/>
        <w:rPr>
          <w:rFonts w:ascii="Courier New" w:eastAsiaTheme="minorEastAsia" w:hAnsi="Courier New" w:cs="Courier New"/>
          <w:szCs w:val="20"/>
          <w:lang w:val="en-US"/>
        </w:rPr>
      </w:pPr>
      <w:r w:rsidRPr="003B6F6E">
        <w:rPr>
          <w:rFonts w:ascii="Courier New" w:eastAsiaTheme="minorEastAsia" w:hAnsi="Courier New" w:cs="Courier New"/>
          <w:szCs w:val="20"/>
          <w:lang w:val="en-US"/>
        </w:rPr>
        <w:t>-kod2 tainted_branch -kod2log bogart.plog</w:t>
      </w:r>
    </w:p>
    <w:p w14:paraId="47C8153F" w14:textId="77777777" w:rsidR="00AC08BD" w:rsidRPr="00A83383" w:rsidRDefault="00AC08BD" w:rsidP="00CC538C">
      <w:pPr>
        <w:pStyle w:val="25"/>
        <w:spacing w:before="0" w:after="0"/>
        <w:rPr>
          <w:rFonts w:ascii="Times New Roman" w:hAnsi="Times New Roman"/>
          <w:spacing w:val="0"/>
          <w:sz w:val="24"/>
        </w:rPr>
      </w:pPr>
      <w:r w:rsidRPr="00A83383">
        <w:rPr>
          <w:sz w:val="24"/>
        </w:rPr>
        <w:t>Плагин: file_taint</w:t>
      </w:r>
    </w:p>
    <w:p w14:paraId="0A1939C5" w14:textId="50889120" w:rsidR="00AC08BD" w:rsidRDefault="00AC08BD" w:rsidP="0044310A">
      <w:pPr>
        <w:pStyle w:val="affffffffffa"/>
        <w:spacing w:before="0" w:beforeAutospacing="0" w:after="0" w:afterAutospacing="0"/>
        <w:ind w:firstLine="709"/>
      </w:pPr>
      <w:r>
        <w:t xml:space="preserve">Плагин </w:t>
      </w:r>
      <w:r w:rsidRPr="00D87482">
        <w:t>file_taint</w:t>
      </w:r>
      <w:r>
        <w:t xml:space="preserve"> помечает данные некоторого файла, читаемого в гостевой системе с ж/д. Применяется во многих сценариях с</w:t>
      </w:r>
      <w:r w:rsidR="003B6A68">
        <w:t xml:space="preserve"> ОПД</w:t>
      </w:r>
      <w:r>
        <w:t>:</w:t>
      </w:r>
    </w:p>
    <w:p w14:paraId="04C9FC35" w14:textId="77777777" w:rsidR="00AC08BD" w:rsidRDefault="00AC08BD" w:rsidP="00FF4F3B">
      <w:pPr>
        <w:pStyle w:val="ab"/>
        <w:numPr>
          <w:ilvl w:val="0"/>
          <w:numId w:val="48"/>
        </w:numPr>
        <w:ind w:left="0" w:firstLine="364"/>
        <w:textAlignment w:val="auto"/>
      </w:pPr>
      <w:r>
        <w:t>Помечание файла с критически важными данными для обнаружения факта его отсылки по сети</w:t>
      </w:r>
    </w:p>
    <w:p w14:paraId="53DD3539" w14:textId="77777777" w:rsidR="00AC08BD" w:rsidRDefault="00AC08BD" w:rsidP="00FF4F3B">
      <w:pPr>
        <w:pStyle w:val="ab"/>
        <w:numPr>
          <w:ilvl w:val="0"/>
          <w:numId w:val="48"/>
        </w:numPr>
        <w:ind w:left="0" w:firstLine="364"/>
        <w:textAlignment w:val="auto"/>
      </w:pPr>
      <w:r>
        <w:t xml:space="preserve">Помечание зашифрованного файла для обнаружения места, где был применён алгоритм расшифровки (с помощью плагина </w:t>
      </w:r>
      <w:r w:rsidRPr="0044310A">
        <w:t>tainted_instr</w:t>
      </w:r>
      <w:r>
        <w:t>)</w:t>
      </w:r>
    </w:p>
    <w:p w14:paraId="684FBFD8" w14:textId="77777777" w:rsidR="00AC08BD" w:rsidRDefault="00AC08BD" w:rsidP="00FF4F3B">
      <w:pPr>
        <w:pStyle w:val="ab"/>
        <w:numPr>
          <w:ilvl w:val="0"/>
          <w:numId w:val="48"/>
        </w:numPr>
        <w:ind w:left="0" w:firstLine="363"/>
        <w:textAlignment w:val="auto"/>
      </w:pPr>
      <w:r>
        <w:t xml:space="preserve">Отслеживание времени жизни каждого байта определённого файла с помощью плагина </w:t>
      </w:r>
      <w:r w:rsidRPr="0044310A">
        <w:t>dead_data</w:t>
      </w:r>
    </w:p>
    <w:p w14:paraId="567FB023" w14:textId="77777777" w:rsidR="00AC08BD" w:rsidRDefault="00AC08BD" w:rsidP="00D0633D">
      <w:pPr>
        <w:pStyle w:val="affffffffffa"/>
        <w:spacing w:before="0" w:beforeAutospacing="0" w:after="0" w:afterAutospacing="0"/>
        <w:ind w:firstLine="709"/>
      </w:pPr>
      <w:r>
        <w:t xml:space="preserve">Для эффективного использования меток, необходим также механизм </w:t>
      </w:r>
      <w:r>
        <w:rPr>
          <w:rStyle w:val="affffff"/>
        </w:rPr>
        <w:t>запроса</w:t>
      </w:r>
      <w:r>
        <w:t xml:space="preserve"> меток некоторых данных в определённом месте сценария. Плагины, которые можно использовать для этой цели: </w:t>
      </w:r>
      <w:r>
        <w:rPr>
          <w:rStyle w:val="HTML3"/>
        </w:rPr>
        <w:t>tainted_instr</w:t>
      </w:r>
      <w:r>
        <w:t xml:space="preserve"> и </w:t>
      </w:r>
      <w:r>
        <w:rPr>
          <w:rStyle w:val="HTML3"/>
        </w:rPr>
        <w:t>tainted_branch</w:t>
      </w:r>
      <w:r>
        <w:t>.</w:t>
      </w:r>
    </w:p>
    <w:p w14:paraId="7B95136A" w14:textId="6D9DD720" w:rsidR="00AC08BD" w:rsidRPr="00C4771A" w:rsidRDefault="00AC08BD" w:rsidP="00381846">
      <w:pPr>
        <w:pStyle w:val="32"/>
        <w:spacing w:before="0" w:after="0"/>
        <w:ind w:left="0" w:firstLine="709"/>
        <w:rPr>
          <w:b w:val="0"/>
          <w:bCs w:val="0"/>
          <w:sz w:val="24"/>
          <w:szCs w:val="24"/>
        </w:rPr>
      </w:pPr>
      <w:r w:rsidRPr="00C4771A">
        <w:rPr>
          <w:b w:val="0"/>
          <w:bCs w:val="0"/>
          <w:sz w:val="24"/>
          <w:szCs w:val="24"/>
        </w:rPr>
        <w:t>Аргументы</w:t>
      </w:r>
      <w:r w:rsidR="00DC2C94">
        <w:rPr>
          <w:b w:val="0"/>
          <w:bCs w:val="0"/>
          <w:sz w:val="24"/>
          <w:szCs w:val="24"/>
          <w:lang w:val="en-US"/>
        </w:rPr>
        <w:t>:</w:t>
      </w:r>
    </w:p>
    <w:p w14:paraId="2116CE82" w14:textId="77777777" w:rsidR="00AC08BD" w:rsidRDefault="00AC08BD" w:rsidP="00FF4F3B">
      <w:pPr>
        <w:pStyle w:val="ab"/>
        <w:numPr>
          <w:ilvl w:val="0"/>
          <w:numId w:val="48"/>
        </w:numPr>
        <w:ind w:left="0" w:firstLine="363"/>
        <w:textAlignment w:val="auto"/>
      </w:pPr>
      <w:r w:rsidRPr="00BA2BAA">
        <w:t>filename</w:t>
      </w:r>
      <w:r>
        <w:t>: string, обязателен. Имя файла, которое мы должны пометить. Полный путь поддерживается, но с ограничениями в ОС Windows.</w:t>
      </w:r>
    </w:p>
    <w:p w14:paraId="02FD1497" w14:textId="77777777" w:rsidR="00AC08BD" w:rsidRDefault="00AC08BD" w:rsidP="00BA2BAA">
      <w:pPr>
        <w:pStyle w:val="affffffffffa"/>
        <w:spacing w:before="0" w:beforeAutospacing="0" w:after="0" w:afterAutospacing="0"/>
        <w:ind w:firstLine="709"/>
      </w:pPr>
      <w:r>
        <w:t>Механизм, по которому находится совпадение, ищет в конце имени читаемых файлов этот параметр. Если совпадение найдено, то оно должно быть до конца строки. Например, надо найти "/home/kod2/test". В этом случае для поиска можно использовать следующие имена файлов:</w:t>
      </w:r>
    </w:p>
    <w:p w14:paraId="420BA3A5" w14:textId="77777777" w:rsidR="00AC08BD" w:rsidRPr="003B6F6E" w:rsidRDefault="00AC08BD" w:rsidP="003B6F6E">
      <w:pPr>
        <w:pStyle w:val="ab"/>
        <w:ind w:left="709" w:firstLine="0"/>
        <w:jc w:val="left"/>
        <w:rPr>
          <w:rFonts w:ascii="Courier New" w:eastAsiaTheme="minorEastAsia" w:hAnsi="Courier New" w:cs="Courier New"/>
          <w:szCs w:val="20"/>
          <w:lang w:val="en-US"/>
        </w:rPr>
      </w:pPr>
      <w:r w:rsidRPr="003B6F6E">
        <w:rPr>
          <w:rFonts w:ascii="Courier New" w:eastAsiaTheme="minorEastAsia" w:hAnsi="Courier New" w:cs="Courier New"/>
          <w:szCs w:val="20"/>
          <w:lang w:val="en-US"/>
        </w:rPr>
        <w:t>"test"</w:t>
      </w:r>
    </w:p>
    <w:p w14:paraId="5391D306" w14:textId="77777777" w:rsidR="00AC08BD" w:rsidRPr="003B6F6E" w:rsidRDefault="00AC08BD" w:rsidP="003B6F6E">
      <w:pPr>
        <w:pStyle w:val="ab"/>
        <w:ind w:left="709" w:firstLine="0"/>
        <w:jc w:val="left"/>
        <w:rPr>
          <w:rFonts w:ascii="Courier New" w:eastAsiaTheme="minorEastAsia" w:hAnsi="Courier New" w:cs="Courier New"/>
          <w:szCs w:val="20"/>
          <w:lang w:val="en-US"/>
        </w:rPr>
      </w:pPr>
      <w:r w:rsidRPr="003B6F6E">
        <w:rPr>
          <w:rFonts w:ascii="Courier New" w:eastAsiaTheme="minorEastAsia" w:hAnsi="Courier New" w:cs="Courier New"/>
          <w:szCs w:val="20"/>
          <w:lang w:val="en-US"/>
        </w:rPr>
        <w:t>"kod2/test"</w:t>
      </w:r>
    </w:p>
    <w:p w14:paraId="1C59751C" w14:textId="77777777" w:rsidR="00AC08BD" w:rsidRPr="003B6F6E" w:rsidRDefault="00AC08BD" w:rsidP="003B6F6E">
      <w:pPr>
        <w:pStyle w:val="ab"/>
        <w:ind w:left="709" w:firstLine="0"/>
        <w:jc w:val="left"/>
        <w:rPr>
          <w:rFonts w:ascii="Courier New" w:eastAsiaTheme="minorEastAsia" w:hAnsi="Courier New" w:cs="Courier New"/>
          <w:szCs w:val="20"/>
          <w:lang w:val="en-US"/>
        </w:rPr>
      </w:pPr>
      <w:r w:rsidRPr="003B6F6E">
        <w:rPr>
          <w:rFonts w:ascii="Courier New" w:eastAsiaTheme="minorEastAsia" w:hAnsi="Courier New" w:cs="Courier New"/>
          <w:szCs w:val="20"/>
          <w:lang w:val="en-US"/>
        </w:rPr>
        <w:t>"/home/kod2/test"</w:t>
      </w:r>
    </w:p>
    <w:p w14:paraId="2EEE642D" w14:textId="77777777" w:rsidR="00AC08BD" w:rsidRPr="00F00B67" w:rsidRDefault="00AC08BD" w:rsidP="003B6F6E">
      <w:pPr>
        <w:pStyle w:val="ab"/>
        <w:ind w:left="709" w:firstLine="0"/>
        <w:jc w:val="left"/>
        <w:rPr>
          <w:rFonts w:ascii="Courier New" w:eastAsiaTheme="minorEastAsia" w:hAnsi="Courier New" w:cs="Courier New"/>
          <w:szCs w:val="20"/>
        </w:rPr>
      </w:pPr>
      <w:r w:rsidRPr="00F00B67">
        <w:rPr>
          <w:rFonts w:ascii="Courier New" w:eastAsiaTheme="minorEastAsia" w:hAnsi="Courier New" w:cs="Courier New"/>
          <w:szCs w:val="20"/>
        </w:rPr>
        <w:t>"</w:t>
      </w:r>
      <w:r w:rsidRPr="003B6F6E">
        <w:rPr>
          <w:rFonts w:ascii="Courier New" w:eastAsiaTheme="minorEastAsia" w:hAnsi="Courier New" w:cs="Courier New"/>
          <w:szCs w:val="20"/>
          <w:lang w:val="en-US"/>
        </w:rPr>
        <w:t>nda</w:t>
      </w:r>
      <w:r w:rsidRPr="00F00B67">
        <w:rPr>
          <w:rFonts w:ascii="Courier New" w:eastAsiaTheme="minorEastAsia" w:hAnsi="Courier New" w:cs="Courier New"/>
          <w:szCs w:val="20"/>
        </w:rPr>
        <w:t>/</w:t>
      </w:r>
      <w:r w:rsidRPr="003B6F6E">
        <w:rPr>
          <w:rFonts w:ascii="Courier New" w:eastAsiaTheme="minorEastAsia" w:hAnsi="Courier New" w:cs="Courier New"/>
          <w:szCs w:val="20"/>
          <w:lang w:val="en-US"/>
        </w:rPr>
        <w:t>test</w:t>
      </w:r>
      <w:r w:rsidRPr="00F00B67">
        <w:rPr>
          <w:rFonts w:ascii="Courier New" w:eastAsiaTheme="minorEastAsia" w:hAnsi="Courier New" w:cs="Courier New"/>
          <w:szCs w:val="20"/>
        </w:rPr>
        <w:t>"</w:t>
      </w:r>
    </w:p>
    <w:p w14:paraId="0A85E43F" w14:textId="4BB8C731" w:rsidR="00AC08BD" w:rsidRPr="00F00B67" w:rsidRDefault="00AC08BD" w:rsidP="003B6F6E">
      <w:pPr>
        <w:pStyle w:val="ab"/>
        <w:ind w:left="709" w:firstLine="0"/>
        <w:jc w:val="left"/>
        <w:rPr>
          <w:rFonts w:ascii="Courier New" w:eastAsiaTheme="minorEastAsia" w:hAnsi="Courier New" w:cs="Courier New"/>
          <w:szCs w:val="20"/>
        </w:rPr>
      </w:pPr>
      <w:r w:rsidRPr="00F00B67">
        <w:rPr>
          <w:rFonts w:ascii="Courier New" w:eastAsiaTheme="minorEastAsia" w:hAnsi="Courier New" w:cs="Courier New"/>
          <w:szCs w:val="20"/>
        </w:rPr>
        <w:t xml:space="preserve">... </w:t>
      </w:r>
      <w:r w:rsidR="00516465" w:rsidRPr="00F00B67">
        <w:rPr>
          <w:rFonts w:ascii="Courier New" w:eastAsiaTheme="minorEastAsia" w:hAnsi="Courier New" w:cs="Courier New"/>
          <w:szCs w:val="20"/>
        </w:rPr>
        <w:t>и</w:t>
      </w:r>
      <w:r w:rsidRPr="00F00B67">
        <w:rPr>
          <w:rFonts w:ascii="Courier New" w:eastAsiaTheme="minorEastAsia" w:hAnsi="Courier New" w:cs="Courier New"/>
          <w:szCs w:val="20"/>
        </w:rPr>
        <w:t xml:space="preserve"> </w:t>
      </w:r>
      <w:r w:rsidR="00516465" w:rsidRPr="00F00B67">
        <w:rPr>
          <w:rFonts w:ascii="Courier New" w:eastAsiaTheme="minorEastAsia" w:hAnsi="Courier New" w:cs="Courier New"/>
          <w:szCs w:val="20"/>
        </w:rPr>
        <w:t>далее</w:t>
      </w:r>
    </w:p>
    <w:p w14:paraId="4D920CD1" w14:textId="6530F0C0" w:rsidR="00AC08BD" w:rsidRDefault="00AC08BD" w:rsidP="00BA2BAA">
      <w:pPr>
        <w:pStyle w:val="affffffffffa"/>
        <w:ind w:firstLine="709"/>
      </w:pPr>
      <w:r>
        <w:t xml:space="preserve">В Windows необходимо избегать обратных слешей в случае использования </w:t>
      </w:r>
      <w:r>
        <w:rPr>
          <w:rStyle w:val="affffff"/>
        </w:rPr>
        <w:t>bash</w:t>
      </w:r>
      <w:r>
        <w:t>. Либо вы</w:t>
      </w:r>
      <w:r w:rsidR="00BA2BAA">
        <w:t xml:space="preserve"> </w:t>
      </w:r>
      <w:r>
        <w:t>можете взять весь путь в кавычки.</w:t>
      </w:r>
    </w:p>
    <w:p w14:paraId="77029626" w14:textId="77777777" w:rsidR="00AC08BD" w:rsidRDefault="00AC08BD" w:rsidP="00FF4F3B">
      <w:pPr>
        <w:pStyle w:val="ab"/>
        <w:numPr>
          <w:ilvl w:val="0"/>
          <w:numId w:val="48"/>
        </w:numPr>
        <w:ind w:left="0" w:firstLine="363"/>
        <w:textAlignment w:val="auto"/>
      </w:pPr>
      <w:r w:rsidRPr="00811A23">
        <w:t>pos</w:t>
      </w:r>
      <w:r>
        <w:t xml:space="preserve">: </w:t>
      </w:r>
      <w:r w:rsidRPr="00811A23">
        <w:rPr>
          <w:i/>
          <w:iCs/>
        </w:rPr>
        <w:t>boolean</w:t>
      </w:r>
      <w:r>
        <w:t xml:space="preserve">, по умолчанию </w:t>
      </w:r>
      <w:r w:rsidRPr="00811A23">
        <w:rPr>
          <w:i/>
          <w:iCs/>
        </w:rPr>
        <w:t>false</w:t>
      </w:r>
      <w:r>
        <w:t>. Задействует использование позиционных меток. То есть установка меток происходила только при определённом смещении читаемых данных из файла.</w:t>
      </w:r>
    </w:p>
    <w:p w14:paraId="3947230C" w14:textId="77777777" w:rsidR="00AC08BD" w:rsidRDefault="00AC08BD" w:rsidP="00FF4F3B">
      <w:pPr>
        <w:pStyle w:val="ab"/>
        <w:numPr>
          <w:ilvl w:val="0"/>
          <w:numId w:val="48"/>
        </w:numPr>
        <w:ind w:left="0" w:firstLine="363"/>
        <w:textAlignment w:val="auto"/>
      </w:pPr>
      <w:r w:rsidRPr="00811A23">
        <w:t>max_num_labels</w:t>
      </w:r>
      <w:r>
        <w:t xml:space="preserve"> </w:t>
      </w:r>
      <w:r w:rsidRPr="00811A23">
        <w:rPr>
          <w:i/>
          <w:iCs/>
        </w:rPr>
        <w:t>ulong</w:t>
      </w:r>
      <w:r>
        <w:t>, по умолчанию 1000000. Сколько меток возможно установить на читаемые байты. Значение по умолчанию соответствует примерно 1MB данных файла.</w:t>
      </w:r>
    </w:p>
    <w:p w14:paraId="791844EB" w14:textId="77777777" w:rsidR="00AC08BD" w:rsidRDefault="00AC08BD" w:rsidP="00FF4F3B">
      <w:pPr>
        <w:pStyle w:val="ab"/>
        <w:numPr>
          <w:ilvl w:val="0"/>
          <w:numId w:val="48"/>
        </w:numPr>
        <w:ind w:left="0" w:firstLine="363"/>
        <w:textAlignment w:val="auto"/>
      </w:pPr>
      <w:r w:rsidRPr="00811A23">
        <w:lastRenderedPageBreak/>
        <w:t>start</w:t>
      </w:r>
      <w:r>
        <w:t xml:space="preserve">: </w:t>
      </w:r>
      <w:r w:rsidRPr="00811A23">
        <w:rPr>
          <w:i/>
          <w:iCs/>
        </w:rPr>
        <w:t>ulong</w:t>
      </w:r>
      <w:r>
        <w:t>, первое значение смещения, с которого необходимо начинать помечать данные.</w:t>
      </w:r>
    </w:p>
    <w:p w14:paraId="3318E91A" w14:textId="77777777" w:rsidR="00AC08BD" w:rsidRDefault="00AC08BD" w:rsidP="00FF4F3B">
      <w:pPr>
        <w:pStyle w:val="ab"/>
        <w:numPr>
          <w:ilvl w:val="0"/>
          <w:numId w:val="48"/>
        </w:numPr>
        <w:ind w:left="0" w:firstLine="363"/>
        <w:textAlignment w:val="auto"/>
      </w:pPr>
      <w:r w:rsidRPr="00811A23">
        <w:t>end</w:t>
      </w:r>
      <w:r>
        <w:t xml:space="preserve">: </w:t>
      </w:r>
      <w:r w:rsidRPr="00811A23">
        <w:rPr>
          <w:i/>
          <w:iCs/>
        </w:rPr>
        <w:t>ulong</w:t>
      </w:r>
      <w:r>
        <w:t>, последнее значение смещения, с которого необходимо останавливать процесс установки меток.</w:t>
      </w:r>
    </w:p>
    <w:p w14:paraId="5DB35C7E" w14:textId="77777777" w:rsidR="00AC08BD" w:rsidRDefault="00AC08BD" w:rsidP="00FF4F3B">
      <w:pPr>
        <w:pStyle w:val="ab"/>
        <w:numPr>
          <w:ilvl w:val="0"/>
          <w:numId w:val="48"/>
        </w:numPr>
        <w:ind w:left="0" w:firstLine="363"/>
        <w:textAlignment w:val="auto"/>
      </w:pPr>
      <w:r w:rsidRPr="00811A23">
        <w:t>label</w:t>
      </w:r>
      <w:r>
        <w:t>: универсальное значение метки, применяемое в случае, если позиционная установка меток отключена (по умолчанию 0xF11E).</w:t>
      </w:r>
    </w:p>
    <w:p w14:paraId="44F023A4" w14:textId="77777777" w:rsidR="00AC08BD" w:rsidRDefault="00AC08BD" w:rsidP="00FF4F3B">
      <w:pPr>
        <w:pStyle w:val="ab"/>
        <w:numPr>
          <w:ilvl w:val="0"/>
          <w:numId w:val="48"/>
        </w:numPr>
        <w:ind w:left="0" w:firstLine="363"/>
        <w:textAlignment w:val="auto"/>
      </w:pPr>
      <w:r w:rsidRPr="00811A23">
        <w:t>verbose</w:t>
      </w:r>
      <w:r>
        <w:t>: задействует дополнительные отладочный вывод, а также вывод при проверке некоторых условий.</w:t>
      </w:r>
    </w:p>
    <w:p w14:paraId="4B942A90" w14:textId="0CB4BD74" w:rsidR="00AC08BD" w:rsidRDefault="00AC08BD" w:rsidP="00FF4F3B">
      <w:pPr>
        <w:pStyle w:val="ab"/>
        <w:numPr>
          <w:ilvl w:val="0"/>
          <w:numId w:val="48"/>
        </w:numPr>
        <w:ind w:left="0" w:firstLine="363"/>
        <w:textAlignment w:val="auto"/>
      </w:pPr>
      <w:r w:rsidRPr="00811A23">
        <w:t>pread_bits_64</w:t>
      </w:r>
      <w:r w:rsidR="005C0297">
        <w:t>: рассматривает</w:t>
      </w:r>
      <w:r>
        <w:t xml:space="preserve"> смещение, передаваемое </w:t>
      </w:r>
      <w:r w:rsidRPr="00811A23">
        <w:rPr>
          <w:i/>
          <w:iCs/>
        </w:rPr>
        <w:t>pread</w:t>
      </w:r>
      <w:r>
        <w:t xml:space="preserve"> как 64-битное знаковое целое (только для Linux). Если исследуемые бинарные данные были скомпилированы с _FILE_OFFSET_BITS=64, тогда возможно потребуется установить данный флаг (</w:t>
      </w:r>
      <w:hyperlink r:id="rId129" w:tgtFrame="_blank" w:history="1">
        <w:r w:rsidRPr="00811A23">
          <w:t>https://www.gnu.org/software/libc/manual/html_node/I_002fO-Primitives.html</w:t>
        </w:r>
      </w:hyperlink>
      <w:r>
        <w:t>)</w:t>
      </w:r>
    </w:p>
    <w:p w14:paraId="0E31A3F1" w14:textId="719CDC3D" w:rsidR="00AC08BD" w:rsidRPr="001C48FA" w:rsidRDefault="00AC08BD" w:rsidP="004A6A69">
      <w:pPr>
        <w:pStyle w:val="32"/>
        <w:spacing w:before="0" w:after="0"/>
        <w:ind w:left="0" w:firstLine="709"/>
        <w:rPr>
          <w:b w:val="0"/>
          <w:bCs w:val="0"/>
          <w:sz w:val="24"/>
          <w:szCs w:val="24"/>
        </w:rPr>
      </w:pPr>
      <w:r w:rsidRPr="001C48FA">
        <w:rPr>
          <w:b w:val="0"/>
          <w:bCs w:val="0"/>
          <w:sz w:val="24"/>
          <w:szCs w:val="24"/>
        </w:rPr>
        <w:t>Зависимости</w:t>
      </w:r>
      <w:r w:rsidR="001C48FA">
        <w:rPr>
          <w:b w:val="0"/>
          <w:bCs w:val="0"/>
          <w:sz w:val="24"/>
          <w:szCs w:val="24"/>
          <w:lang w:val="en-US"/>
        </w:rPr>
        <w:t>:</w:t>
      </w:r>
    </w:p>
    <w:p w14:paraId="216B0EEC" w14:textId="77777777" w:rsidR="00AC08BD" w:rsidRDefault="00AC08BD" w:rsidP="004A6A69">
      <w:pPr>
        <w:pStyle w:val="affffffffffa"/>
        <w:spacing w:before="0" w:beforeAutospacing="0" w:after="0" w:afterAutospacing="0"/>
        <w:ind w:firstLine="709"/>
      </w:pPr>
      <w:r>
        <w:rPr>
          <w:rStyle w:val="HTML3"/>
        </w:rPr>
        <w:t>file_taint</w:t>
      </w:r>
      <w:r>
        <w:t xml:space="preserve"> зависит от плагина </w:t>
      </w:r>
      <w:r>
        <w:rPr>
          <w:rStyle w:val="HTML3"/>
        </w:rPr>
        <w:t>osi</w:t>
      </w:r>
      <w:r>
        <w:t xml:space="preserve"> при получении информации о файлах из файловых дескрипторов. Это позволяет отслеживать текущее смещение файла без необходимости отслеживать вызовы </w:t>
      </w:r>
      <w:r>
        <w:rPr>
          <w:rStyle w:val="HTML3"/>
        </w:rPr>
        <w:t>seek</w:t>
      </w:r>
      <w:r>
        <w:t xml:space="preserve">. Также зависит от плагина </w:t>
      </w:r>
      <w:r>
        <w:rPr>
          <w:rStyle w:val="HTML3"/>
        </w:rPr>
        <w:t>syscalls2</w:t>
      </w:r>
      <w:r>
        <w:t>, перехватывающего вызовы, относящиеся к API файлов (</w:t>
      </w:r>
      <w:r>
        <w:rPr>
          <w:rStyle w:val="HTML3"/>
        </w:rPr>
        <w:t>open</w:t>
      </w:r>
      <w:r>
        <w:t xml:space="preserve">, </w:t>
      </w:r>
      <w:r>
        <w:rPr>
          <w:rStyle w:val="HTML3"/>
        </w:rPr>
        <w:t>read</w:t>
      </w:r>
      <w:r>
        <w:t>, и т.д.).</w:t>
      </w:r>
    </w:p>
    <w:p w14:paraId="23283A52" w14:textId="79BA24B1" w:rsidR="00AC08BD" w:rsidRPr="00DB4021" w:rsidRDefault="00AC08BD" w:rsidP="000348F6">
      <w:pPr>
        <w:pStyle w:val="32"/>
        <w:spacing w:before="0" w:after="0"/>
        <w:ind w:left="0" w:firstLine="709"/>
        <w:rPr>
          <w:b w:val="0"/>
          <w:bCs w:val="0"/>
          <w:sz w:val="24"/>
          <w:szCs w:val="24"/>
        </w:rPr>
      </w:pPr>
      <w:r w:rsidRPr="00DB4021">
        <w:rPr>
          <w:b w:val="0"/>
          <w:bCs w:val="0"/>
          <w:sz w:val="24"/>
          <w:szCs w:val="24"/>
        </w:rPr>
        <w:t>Пример</w:t>
      </w:r>
      <w:r w:rsidR="00DB4021">
        <w:rPr>
          <w:b w:val="0"/>
          <w:bCs w:val="0"/>
          <w:sz w:val="24"/>
          <w:szCs w:val="24"/>
          <w:lang w:val="en-US"/>
        </w:rPr>
        <w:t>:</w:t>
      </w:r>
    </w:p>
    <w:p w14:paraId="5952134F" w14:textId="77777777" w:rsidR="00AC08BD" w:rsidRDefault="00AC08BD" w:rsidP="000348F6">
      <w:pPr>
        <w:pStyle w:val="affffffffffa"/>
        <w:spacing w:before="0" w:beforeAutospacing="0" w:after="0" w:afterAutospacing="0"/>
        <w:ind w:firstLine="709"/>
      </w:pPr>
      <w:r>
        <w:t xml:space="preserve">Обычно используется для обнаружения момента, когда впервые происходит обращение к файлу </w:t>
      </w:r>
      <w:r w:rsidRPr="00FF1825">
        <w:rPr>
          <w:rStyle w:val="affffff"/>
          <w:i w:val="0"/>
          <w:iCs w:val="0"/>
        </w:rPr>
        <w:t>foo.txt</w:t>
      </w:r>
      <w:r>
        <w:t>:</w:t>
      </w:r>
    </w:p>
    <w:p w14:paraId="3CBBAE64" w14:textId="7840C322" w:rsidR="00AC08BD" w:rsidRPr="003B6F6E" w:rsidRDefault="003B6F6E" w:rsidP="003B6F6E">
      <w:pPr>
        <w:pStyle w:val="ab"/>
        <w:ind w:left="709" w:firstLine="0"/>
        <w:jc w:val="left"/>
        <w:rPr>
          <w:rFonts w:ascii="Courier New" w:eastAsiaTheme="minorEastAsia" w:hAnsi="Courier New" w:cs="Courier New"/>
          <w:szCs w:val="20"/>
          <w:lang w:val="en-US"/>
        </w:rPr>
      </w:pPr>
      <w:r>
        <w:rPr>
          <w:rFonts w:ascii="Courier New" w:eastAsiaTheme="minorEastAsia" w:hAnsi="Courier New" w:cs="Courier New"/>
          <w:szCs w:val="20"/>
          <w:lang w:val="en-US"/>
        </w:rPr>
        <w:t xml:space="preserve">$ </w:t>
      </w:r>
      <w:r w:rsidR="00A9351F" w:rsidRPr="003B6F6E">
        <w:rPr>
          <w:rFonts w:ascii="Courier New" w:eastAsiaTheme="minorEastAsia" w:hAnsi="Courier New" w:cs="Courier New"/>
          <w:szCs w:val="20"/>
          <w:lang w:val="en-US"/>
        </w:rPr>
        <w:t>/opt/akvs_server/backend/kod2</w:t>
      </w:r>
      <w:r w:rsidR="00AC08BD" w:rsidRPr="003B6F6E">
        <w:rPr>
          <w:rFonts w:ascii="Courier New" w:eastAsiaTheme="minorEastAsia" w:hAnsi="Courier New" w:cs="Courier New"/>
          <w:szCs w:val="20"/>
          <w:lang w:val="en-US"/>
        </w:rPr>
        <w:t>/bin/kod2-system-i386 -replay foo -kod2 osi \</w:t>
      </w:r>
    </w:p>
    <w:p w14:paraId="071E135D" w14:textId="678ADFAB" w:rsidR="00AC08BD" w:rsidRPr="003B6F6E" w:rsidRDefault="00AC08BD" w:rsidP="003B6F6E">
      <w:pPr>
        <w:pStyle w:val="ab"/>
        <w:ind w:left="709" w:firstLine="0"/>
        <w:jc w:val="left"/>
        <w:rPr>
          <w:rFonts w:ascii="Courier New" w:eastAsiaTheme="minorEastAsia" w:hAnsi="Courier New" w:cs="Courier New"/>
          <w:szCs w:val="20"/>
          <w:lang w:val="en-US"/>
        </w:rPr>
      </w:pPr>
      <w:r w:rsidRPr="003B6F6E">
        <w:rPr>
          <w:rFonts w:ascii="Courier New" w:eastAsiaTheme="minorEastAsia" w:hAnsi="Courier New" w:cs="Courier New"/>
          <w:szCs w:val="20"/>
          <w:lang w:val="en-US"/>
        </w:rPr>
        <w:t>-kod2 osi_linux:kconf_group=debian-3.2.63-i686 \</w:t>
      </w:r>
    </w:p>
    <w:p w14:paraId="27D992E1" w14:textId="55B387C0" w:rsidR="00AC08BD" w:rsidRPr="003B6F6E" w:rsidRDefault="00AC08BD" w:rsidP="003B6F6E">
      <w:pPr>
        <w:pStyle w:val="ab"/>
        <w:ind w:left="709" w:firstLine="0"/>
        <w:jc w:val="left"/>
        <w:rPr>
          <w:rFonts w:ascii="Courier New" w:eastAsiaTheme="minorEastAsia" w:hAnsi="Courier New" w:cs="Courier New"/>
          <w:szCs w:val="20"/>
          <w:lang w:val="en-US"/>
        </w:rPr>
      </w:pPr>
      <w:r w:rsidRPr="003B6F6E">
        <w:rPr>
          <w:rFonts w:ascii="Courier New" w:eastAsiaTheme="minorEastAsia" w:hAnsi="Courier New" w:cs="Courier New"/>
          <w:szCs w:val="20"/>
          <w:lang w:val="en-US"/>
        </w:rPr>
        <w:t>-kod2 syscalls2:profile=linux_x86 -kod2 file_taint:filename=foo.txt</w:t>
      </w:r>
    </w:p>
    <w:p w14:paraId="60E48F23" w14:textId="091ADB32" w:rsidR="00AC08BD" w:rsidRPr="000B7CC6" w:rsidRDefault="00AC08BD" w:rsidP="000B7CC6">
      <w:pPr>
        <w:pStyle w:val="32"/>
        <w:spacing w:before="0" w:after="0"/>
        <w:ind w:left="0" w:firstLine="709"/>
        <w:rPr>
          <w:b w:val="0"/>
          <w:bCs w:val="0"/>
          <w:sz w:val="24"/>
          <w:szCs w:val="24"/>
        </w:rPr>
      </w:pPr>
      <w:r w:rsidRPr="000B7CC6">
        <w:rPr>
          <w:b w:val="0"/>
          <w:bCs w:val="0"/>
          <w:sz w:val="24"/>
          <w:szCs w:val="24"/>
        </w:rPr>
        <w:t>Ограничения</w:t>
      </w:r>
      <w:r w:rsidR="000B7CC6">
        <w:rPr>
          <w:b w:val="0"/>
          <w:bCs w:val="0"/>
          <w:sz w:val="24"/>
          <w:szCs w:val="24"/>
          <w:lang w:val="en-US"/>
        </w:rPr>
        <w:t>:</w:t>
      </w:r>
    </w:p>
    <w:p w14:paraId="3B5423E8" w14:textId="77777777" w:rsidR="00AC08BD" w:rsidRDefault="00AC08BD" w:rsidP="000B7CC6">
      <w:pPr>
        <w:pStyle w:val="affffffffffa"/>
        <w:spacing w:before="0" w:beforeAutospacing="0" w:after="0" w:afterAutospacing="0"/>
        <w:ind w:firstLine="709"/>
      </w:pPr>
      <w:r>
        <w:t>В Windows не поддерживается обнаружение имён файлов, которые содержат в имени метку диска. Вызовы OSI, используемые для отслеживания установки меток на данные файлов, возвращают объекты ядра, которые не содержат меток диска. Это значит, что имя файла проверяется на совпадение без учёта метки диска. Также, точное имя файла, хранящегося как объект ядра, зависит от того, как данный файл был открыт. Если файл был открыт с использованием полного пути, то в объекте файла он будет представлен полным именем. В противном случае путь будет указан относительно рабочей директории процесса.</w:t>
      </w:r>
    </w:p>
    <w:p w14:paraId="25F24E3B" w14:textId="68CC51FE" w:rsidR="00AC08BD" w:rsidRDefault="00AC08BD" w:rsidP="000B7CC6">
      <w:pPr>
        <w:pStyle w:val="affffffffffa"/>
        <w:spacing w:before="0" w:beforeAutospacing="0" w:after="0" w:afterAutospacing="0"/>
        <w:ind w:firstLine="709"/>
      </w:pPr>
      <w:r>
        <w:lastRenderedPageBreak/>
        <w:t>Например, мы хотим пометить C:\Users\kod2\test.txt. Если в качестве имени мы используем "C:\Users\kod2\test.txt", file_taint не обнаружит файла. Но если мы укажем "\Users\kod2\test.txt", то file_taint найдёт совпадение.</w:t>
      </w:r>
    </w:p>
    <w:p w14:paraId="14D7A8A3" w14:textId="77777777" w:rsidR="00AB6089" w:rsidRDefault="00D010CB" w:rsidP="00AB6089">
      <w:pPr>
        <w:pStyle w:val="25"/>
        <w:spacing w:before="0" w:after="0"/>
        <w:rPr>
          <w:rFonts w:asciiTheme="minorHAnsi" w:hAnsiTheme="minorHAnsi"/>
          <w:sz w:val="24"/>
        </w:rPr>
      </w:pPr>
      <w:r w:rsidRPr="00A83383">
        <w:rPr>
          <w:sz w:val="24"/>
        </w:rPr>
        <w:t xml:space="preserve">Плагин: </w:t>
      </w:r>
      <w:r w:rsidRPr="00D010CB">
        <w:rPr>
          <w:sz w:val="24"/>
        </w:rPr>
        <w:t>serial_taint</w:t>
      </w:r>
    </w:p>
    <w:p w14:paraId="115D9E28" w14:textId="1235EC81" w:rsidR="00AB6089" w:rsidRDefault="00AB6089" w:rsidP="00AB6089">
      <w:pPr>
        <w:pStyle w:val="25"/>
        <w:numPr>
          <w:ilvl w:val="0"/>
          <w:numId w:val="0"/>
        </w:numPr>
        <w:spacing w:before="0" w:after="0"/>
        <w:ind w:firstLine="709"/>
        <w:rPr>
          <w:rFonts w:ascii="Times New Roman" w:hAnsi="Times New Roman"/>
          <w:b w:val="0"/>
          <w:bCs w:val="0"/>
          <w:spacing w:val="0"/>
          <w:sz w:val="24"/>
        </w:rPr>
      </w:pPr>
      <w:r w:rsidRPr="00AB6089">
        <w:rPr>
          <w:rFonts w:ascii="Times New Roman" w:hAnsi="Times New Roman"/>
          <w:b w:val="0"/>
          <w:bCs w:val="0"/>
          <w:spacing w:val="0"/>
          <w:sz w:val="24"/>
        </w:rPr>
        <w:t>Данный плагин помечает входные данные последовательного порта и сообщает, когда последовательный порт передаёт помеченные данные.</w:t>
      </w:r>
    </w:p>
    <w:p w14:paraId="39BEC83C" w14:textId="286DBF93" w:rsidR="00EC4E53" w:rsidRDefault="00C74698" w:rsidP="00EC4E53">
      <w:pPr>
        <w:pStyle w:val="32"/>
        <w:spacing w:before="0" w:after="0"/>
        <w:ind w:left="0" w:firstLine="709"/>
        <w:rPr>
          <w:b w:val="0"/>
          <w:bCs w:val="0"/>
          <w:sz w:val="24"/>
          <w:szCs w:val="24"/>
        </w:rPr>
      </w:pPr>
      <w:r w:rsidRPr="00C74698">
        <w:rPr>
          <w:b w:val="0"/>
          <w:bCs w:val="0"/>
          <w:sz w:val="24"/>
          <w:szCs w:val="24"/>
        </w:rPr>
        <w:t>Аргументы:</w:t>
      </w:r>
    </w:p>
    <w:p w14:paraId="155B3269" w14:textId="7F3B080A" w:rsidR="00A976FD" w:rsidRPr="00A976FD" w:rsidRDefault="00A976FD" w:rsidP="00A976FD">
      <w:pPr>
        <w:pStyle w:val="ab"/>
      </w:pPr>
      <w:r>
        <w:t>Таблица 5.1</w:t>
      </w:r>
    </w:p>
    <w:tbl>
      <w:tblPr>
        <w:tblStyle w:val="afffff3"/>
        <w:tblW w:w="0" w:type="auto"/>
        <w:tblLook w:val="04A0" w:firstRow="1" w:lastRow="0" w:firstColumn="1" w:lastColumn="0" w:noHBand="0" w:noVBand="1"/>
      </w:tblPr>
      <w:tblGrid>
        <w:gridCol w:w="2235"/>
        <w:gridCol w:w="1701"/>
        <w:gridCol w:w="6485"/>
      </w:tblGrid>
      <w:tr w:rsidR="00741173" w14:paraId="4766C410" w14:textId="77777777" w:rsidTr="00072F98">
        <w:trPr>
          <w:tblHeader/>
        </w:trPr>
        <w:tc>
          <w:tcPr>
            <w:tcW w:w="2235" w:type="dxa"/>
          </w:tcPr>
          <w:p w14:paraId="59E14C7A" w14:textId="49D72BEF" w:rsidR="00741173" w:rsidRPr="00AB0367" w:rsidRDefault="00741173" w:rsidP="007F7C54">
            <w:pPr>
              <w:pStyle w:val="ab"/>
              <w:ind w:firstLine="0"/>
              <w:jc w:val="center"/>
              <w:rPr>
                <w:b/>
                <w:bCs/>
                <w:sz w:val="24"/>
                <w:szCs w:val="24"/>
              </w:rPr>
            </w:pPr>
            <w:r w:rsidRPr="00AB0367">
              <w:rPr>
                <w:b/>
                <w:bCs/>
                <w:sz w:val="24"/>
                <w:szCs w:val="24"/>
              </w:rPr>
              <w:t>Название</w:t>
            </w:r>
          </w:p>
        </w:tc>
        <w:tc>
          <w:tcPr>
            <w:tcW w:w="1701" w:type="dxa"/>
          </w:tcPr>
          <w:p w14:paraId="333FD577" w14:textId="493CDA44" w:rsidR="00741173" w:rsidRPr="00AB0367" w:rsidRDefault="00741173" w:rsidP="007F7C54">
            <w:pPr>
              <w:pStyle w:val="ab"/>
              <w:ind w:firstLine="0"/>
              <w:jc w:val="center"/>
              <w:rPr>
                <w:b/>
                <w:bCs/>
                <w:sz w:val="24"/>
                <w:szCs w:val="24"/>
              </w:rPr>
            </w:pPr>
            <w:r w:rsidRPr="00AB0367">
              <w:rPr>
                <w:b/>
                <w:bCs/>
                <w:sz w:val="24"/>
                <w:szCs w:val="24"/>
              </w:rPr>
              <w:t>Значение по умолчанию</w:t>
            </w:r>
          </w:p>
        </w:tc>
        <w:tc>
          <w:tcPr>
            <w:tcW w:w="6485" w:type="dxa"/>
          </w:tcPr>
          <w:p w14:paraId="32ECF459" w14:textId="69A53309" w:rsidR="00741173" w:rsidRPr="00AB0367" w:rsidRDefault="00741173" w:rsidP="007F7C54">
            <w:pPr>
              <w:pStyle w:val="ab"/>
              <w:ind w:firstLine="0"/>
              <w:jc w:val="center"/>
              <w:rPr>
                <w:b/>
                <w:bCs/>
                <w:sz w:val="24"/>
                <w:szCs w:val="24"/>
              </w:rPr>
            </w:pPr>
            <w:r w:rsidRPr="00AB0367">
              <w:rPr>
                <w:b/>
                <w:bCs/>
                <w:sz w:val="24"/>
                <w:szCs w:val="24"/>
              </w:rPr>
              <w:t>Описание</w:t>
            </w:r>
          </w:p>
        </w:tc>
      </w:tr>
      <w:tr w:rsidR="00741173" w14:paraId="4401C694" w14:textId="77777777" w:rsidTr="00AC2143">
        <w:tc>
          <w:tcPr>
            <w:tcW w:w="2235" w:type="dxa"/>
          </w:tcPr>
          <w:p w14:paraId="6FFE2302" w14:textId="56C24832" w:rsidR="00741173" w:rsidRPr="00AB0367" w:rsidRDefault="007F49A0" w:rsidP="007F7C54">
            <w:pPr>
              <w:pStyle w:val="ab"/>
              <w:ind w:firstLine="0"/>
              <w:rPr>
                <w:sz w:val="24"/>
                <w:szCs w:val="24"/>
              </w:rPr>
            </w:pPr>
            <w:r w:rsidRPr="00AB0367">
              <w:rPr>
                <w:sz w:val="24"/>
                <w:szCs w:val="24"/>
              </w:rPr>
              <w:t>input_label</w:t>
            </w:r>
          </w:p>
        </w:tc>
        <w:tc>
          <w:tcPr>
            <w:tcW w:w="1701" w:type="dxa"/>
          </w:tcPr>
          <w:p w14:paraId="03920296" w14:textId="25DC234C" w:rsidR="00741173" w:rsidRPr="00AB0367" w:rsidRDefault="007F49A0" w:rsidP="007F7C54">
            <w:pPr>
              <w:pStyle w:val="ab"/>
              <w:tabs>
                <w:tab w:val="left" w:pos="1030"/>
              </w:tabs>
              <w:ind w:firstLine="0"/>
              <w:rPr>
                <w:i/>
                <w:iCs/>
                <w:sz w:val="24"/>
                <w:szCs w:val="24"/>
              </w:rPr>
            </w:pPr>
            <w:r w:rsidRPr="00AB0367">
              <w:rPr>
                <w:rStyle w:val="affffff"/>
                <w:i w:val="0"/>
                <w:iCs w:val="0"/>
                <w:sz w:val="24"/>
                <w:szCs w:val="24"/>
              </w:rPr>
              <w:t>0xC0FFEE42</w:t>
            </w:r>
          </w:p>
        </w:tc>
        <w:tc>
          <w:tcPr>
            <w:tcW w:w="6485" w:type="dxa"/>
          </w:tcPr>
          <w:p w14:paraId="1379D58A" w14:textId="554BB7DC" w:rsidR="00741173" w:rsidRDefault="00AC2143" w:rsidP="007F7C54">
            <w:pPr>
              <w:pStyle w:val="ab"/>
              <w:ind w:firstLine="0"/>
            </w:pPr>
            <w:r>
              <w:t>Значение по умолчанию, используемое для установки меток на входные данные.</w:t>
            </w:r>
          </w:p>
        </w:tc>
      </w:tr>
      <w:tr w:rsidR="00741173" w14:paraId="7BDD8A9C" w14:textId="77777777" w:rsidTr="00AC2143">
        <w:tc>
          <w:tcPr>
            <w:tcW w:w="2235" w:type="dxa"/>
          </w:tcPr>
          <w:p w14:paraId="132C057E" w14:textId="6B6A4928" w:rsidR="00741173" w:rsidRPr="00AB0367" w:rsidRDefault="007F49A0" w:rsidP="007F7C54">
            <w:pPr>
              <w:pStyle w:val="ab"/>
              <w:ind w:firstLine="0"/>
              <w:rPr>
                <w:sz w:val="24"/>
                <w:szCs w:val="24"/>
              </w:rPr>
            </w:pPr>
            <w:r w:rsidRPr="00AB0367">
              <w:rPr>
                <w:sz w:val="24"/>
                <w:szCs w:val="24"/>
              </w:rPr>
              <w:t>positional_labels</w:t>
            </w:r>
          </w:p>
        </w:tc>
        <w:tc>
          <w:tcPr>
            <w:tcW w:w="1701" w:type="dxa"/>
          </w:tcPr>
          <w:p w14:paraId="1ADB7191" w14:textId="7537B2E8" w:rsidR="00741173" w:rsidRPr="00AB0367" w:rsidRDefault="007F49A0" w:rsidP="007F7C54">
            <w:pPr>
              <w:pStyle w:val="ab"/>
              <w:ind w:firstLine="0"/>
              <w:rPr>
                <w:i/>
                <w:iCs/>
                <w:sz w:val="24"/>
                <w:szCs w:val="24"/>
              </w:rPr>
            </w:pPr>
            <w:r w:rsidRPr="00AB0367">
              <w:rPr>
                <w:rStyle w:val="affffff"/>
                <w:i w:val="0"/>
                <w:iCs w:val="0"/>
                <w:sz w:val="24"/>
                <w:szCs w:val="24"/>
              </w:rPr>
              <w:t>false</w:t>
            </w:r>
          </w:p>
        </w:tc>
        <w:tc>
          <w:tcPr>
            <w:tcW w:w="6485" w:type="dxa"/>
          </w:tcPr>
          <w:p w14:paraId="6FA08364" w14:textId="69152414" w:rsidR="00741173" w:rsidRPr="00AB0367" w:rsidRDefault="00E6673E" w:rsidP="007F7C54">
            <w:pPr>
              <w:pStyle w:val="ab"/>
              <w:ind w:firstLine="0"/>
              <w:rPr>
                <w:sz w:val="24"/>
                <w:szCs w:val="24"/>
              </w:rPr>
            </w:pPr>
            <w:r w:rsidRPr="00AB0367">
              <w:rPr>
                <w:sz w:val="24"/>
                <w:szCs w:val="24"/>
              </w:rPr>
              <w:t>Входные данные последовательного порта помечаются монотонно, начиная с нуля. Каждое получение данных увеличивает значение метки на 1.</w:t>
            </w:r>
          </w:p>
        </w:tc>
      </w:tr>
      <w:tr w:rsidR="00741173" w14:paraId="351AA595" w14:textId="77777777" w:rsidTr="00AC2143">
        <w:tc>
          <w:tcPr>
            <w:tcW w:w="2235" w:type="dxa"/>
          </w:tcPr>
          <w:p w14:paraId="7D1B8977" w14:textId="46A332BA" w:rsidR="00741173" w:rsidRPr="00AB0367" w:rsidRDefault="007F49A0" w:rsidP="007F7C54">
            <w:pPr>
              <w:pStyle w:val="ab"/>
              <w:ind w:firstLine="0"/>
              <w:rPr>
                <w:sz w:val="24"/>
                <w:szCs w:val="24"/>
              </w:rPr>
            </w:pPr>
            <w:r w:rsidRPr="00AB0367">
              <w:rPr>
                <w:sz w:val="24"/>
                <w:szCs w:val="24"/>
              </w:rPr>
              <w:t>disable_taint_input</w:t>
            </w:r>
          </w:p>
        </w:tc>
        <w:tc>
          <w:tcPr>
            <w:tcW w:w="1701" w:type="dxa"/>
          </w:tcPr>
          <w:p w14:paraId="247591BE" w14:textId="3914A494" w:rsidR="00741173" w:rsidRPr="00AB0367" w:rsidRDefault="007F49A0" w:rsidP="007F7C54">
            <w:pPr>
              <w:pStyle w:val="ab"/>
              <w:ind w:firstLine="0"/>
              <w:rPr>
                <w:sz w:val="24"/>
                <w:szCs w:val="24"/>
              </w:rPr>
            </w:pPr>
            <w:r w:rsidRPr="00AB0367">
              <w:rPr>
                <w:rStyle w:val="affffff"/>
                <w:i w:val="0"/>
                <w:iCs w:val="0"/>
                <w:sz w:val="24"/>
                <w:szCs w:val="24"/>
              </w:rPr>
              <w:t>false</w:t>
            </w:r>
          </w:p>
        </w:tc>
        <w:tc>
          <w:tcPr>
            <w:tcW w:w="6485" w:type="dxa"/>
          </w:tcPr>
          <w:p w14:paraId="4D64F513" w14:textId="01DB4103" w:rsidR="00741173" w:rsidRPr="00AB0367" w:rsidRDefault="00E6673E" w:rsidP="007F7C54">
            <w:pPr>
              <w:pStyle w:val="ab"/>
              <w:ind w:firstLine="0"/>
              <w:rPr>
                <w:sz w:val="24"/>
                <w:szCs w:val="24"/>
              </w:rPr>
            </w:pPr>
            <w:r w:rsidRPr="00AB0367">
              <w:rPr>
                <w:sz w:val="24"/>
                <w:szCs w:val="24"/>
              </w:rPr>
              <w:t>Отключает установку меток на входные данные последовательного порта.</w:t>
            </w:r>
          </w:p>
        </w:tc>
      </w:tr>
      <w:tr w:rsidR="00741173" w14:paraId="7B737E12" w14:textId="77777777" w:rsidTr="00AC2143">
        <w:tc>
          <w:tcPr>
            <w:tcW w:w="2235" w:type="dxa"/>
          </w:tcPr>
          <w:p w14:paraId="5A4F0A23" w14:textId="456223F6" w:rsidR="00741173" w:rsidRPr="00AB0367" w:rsidRDefault="007F49A0" w:rsidP="007F7C54">
            <w:pPr>
              <w:pStyle w:val="ab"/>
              <w:ind w:firstLine="0"/>
              <w:rPr>
                <w:sz w:val="24"/>
                <w:szCs w:val="24"/>
              </w:rPr>
            </w:pPr>
            <w:r w:rsidRPr="00AB0367">
              <w:rPr>
                <w:sz w:val="24"/>
                <w:szCs w:val="24"/>
              </w:rPr>
              <w:t>disable_taint_reports</w:t>
            </w:r>
          </w:p>
        </w:tc>
        <w:tc>
          <w:tcPr>
            <w:tcW w:w="1701" w:type="dxa"/>
          </w:tcPr>
          <w:p w14:paraId="2544C5B8" w14:textId="67FA8653" w:rsidR="00741173" w:rsidRPr="00AB0367" w:rsidRDefault="007F49A0" w:rsidP="007F7C54">
            <w:pPr>
              <w:pStyle w:val="ab"/>
              <w:ind w:firstLine="0"/>
              <w:rPr>
                <w:sz w:val="24"/>
                <w:szCs w:val="24"/>
              </w:rPr>
            </w:pPr>
            <w:r w:rsidRPr="00AB0367">
              <w:rPr>
                <w:rStyle w:val="affffff"/>
                <w:i w:val="0"/>
                <w:iCs w:val="0"/>
                <w:sz w:val="24"/>
                <w:szCs w:val="24"/>
              </w:rPr>
              <w:t>false</w:t>
            </w:r>
          </w:p>
        </w:tc>
        <w:tc>
          <w:tcPr>
            <w:tcW w:w="6485" w:type="dxa"/>
          </w:tcPr>
          <w:p w14:paraId="5A61F7FD" w14:textId="0E2A4BD8" w:rsidR="00741173" w:rsidRPr="00AB0367" w:rsidRDefault="00E6673E" w:rsidP="007F7C54">
            <w:pPr>
              <w:pStyle w:val="ab"/>
              <w:ind w:firstLine="0"/>
              <w:rPr>
                <w:sz w:val="24"/>
                <w:szCs w:val="24"/>
              </w:rPr>
            </w:pPr>
            <w:r w:rsidRPr="00AB0367">
              <w:rPr>
                <w:sz w:val="24"/>
                <w:szCs w:val="24"/>
              </w:rPr>
              <w:t>Отключает сообщения о передаче помеченных данных.</w:t>
            </w:r>
          </w:p>
        </w:tc>
      </w:tr>
    </w:tbl>
    <w:p w14:paraId="0A0C8E89" w14:textId="7FCBBFB3" w:rsidR="00C74698" w:rsidRDefault="007F7C54" w:rsidP="007F7C54">
      <w:pPr>
        <w:pStyle w:val="32"/>
        <w:spacing w:before="0" w:after="0"/>
        <w:ind w:left="0" w:firstLine="709"/>
        <w:rPr>
          <w:b w:val="0"/>
          <w:bCs w:val="0"/>
          <w:sz w:val="24"/>
          <w:szCs w:val="24"/>
        </w:rPr>
      </w:pPr>
      <w:r>
        <w:rPr>
          <w:b w:val="0"/>
          <w:bCs w:val="0"/>
          <w:sz w:val="24"/>
          <w:szCs w:val="24"/>
        </w:rPr>
        <w:t>Зависимости:</w:t>
      </w:r>
    </w:p>
    <w:p w14:paraId="46864344" w14:textId="5DD105BA" w:rsidR="002B44BB" w:rsidRDefault="002B44BB" w:rsidP="002B44BB">
      <w:pPr>
        <w:pStyle w:val="ab"/>
        <w:rPr>
          <w:lang w:val="en-US"/>
        </w:rPr>
      </w:pPr>
      <w:r>
        <w:rPr>
          <w:lang w:val="en-US"/>
        </w:rPr>
        <w:t>taint2</w:t>
      </w:r>
    </w:p>
    <w:p w14:paraId="36D5A815" w14:textId="6E40EA5F" w:rsidR="002748DF" w:rsidRDefault="002748DF" w:rsidP="002748DF">
      <w:pPr>
        <w:pStyle w:val="32"/>
        <w:spacing w:before="0" w:after="0"/>
        <w:ind w:left="0" w:firstLine="709"/>
        <w:rPr>
          <w:b w:val="0"/>
          <w:bCs w:val="0"/>
          <w:sz w:val="24"/>
          <w:szCs w:val="24"/>
        </w:rPr>
      </w:pPr>
      <w:r w:rsidRPr="002748DF">
        <w:rPr>
          <w:b w:val="0"/>
          <w:bCs w:val="0"/>
          <w:sz w:val="24"/>
          <w:szCs w:val="24"/>
        </w:rPr>
        <w:t>Пример:</w:t>
      </w:r>
    </w:p>
    <w:p w14:paraId="55B37470" w14:textId="3DF7C9DC" w:rsidR="002748DF" w:rsidRPr="0060699A" w:rsidRDefault="0060699A" w:rsidP="0060699A">
      <w:pPr>
        <w:pStyle w:val="ab"/>
        <w:jc w:val="left"/>
        <w:rPr>
          <w:rFonts w:ascii="Courier New" w:eastAsiaTheme="minorEastAsia" w:hAnsi="Courier New" w:cs="Courier New"/>
          <w:szCs w:val="20"/>
          <w:lang w:val="en-US"/>
        </w:rPr>
      </w:pPr>
      <w:r>
        <w:rPr>
          <w:rFonts w:ascii="Courier New" w:eastAsiaTheme="minorEastAsia" w:hAnsi="Courier New" w:cs="Courier New"/>
          <w:szCs w:val="20"/>
          <w:lang w:val="en-US"/>
        </w:rPr>
        <w:t xml:space="preserve">$ </w:t>
      </w:r>
      <w:r w:rsidR="00DA4663" w:rsidRPr="0060699A">
        <w:rPr>
          <w:rFonts w:ascii="Courier New" w:eastAsiaTheme="minorEastAsia" w:hAnsi="Courier New" w:cs="Courier New"/>
          <w:szCs w:val="20"/>
          <w:lang w:val="en-US"/>
        </w:rPr>
        <w:t>/opt/akvs_server/backend/kod2</w:t>
      </w:r>
      <w:r w:rsidR="002748DF" w:rsidRPr="0060699A">
        <w:rPr>
          <w:rFonts w:ascii="Courier New" w:eastAsiaTheme="minorEastAsia" w:hAnsi="Courier New" w:cs="Courier New"/>
          <w:szCs w:val="20"/>
          <w:lang w:val="en-US"/>
        </w:rPr>
        <w:t>/bin/kod2-system-i386 -m 2048 \</w:t>
      </w:r>
    </w:p>
    <w:p w14:paraId="6086C254" w14:textId="307110D8" w:rsidR="002748DF" w:rsidRPr="0060699A" w:rsidRDefault="002748DF" w:rsidP="0060699A">
      <w:pPr>
        <w:pStyle w:val="ab"/>
        <w:jc w:val="left"/>
        <w:rPr>
          <w:rFonts w:ascii="Courier New" w:eastAsiaTheme="minorEastAsia" w:hAnsi="Courier New" w:cs="Courier New"/>
          <w:szCs w:val="20"/>
          <w:lang w:val="en-US"/>
        </w:rPr>
      </w:pPr>
      <w:r w:rsidRPr="0060699A">
        <w:rPr>
          <w:rFonts w:ascii="Courier New" w:eastAsiaTheme="minorEastAsia" w:hAnsi="Courier New" w:cs="Courier New"/>
          <w:szCs w:val="20"/>
          <w:lang w:val="en-US"/>
        </w:rPr>
        <w:t>-chardev pipe,id=com1,path=/tmp/com1 -device pci-serial,chardev=com1 \</w:t>
      </w:r>
    </w:p>
    <w:p w14:paraId="2CDA01F5" w14:textId="20E781D5" w:rsidR="002748DF" w:rsidRPr="0060699A" w:rsidRDefault="002748DF" w:rsidP="0060699A">
      <w:pPr>
        <w:pStyle w:val="ab"/>
        <w:jc w:val="left"/>
        <w:rPr>
          <w:rFonts w:ascii="Courier New" w:eastAsiaTheme="minorEastAsia" w:hAnsi="Courier New" w:cs="Courier New"/>
          <w:szCs w:val="20"/>
          <w:lang w:val="en-US"/>
        </w:rPr>
      </w:pPr>
      <w:r w:rsidRPr="0060699A">
        <w:rPr>
          <w:rFonts w:ascii="Courier New" w:eastAsiaTheme="minorEastAsia" w:hAnsi="Courier New" w:cs="Courier New"/>
          <w:szCs w:val="20"/>
          <w:lang w:val="en-US"/>
        </w:rPr>
        <w:t>-replay serialwrite -kod2 stringsearch:str="hello world" \</w:t>
      </w:r>
    </w:p>
    <w:p w14:paraId="4B6C2D68" w14:textId="1BACB1A5" w:rsidR="002748DF" w:rsidRPr="0060699A" w:rsidRDefault="002748DF" w:rsidP="0060699A">
      <w:pPr>
        <w:pStyle w:val="ab"/>
        <w:jc w:val="left"/>
        <w:rPr>
          <w:rFonts w:ascii="Courier New" w:eastAsiaTheme="minorEastAsia" w:hAnsi="Courier New" w:cs="Courier New"/>
          <w:szCs w:val="20"/>
          <w:lang w:val="en-US"/>
        </w:rPr>
      </w:pPr>
      <w:r w:rsidRPr="0060699A">
        <w:rPr>
          <w:rFonts w:ascii="Courier New" w:eastAsiaTheme="minorEastAsia" w:hAnsi="Courier New" w:cs="Courier New"/>
          <w:szCs w:val="20"/>
          <w:lang w:val="en-US"/>
        </w:rPr>
        <w:t>-kod2 tstringsearch -kod2 serial_taint</w:t>
      </w:r>
    </w:p>
    <w:p w14:paraId="7BD51822" w14:textId="343C7F62" w:rsidR="003D3B8D" w:rsidRPr="00BA016C" w:rsidRDefault="003D3B8D" w:rsidP="003D3B8D">
      <w:pPr>
        <w:pStyle w:val="25"/>
        <w:spacing w:before="0" w:after="0"/>
        <w:rPr>
          <w:rFonts w:ascii="Times New Roman" w:hAnsi="Times New Roman"/>
          <w:sz w:val="24"/>
          <w:lang w:val="en-US"/>
        </w:rPr>
      </w:pPr>
      <w:r w:rsidRPr="00BA016C">
        <w:rPr>
          <w:rFonts w:ascii="Times New Roman" w:hAnsi="Times New Roman"/>
          <w:sz w:val="24"/>
        </w:rPr>
        <w:t>Плагин: taint_</w:t>
      </w:r>
      <w:r w:rsidRPr="00BA016C">
        <w:rPr>
          <w:rFonts w:ascii="Times New Roman" w:hAnsi="Times New Roman"/>
          <w:sz w:val="24"/>
          <w:lang w:val="en-US"/>
        </w:rPr>
        <w:t>net</w:t>
      </w:r>
    </w:p>
    <w:p w14:paraId="146B4B3E" w14:textId="575C3203" w:rsidR="00282F2E" w:rsidRDefault="003A6D9A" w:rsidP="0028196C">
      <w:pPr>
        <w:pStyle w:val="ab"/>
      </w:pPr>
      <w:r w:rsidRPr="003A6D9A">
        <w:t>Плагин `tainted_net` позволяет пользователю устанавливать метки на пакеты данных, которые приходят по сети, или обнаруживать помеченные данные в исходящих пакетах. Обратите внимание, что опции, относящиеся к сети плагина `tainted_net`, заменяют соответствующие опции плагина `taint`, позволяя таким образом использовать их с плагином `taint2`.</w:t>
      </w:r>
    </w:p>
    <w:p w14:paraId="06F790A2" w14:textId="0DBE71CC" w:rsidR="00900FC6" w:rsidRDefault="00900FC6" w:rsidP="001B74F0">
      <w:pPr>
        <w:pStyle w:val="32"/>
        <w:spacing w:before="0" w:after="0"/>
        <w:ind w:left="0" w:firstLine="709"/>
        <w:rPr>
          <w:b w:val="0"/>
          <w:bCs w:val="0"/>
          <w:sz w:val="24"/>
          <w:szCs w:val="24"/>
        </w:rPr>
      </w:pPr>
      <w:r w:rsidRPr="004F75C8">
        <w:rPr>
          <w:b w:val="0"/>
          <w:bCs w:val="0"/>
          <w:sz w:val="24"/>
          <w:szCs w:val="24"/>
        </w:rPr>
        <w:t>Аргументы:</w:t>
      </w:r>
    </w:p>
    <w:p w14:paraId="5E2048FE" w14:textId="7222E918" w:rsidR="00F3217A" w:rsidRDefault="00F3217A" w:rsidP="00FF4F3B">
      <w:pPr>
        <w:pStyle w:val="ab"/>
        <w:numPr>
          <w:ilvl w:val="0"/>
          <w:numId w:val="48"/>
        </w:numPr>
        <w:ind w:left="0" w:firstLine="363"/>
        <w:textAlignment w:val="auto"/>
      </w:pPr>
      <w:r w:rsidRPr="00F3217A">
        <w:t>label_incoming_network: boolean. Устанавливать ли метки на входящий сетевой трафик</w:t>
      </w:r>
    </w:p>
    <w:p w14:paraId="0A573261" w14:textId="6F35FD9C" w:rsidR="00F3217A" w:rsidRDefault="00F3217A" w:rsidP="00FF4F3B">
      <w:pPr>
        <w:pStyle w:val="ab"/>
        <w:numPr>
          <w:ilvl w:val="0"/>
          <w:numId w:val="48"/>
        </w:numPr>
        <w:ind w:left="0" w:firstLine="363"/>
        <w:textAlignment w:val="auto"/>
      </w:pPr>
      <w:r w:rsidRPr="00F3217A">
        <w:lastRenderedPageBreak/>
        <w:t>query_outgoing_network: boolean. Показывать ли помеченные данные на исходящем сетевом трафике</w:t>
      </w:r>
    </w:p>
    <w:p w14:paraId="054F4994" w14:textId="17A0E8A5" w:rsidR="007813E6" w:rsidRDefault="007813E6" w:rsidP="00FF4F3B">
      <w:pPr>
        <w:pStyle w:val="ab"/>
        <w:numPr>
          <w:ilvl w:val="0"/>
          <w:numId w:val="48"/>
        </w:numPr>
        <w:ind w:left="0" w:firstLine="363"/>
        <w:textAlignment w:val="auto"/>
      </w:pPr>
      <w:r w:rsidRPr="007813E6">
        <w:t>semantic: boolean. Применять ли различные метки к каждому байту входящего траффика. Дополнительный файл будет сгенерирован для IDA taint, таким образом семантические метки будут отображаться в IDA Pro.</w:t>
      </w:r>
    </w:p>
    <w:p w14:paraId="7D4BA51F" w14:textId="538FB5C6" w:rsidR="007813E6" w:rsidRDefault="007813E6" w:rsidP="00FF4F3B">
      <w:pPr>
        <w:pStyle w:val="ab"/>
        <w:numPr>
          <w:ilvl w:val="0"/>
          <w:numId w:val="48"/>
        </w:numPr>
        <w:ind w:left="0" w:firstLine="363"/>
        <w:textAlignment w:val="auto"/>
      </w:pPr>
      <w:r w:rsidRPr="007813E6">
        <w:t>pos: boolean. Применять ли различные метки к каждому байту входящего траффика. Номер пакета будет представлен старшими битами значения метки. Смещение в байтах в пакете будет представлено младшими битами метки. См. maximum_packet_size</w:t>
      </w:r>
      <w:r w:rsidR="005C0297">
        <w:t>.</w:t>
      </w:r>
    </w:p>
    <w:p w14:paraId="6B66B9CF" w14:textId="77777777" w:rsidR="008049DA" w:rsidRPr="008049DA" w:rsidRDefault="008049DA" w:rsidP="00FF4F3B">
      <w:pPr>
        <w:numPr>
          <w:ilvl w:val="0"/>
          <w:numId w:val="48"/>
        </w:numPr>
        <w:autoSpaceDN/>
        <w:adjustRightInd/>
        <w:ind w:left="0" w:firstLine="350"/>
        <w:jc w:val="left"/>
        <w:textAlignment w:val="auto"/>
      </w:pPr>
      <w:r w:rsidRPr="008049DA">
        <w:t>maximum_packet_size: integer. Максимальное число байт, ожидаемое в получаемом TCP пакете. Этот параметр используется только в случае позиционного способа установки меток. Этот параметр должен быть равен одному из ряда значений: 65535, 32767, 16383, 8191, 4095, или 2047. Метки при позиционном помечании представляют собой комбинацию номера пакета и байтового смещения в пакете. Оба этих значения комбинируются в одно 32-х битное целое число. Резервирование большего количества бит для размера пакета уменьшает количество бит, доступных для подсчета пакетов. Чтобы гарантировать, что метки не используются повторно, выберите минимально возможное значение для размера пакета TCP, которое подойдёт к вашей конкретной записи. Значение по умолчанию для размера пакета TCP - 65535.</w:t>
      </w:r>
    </w:p>
    <w:p w14:paraId="73B62140" w14:textId="49116B4A" w:rsidR="008049DA" w:rsidRPr="001D07D2" w:rsidRDefault="007505BE" w:rsidP="00FF4F3B">
      <w:pPr>
        <w:pStyle w:val="ab"/>
        <w:numPr>
          <w:ilvl w:val="0"/>
          <w:numId w:val="48"/>
        </w:numPr>
        <w:ind w:left="0" w:firstLine="363"/>
        <w:textAlignment w:val="auto"/>
      </w:pPr>
      <w:r w:rsidRPr="001D07D2">
        <w:t>packets: string. Список номеров пакетов или диапазонов для установки меток. Значения разделяются двоеточиями. Пример: 1-3: 5</w:t>
      </w:r>
    </w:p>
    <w:p w14:paraId="7DD045FF" w14:textId="77777777" w:rsidR="007505BE" w:rsidRPr="007505BE" w:rsidRDefault="007505BE" w:rsidP="00FF4F3B">
      <w:pPr>
        <w:numPr>
          <w:ilvl w:val="0"/>
          <w:numId w:val="48"/>
        </w:numPr>
        <w:autoSpaceDN/>
        <w:adjustRightInd/>
        <w:ind w:left="0" w:firstLine="350"/>
        <w:jc w:val="left"/>
        <w:textAlignment w:val="auto"/>
      </w:pPr>
      <w:r w:rsidRPr="007505BE">
        <w:t>ip_proto: string. Список номеров или диапазонов протоколов IPV4 для установки меток.</w:t>
      </w:r>
    </w:p>
    <w:p w14:paraId="232BE6DD" w14:textId="43DFEB57" w:rsidR="007505BE" w:rsidRPr="001D07D2" w:rsidRDefault="007505BE" w:rsidP="00FF4F3B">
      <w:pPr>
        <w:numPr>
          <w:ilvl w:val="0"/>
          <w:numId w:val="48"/>
        </w:numPr>
        <w:autoSpaceDN/>
        <w:adjustRightInd/>
        <w:ind w:left="0" w:firstLine="350"/>
        <w:jc w:val="left"/>
        <w:textAlignment w:val="auto"/>
      </w:pPr>
      <w:r w:rsidRPr="001D07D2">
        <w:t>bytes: string. Список байтовых смещений или диапазонов в каждом пакете для установки меток</w:t>
      </w:r>
    </w:p>
    <w:p w14:paraId="7E3AB355" w14:textId="77777777" w:rsidR="00BD5ACB" w:rsidRPr="00BD5ACB" w:rsidRDefault="00BD5ACB" w:rsidP="00FF4F3B">
      <w:pPr>
        <w:numPr>
          <w:ilvl w:val="0"/>
          <w:numId w:val="48"/>
        </w:numPr>
        <w:autoSpaceDN/>
        <w:adjustRightInd/>
        <w:ind w:left="0" w:firstLine="336"/>
        <w:jc w:val="left"/>
        <w:textAlignment w:val="auto"/>
        <w:rPr>
          <w:color w:val="333333"/>
        </w:rPr>
      </w:pPr>
      <w:r w:rsidRPr="00480C89">
        <w:t>ip_src:</w:t>
      </w:r>
      <w:r w:rsidRPr="00BD5ACB">
        <w:rPr>
          <w:color w:val="333333"/>
        </w:rPr>
        <w:t xml:space="preserve"> </w:t>
      </w:r>
      <w:r w:rsidRPr="00BD5ACB">
        <w:rPr>
          <w:i/>
          <w:iCs/>
          <w:color w:val="333333"/>
        </w:rPr>
        <w:t>string</w:t>
      </w:r>
      <w:r w:rsidRPr="00BD5ACB">
        <w:rPr>
          <w:color w:val="333333"/>
        </w:rPr>
        <w:t>. Если указано, помеченными будут считаться только пакеты, полученные с указанного IPV4-адреса.</w:t>
      </w:r>
    </w:p>
    <w:p w14:paraId="45BDE574" w14:textId="77777777" w:rsidR="00BD5ACB" w:rsidRPr="00BD5ACB" w:rsidRDefault="00BD5ACB" w:rsidP="00FF4F3B">
      <w:pPr>
        <w:numPr>
          <w:ilvl w:val="0"/>
          <w:numId w:val="48"/>
        </w:numPr>
        <w:autoSpaceDN/>
        <w:adjustRightInd/>
        <w:ind w:left="0" w:firstLine="336"/>
        <w:jc w:val="left"/>
        <w:textAlignment w:val="auto"/>
        <w:rPr>
          <w:color w:val="333333"/>
        </w:rPr>
      </w:pPr>
      <w:r w:rsidRPr="00480C89">
        <w:t>ip_dst:</w:t>
      </w:r>
      <w:r w:rsidRPr="00BD5ACB">
        <w:rPr>
          <w:color w:val="333333"/>
        </w:rPr>
        <w:t xml:space="preserve"> </w:t>
      </w:r>
      <w:r w:rsidRPr="00BD5ACB">
        <w:rPr>
          <w:i/>
          <w:iCs/>
          <w:color w:val="333333"/>
        </w:rPr>
        <w:t>string</w:t>
      </w:r>
      <w:r w:rsidRPr="00BD5ACB">
        <w:rPr>
          <w:color w:val="333333"/>
        </w:rPr>
        <w:t>. Если указано, помеченными будут считаться только пакеты, предназначенные для указанного адреса IPV4.</w:t>
      </w:r>
    </w:p>
    <w:p w14:paraId="64027107" w14:textId="77777777" w:rsidR="00BD5ACB" w:rsidRPr="00BD5ACB" w:rsidRDefault="00BD5ACB" w:rsidP="00FF4F3B">
      <w:pPr>
        <w:numPr>
          <w:ilvl w:val="0"/>
          <w:numId w:val="48"/>
        </w:numPr>
        <w:autoSpaceDN/>
        <w:adjustRightInd/>
        <w:ind w:left="0" w:firstLine="336"/>
        <w:jc w:val="left"/>
        <w:textAlignment w:val="auto"/>
        <w:rPr>
          <w:color w:val="333333"/>
        </w:rPr>
      </w:pPr>
      <w:r w:rsidRPr="00480C89">
        <w:t>eth_type:</w:t>
      </w:r>
      <w:r w:rsidRPr="00BD5ACB">
        <w:rPr>
          <w:color w:val="333333"/>
        </w:rPr>
        <w:t xml:space="preserve"> </w:t>
      </w:r>
      <w:r w:rsidRPr="00BD5ACB">
        <w:rPr>
          <w:i/>
          <w:iCs/>
          <w:color w:val="333333"/>
        </w:rPr>
        <w:t>string</w:t>
      </w:r>
      <w:r w:rsidRPr="00BD5ACB">
        <w:rPr>
          <w:color w:val="333333"/>
        </w:rPr>
        <w:t xml:space="preserve">. Тип пакета, инкапсулированного в полученный пакет </w:t>
      </w:r>
      <w:r w:rsidRPr="00BD5ACB">
        <w:rPr>
          <w:i/>
          <w:iCs/>
          <w:color w:val="333333"/>
        </w:rPr>
        <w:t>Ethernet</w:t>
      </w:r>
      <w:r w:rsidRPr="00BD5ACB">
        <w:rPr>
          <w:color w:val="333333"/>
        </w:rPr>
        <w:t>.</w:t>
      </w:r>
    </w:p>
    <w:p w14:paraId="275F182E" w14:textId="77777777" w:rsidR="00BD5ACB" w:rsidRPr="00BD5ACB" w:rsidRDefault="00BD5ACB" w:rsidP="00FF4F3B">
      <w:pPr>
        <w:numPr>
          <w:ilvl w:val="0"/>
          <w:numId w:val="48"/>
        </w:numPr>
        <w:autoSpaceDN/>
        <w:adjustRightInd/>
        <w:ind w:left="0" w:firstLine="336"/>
        <w:jc w:val="left"/>
        <w:textAlignment w:val="auto"/>
        <w:rPr>
          <w:color w:val="333333"/>
        </w:rPr>
      </w:pPr>
      <w:r w:rsidRPr="00480C89">
        <w:t>file:</w:t>
      </w:r>
      <w:r w:rsidRPr="00BD5ACB">
        <w:rPr>
          <w:color w:val="333333"/>
        </w:rPr>
        <w:t xml:space="preserve"> </w:t>
      </w:r>
      <w:r w:rsidRPr="00BD5ACB">
        <w:rPr>
          <w:i/>
          <w:iCs/>
          <w:color w:val="333333"/>
        </w:rPr>
        <w:t>string</w:t>
      </w:r>
      <w:r w:rsidRPr="00BD5ACB">
        <w:rPr>
          <w:color w:val="333333"/>
        </w:rPr>
        <w:t xml:space="preserve">, по умолчанию - </w:t>
      </w:r>
      <w:r w:rsidRPr="00BD5ACB">
        <w:rPr>
          <w:i/>
          <w:iCs/>
          <w:color w:val="333333"/>
        </w:rPr>
        <w:t>tainted_net_query.csv</w:t>
      </w:r>
      <w:r w:rsidRPr="00BD5ACB">
        <w:rPr>
          <w:color w:val="333333"/>
        </w:rPr>
        <w:t>. Имя файла, в который будет записана информация об исходящем сетевом трафике.</w:t>
      </w:r>
    </w:p>
    <w:p w14:paraId="34DE1C5D" w14:textId="264BD415" w:rsidR="00BD5ACB" w:rsidRPr="001D07D2" w:rsidRDefault="00127600" w:rsidP="00127600">
      <w:pPr>
        <w:autoSpaceDN/>
        <w:adjustRightInd/>
        <w:ind w:left="350"/>
        <w:jc w:val="left"/>
        <w:textAlignment w:val="auto"/>
      </w:pPr>
      <w:r w:rsidRPr="001D07D2">
        <w:rPr>
          <w:color w:val="333333"/>
          <w:shd w:val="clear" w:color="auto" w:fill="FFFFFF"/>
        </w:rPr>
        <w:t xml:space="preserve">Должен быть установлен один из флагов </w:t>
      </w:r>
      <w:r w:rsidRPr="00480C89">
        <w:t>label_incoming_network или query_outgoing_network.</w:t>
      </w:r>
    </w:p>
    <w:p w14:paraId="1A59664E" w14:textId="3AF113DA" w:rsidR="00AC08BD" w:rsidRDefault="0016574A" w:rsidP="0016574A">
      <w:pPr>
        <w:pStyle w:val="32"/>
        <w:spacing w:before="0" w:after="0"/>
        <w:ind w:left="0" w:firstLine="709"/>
        <w:rPr>
          <w:b w:val="0"/>
          <w:bCs w:val="0"/>
          <w:sz w:val="24"/>
          <w:szCs w:val="24"/>
        </w:rPr>
      </w:pPr>
      <w:r w:rsidRPr="0016574A">
        <w:rPr>
          <w:b w:val="0"/>
          <w:bCs w:val="0"/>
          <w:sz w:val="24"/>
          <w:szCs w:val="24"/>
        </w:rPr>
        <w:t>Зависимости</w:t>
      </w:r>
      <w:r>
        <w:rPr>
          <w:b w:val="0"/>
          <w:bCs w:val="0"/>
          <w:sz w:val="24"/>
          <w:szCs w:val="24"/>
        </w:rPr>
        <w:t>:</w:t>
      </w:r>
    </w:p>
    <w:p w14:paraId="4D937686" w14:textId="62628A77" w:rsidR="0016574A" w:rsidRDefault="0016574A" w:rsidP="0016574A">
      <w:pPr>
        <w:pStyle w:val="ab"/>
        <w:rPr>
          <w:color w:val="333333"/>
          <w:shd w:val="clear" w:color="auto" w:fill="FFFFFF"/>
        </w:rPr>
      </w:pPr>
      <w:r w:rsidRPr="0016574A">
        <w:rPr>
          <w:color w:val="333333"/>
          <w:shd w:val="clear" w:color="auto" w:fill="FFFFFF"/>
        </w:rPr>
        <w:t>Плагин tainted_net использует taint2 чтобы задействовать установку и распространение меток.</w:t>
      </w:r>
    </w:p>
    <w:p w14:paraId="7966D291" w14:textId="40BD6BFA" w:rsidR="00E47013" w:rsidRDefault="00E47013" w:rsidP="00E47013">
      <w:pPr>
        <w:pStyle w:val="32"/>
        <w:spacing w:before="0" w:after="0"/>
        <w:ind w:left="0" w:firstLine="709"/>
        <w:rPr>
          <w:b w:val="0"/>
          <w:bCs w:val="0"/>
          <w:sz w:val="24"/>
          <w:szCs w:val="24"/>
        </w:rPr>
      </w:pPr>
      <w:r w:rsidRPr="00E47013">
        <w:rPr>
          <w:b w:val="0"/>
          <w:bCs w:val="0"/>
          <w:sz w:val="24"/>
          <w:szCs w:val="24"/>
        </w:rPr>
        <w:lastRenderedPageBreak/>
        <w:t>Пример:</w:t>
      </w:r>
    </w:p>
    <w:p w14:paraId="3DE42445" w14:textId="3FDDB6CC" w:rsidR="00E47013" w:rsidRDefault="00E47013" w:rsidP="00E47013">
      <w:pPr>
        <w:pStyle w:val="ab"/>
        <w:rPr>
          <w:lang w:val="hr-BA"/>
        </w:rPr>
      </w:pPr>
      <w:r w:rsidRPr="00E47013">
        <w:rPr>
          <w:lang w:val="hr-BA"/>
        </w:rPr>
        <w:t>Чтобы пометить входящие сетевые данные, а затем выяснить, какие инструкции зависят от данных из сети:</w:t>
      </w:r>
    </w:p>
    <w:p w14:paraId="49FFC658" w14:textId="03D074C1" w:rsidR="00E47013" w:rsidRPr="0060699A" w:rsidRDefault="0060699A" w:rsidP="0060699A">
      <w:pPr>
        <w:pStyle w:val="ab"/>
        <w:jc w:val="left"/>
        <w:rPr>
          <w:rFonts w:ascii="Courier New" w:eastAsiaTheme="minorEastAsia" w:hAnsi="Courier New" w:cs="Courier New"/>
          <w:szCs w:val="20"/>
          <w:lang w:val="en-US"/>
        </w:rPr>
      </w:pPr>
      <w:r>
        <w:rPr>
          <w:rFonts w:ascii="Courier New" w:eastAsiaTheme="minorEastAsia" w:hAnsi="Courier New" w:cs="Courier New"/>
          <w:szCs w:val="20"/>
          <w:lang w:val="en-US"/>
        </w:rPr>
        <w:t xml:space="preserve">$ </w:t>
      </w:r>
      <w:r w:rsidR="00057335" w:rsidRPr="0060699A">
        <w:rPr>
          <w:rFonts w:ascii="Courier New" w:eastAsiaTheme="minorEastAsia" w:hAnsi="Courier New" w:cs="Courier New"/>
          <w:szCs w:val="20"/>
          <w:lang w:val="en-US"/>
        </w:rPr>
        <w:t>/opt/akvs_server/backend/kod2</w:t>
      </w:r>
      <w:r w:rsidR="00E47013" w:rsidRPr="0060699A">
        <w:rPr>
          <w:rFonts w:ascii="Courier New" w:eastAsiaTheme="minorEastAsia" w:hAnsi="Courier New" w:cs="Courier New"/>
          <w:szCs w:val="20"/>
          <w:lang w:val="en-US"/>
        </w:rPr>
        <w:t>/bin/kod2-system-i386 -net nic -net user \</w:t>
      </w:r>
    </w:p>
    <w:p w14:paraId="74690C8F" w14:textId="15E8FF23" w:rsidR="00E47013" w:rsidRPr="0060699A" w:rsidRDefault="00E47013" w:rsidP="0060699A">
      <w:pPr>
        <w:pStyle w:val="ab"/>
        <w:jc w:val="left"/>
        <w:rPr>
          <w:rFonts w:ascii="Courier New" w:eastAsiaTheme="minorEastAsia" w:hAnsi="Courier New" w:cs="Courier New"/>
          <w:szCs w:val="20"/>
          <w:lang w:val="en-US"/>
        </w:rPr>
      </w:pPr>
      <w:r w:rsidRPr="0060699A">
        <w:rPr>
          <w:rFonts w:ascii="Courier New" w:eastAsiaTheme="minorEastAsia" w:hAnsi="Courier New" w:cs="Courier New"/>
          <w:szCs w:val="20"/>
          <w:lang w:val="en-US"/>
        </w:rPr>
        <w:t>-replay foo \</w:t>
      </w:r>
    </w:p>
    <w:p w14:paraId="7D13CE0B" w14:textId="77B494CF" w:rsidR="00E47013" w:rsidRPr="0060699A" w:rsidRDefault="00E47013" w:rsidP="0060699A">
      <w:pPr>
        <w:pStyle w:val="ab"/>
        <w:jc w:val="left"/>
        <w:rPr>
          <w:rFonts w:ascii="Courier New" w:eastAsiaTheme="minorEastAsia" w:hAnsi="Courier New" w:cs="Courier New"/>
          <w:szCs w:val="20"/>
          <w:lang w:val="en-US"/>
        </w:rPr>
      </w:pPr>
      <w:r w:rsidRPr="0060699A">
        <w:rPr>
          <w:rFonts w:ascii="Courier New" w:eastAsiaTheme="minorEastAsia" w:hAnsi="Courier New" w:cs="Courier New"/>
          <w:szCs w:val="20"/>
          <w:lang w:val="en-US"/>
        </w:rPr>
        <w:t>-kod2 tainted_net:label_incoming_network=true \</w:t>
      </w:r>
    </w:p>
    <w:p w14:paraId="37BA7545" w14:textId="0BAD43B8" w:rsidR="00E47013" w:rsidRPr="00486DCD" w:rsidRDefault="00E47013" w:rsidP="0060699A">
      <w:pPr>
        <w:pStyle w:val="ab"/>
        <w:jc w:val="left"/>
        <w:rPr>
          <w:rFonts w:ascii="Courier New" w:eastAsiaTheme="minorEastAsia" w:hAnsi="Courier New" w:cs="Courier New"/>
          <w:szCs w:val="20"/>
        </w:rPr>
      </w:pPr>
      <w:r w:rsidRPr="00486DCD">
        <w:rPr>
          <w:rFonts w:ascii="Courier New" w:eastAsiaTheme="minorEastAsia" w:hAnsi="Courier New" w:cs="Courier New"/>
          <w:szCs w:val="20"/>
        </w:rPr>
        <w:t>-</w:t>
      </w:r>
      <w:r w:rsidRPr="0060699A">
        <w:rPr>
          <w:rFonts w:ascii="Courier New" w:eastAsiaTheme="minorEastAsia" w:hAnsi="Courier New" w:cs="Courier New"/>
          <w:szCs w:val="20"/>
          <w:lang w:val="en-US"/>
        </w:rPr>
        <w:t>kod</w:t>
      </w:r>
      <w:r w:rsidRPr="00486DCD">
        <w:rPr>
          <w:rFonts w:ascii="Courier New" w:eastAsiaTheme="minorEastAsia" w:hAnsi="Courier New" w:cs="Courier New"/>
          <w:szCs w:val="20"/>
        </w:rPr>
        <w:t xml:space="preserve">2 </w:t>
      </w:r>
      <w:r w:rsidRPr="0060699A">
        <w:rPr>
          <w:rFonts w:ascii="Courier New" w:eastAsiaTheme="minorEastAsia" w:hAnsi="Courier New" w:cs="Courier New"/>
          <w:szCs w:val="20"/>
          <w:lang w:val="en-US"/>
        </w:rPr>
        <w:t>tainted</w:t>
      </w:r>
      <w:r w:rsidRPr="00486DCD">
        <w:rPr>
          <w:rFonts w:ascii="Courier New" w:eastAsiaTheme="minorEastAsia" w:hAnsi="Courier New" w:cs="Courier New"/>
          <w:szCs w:val="20"/>
        </w:rPr>
        <w:t>_</w:t>
      </w:r>
      <w:r w:rsidRPr="0060699A">
        <w:rPr>
          <w:rFonts w:ascii="Courier New" w:eastAsiaTheme="minorEastAsia" w:hAnsi="Courier New" w:cs="Courier New"/>
          <w:szCs w:val="20"/>
          <w:lang w:val="en-US"/>
        </w:rPr>
        <w:t>instr</w:t>
      </w:r>
    </w:p>
    <w:p w14:paraId="061CDFF1" w14:textId="0C568EB6" w:rsidR="00F14C8B" w:rsidRDefault="00F14C8B" w:rsidP="00E47013">
      <w:pPr>
        <w:pStyle w:val="ab"/>
        <w:rPr>
          <w:lang w:val="hr-BA"/>
        </w:rPr>
      </w:pPr>
      <w:r w:rsidRPr="00F14C8B">
        <w:rPr>
          <w:lang w:val="hr-BA"/>
        </w:rPr>
        <w:t>Обратите внимание, что плагин taint2 не указан здесь явно, потому что он автоматически загружается плагином tainted_net. Если вы хотите передать настраиваемые параметры в taint2, такие как отключение помеченных указателей, вы можете вместо этого сделать:</w:t>
      </w:r>
    </w:p>
    <w:p w14:paraId="519B97A3" w14:textId="59153A2E" w:rsidR="009604E8" w:rsidRDefault="005928DC" w:rsidP="00DE5A5A">
      <w:pPr>
        <w:pStyle w:val="ab"/>
        <w:ind w:left="708" w:firstLine="1"/>
        <w:jc w:val="left"/>
        <w:rPr>
          <w:rFonts w:ascii="Courier New" w:eastAsiaTheme="minorEastAsia" w:hAnsi="Courier New" w:cs="Courier New"/>
          <w:szCs w:val="20"/>
          <w:lang w:val="en-US"/>
        </w:rPr>
      </w:pPr>
      <w:r>
        <w:rPr>
          <w:rFonts w:ascii="Courier New" w:eastAsiaTheme="minorEastAsia" w:hAnsi="Courier New" w:cs="Courier New"/>
          <w:szCs w:val="20"/>
          <w:lang w:val="en-US"/>
        </w:rPr>
        <w:t xml:space="preserve">$ </w:t>
      </w:r>
      <w:r w:rsidR="007666A5" w:rsidRPr="005928DC">
        <w:rPr>
          <w:rFonts w:ascii="Courier New" w:eastAsiaTheme="minorEastAsia" w:hAnsi="Courier New" w:cs="Courier New"/>
          <w:szCs w:val="20"/>
          <w:lang w:val="en-US"/>
        </w:rPr>
        <w:t>/opt/akvs_server/backend/kod2</w:t>
      </w:r>
      <w:r w:rsidR="008B5D6E" w:rsidRPr="005928DC">
        <w:rPr>
          <w:rFonts w:ascii="Courier New" w:eastAsiaTheme="minorEastAsia" w:hAnsi="Courier New" w:cs="Courier New"/>
          <w:szCs w:val="20"/>
          <w:lang w:val="en-US"/>
        </w:rPr>
        <w:t xml:space="preserve">/bin/kod2-system-i386 -net nic </w:t>
      </w:r>
      <w:r w:rsidR="009604E8">
        <w:rPr>
          <w:rFonts w:ascii="Courier New" w:eastAsiaTheme="minorEastAsia" w:hAnsi="Courier New" w:cs="Courier New"/>
          <w:szCs w:val="20"/>
          <w:lang w:val="en-US"/>
        </w:rPr>
        <w:t>\</w:t>
      </w:r>
    </w:p>
    <w:p w14:paraId="7E76F7A1" w14:textId="753371A4" w:rsidR="008B5D6E" w:rsidRPr="005928DC" w:rsidRDefault="008B5D6E" w:rsidP="00DE5A5A">
      <w:pPr>
        <w:pStyle w:val="ab"/>
        <w:ind w:left="708" w:firstLine="1"/>
        <w:jc w:val="left"/>
        <w:rPr>
          <w:rFonts w:ascii="Courier New" w:eastAsiaTheme="minorEastAsia" w:hAnsi="Courier New" w:cs="Courier New"/>
          <w:szCs w:val="20"/>
          <w:lang w:val="en-US"/>
        </w:rPr>
      </w:pPr>
      <w:r w:rsidRPr="005928DC">
        <w:rPr>
          <w:rFonts w:ascii="Courier New" w:eastAsiaTheme="minorEastAsia" w:hAnsi="Courier New" w:cs="Courier New"/>
          <w:szCs w:val="20"/>
          <w:lang w:val="en-US"/>
        </w:rPr>
        <w:t>-net user \</w:t>
      </w:r>
    </w:p>
    <w:p w14:paraId="3506E1FC" w14:textId="360E5AE8" w:rsidR="008B5D6E" w:rsidRPr="005928DC" w:rsidRDefault="008B5D6E" w:rsidP="005928DC">
      <w:pPr>
        <w:pStyle w:val="ab"/>
        <w:jc w:val="left"/>
        <w:rPr>
          <w:rFonts w:ascii="Courier New" w:eastAsiaTheme="minorEastAsia" w:hAnsi="Courier New" w:cs="Courier New"/>
          <w:szCs w:val="20"/>
          <w:lang w:val="en-US"/>
        </w:rPr>
      </w:pPr>
      <w:r w:rsidRPr="005928DC">
        <w:rPr>
          <w:rFonts w:ascii="Courier New" w:eastAsiaTheme="minorEastAsia" w:hAnsi="Courier New" w:cs="Courier New"/>
          <w:szCs w:val="20"/>
          <w:lang w:val="en-US"/>
        </w:rPr>
        <w:t>-replay foo \</w:t>
      </w:r>
    </w:p>
    <w:p w14:paraId="64185C2F" w14:textId="23D16D43" w:rsidR="008B5D6E" w:rsidRPr="005928DC" w:rsidRDefault="008B5D6E" w:rsidP="005928DC">
      <w:pPr>
        <w:pStyle w:val="ab"/>
        <w:jc w:val="left"/>
        <w:rPr>
          <w:rFonts w:ascii="Courier New" w:eastAsiaTheme="minorEastAsia" w:hAnsi="Courier New" w:cs="Courier New"/>
          <w:szCs w:val="20"/>
          <w:lang w:val="en-US"/>
        </w:rPr>
      </w:pPr>
      <w:r w:rsidRPr="005928DC">
        <w:rPr>
          <w:rFonts w:ascii="Courier New" w:eastAsiaTheme="minorEastAsia" w:hAnsi="Courier New" w:cs="Courier New"/>
          <w:szCs w:val="20"/>
          <w:lang w:val="en-US"/>
        </w:rPr>
        <w:t>-kod2 taint2:no_tp=y \</w:t>
      </w:r>
    </w:p>
    <w:p w14:paraId="15955689" w14:textId="6A99C567" w:rsidR="008B5D6E" w:rsidRPr="005928DC" w:rsidRDefault="008B5D6E" w:rsidP="005928DC">
      <w:pPr>
        <w:pStyle w:val="ab"/>
        <w:jc w:val="left"/>
        <w:rPr>
          <w:rFonts w:ascii="Courier New" w:eastAsiaTheme="minorEastAsia" w:hAnsi="Courier New" w:cs="Courier New"/>
          <w:szCs w:val="20"/>
          <w:lang w:val="en-US"/>
        </w:rPr>
      </w:pPr>
      <w:r w:rsidRPr="005928DC">
        <w:rPr>
          <w:rFonts w:ascii="Courier New" w:eastAsiaTheme="minorEastAsia" w:hAnsi="Courier New" w:cs="Courier New"/>
          <w:szCs w:val="20"/>
          <w:lang w:val="en-US"/>
        </w:rPr>
        <w:t>-kod2 tainted_net:label_incoming_network=true \</w:t>
      </w:r>
    </w:p>
    <w:p w14:paraId="6FAD882C" w14:textId="7F9BB7BE" w:rsidR="008B5D6E" w:rsidRPr="00486DCD" w:rsidRDefault="008B5D6E" w:rsidP="005928DC">
      <w:pPr>
        <w:pStyle w:val="ab"/>
        <w:jc w:val="left"/>
        <w:rPr>
          <w:rFonts w:ascii="Courier New" w:eastAsiaTheme="minorEastAsia" w:hAnsi="Courier New" w:cs="Courier New"/>
          <w:szCs w:val="20"/>
        </w:rPr>
      </w:pPr>
      <w:r w:rsidRPr="00486DCD">
        <w:rPr>
          <w:rFonts w:ascii="Courier New" w:eastAsiaTheme="minorEastAsia" w:hAnsi="Courier New" w:cs="Courier New"/>
          <w:szCs w:val="20"/>
        </w:rPr>
        <w:t>-</w:t>
      </w:r>
      <w:r w:rsidRPr="005928DC">
        <w:rPr>
          <w:rFonts w:ascii="Courier New" w:eastAsiaTheme="minorEastAsia" w:hAnsi="Courier New" w:cs="Courier New"/>
          <w:szCs w:val="20"/>
          <w:lang w:val="en-US"/>
        </w:rPr>
        <w:t>kod</w:t>
      </w:r>
      <w:r w:rsidRPr="00486DCD">
        <w:rPr>
          <w:rFonts w:ascii="Courier New" w:eastAsiaTheme="minorEastAsia" w:hAnsi="Courier New" w:cs="Courier New"/>
          <w:szCs w:val="20"/>
        </w:rPr>
        <w:t xml:space="preserve">2 </w:t>
      </w:r>
      <w:r w:rsidRPr="005928DC">
        <w:rPr>
          <w:rFonts w:ascii="Courier New" w:eastAsiaTheme="minorEastAsia" w:hAnsi="Courier New" w:cs="Courier New"/>
          <w:szCs w:val="20"/>
          <w:lang w:val="en-US"/>
        </w:rPr>
        <w:t>tainted</w:t>
      </w:r>
      <w:r w:rsidRPr="00486DCD">
        <w:rPr>
          <w:rFonts w:ascii="Courier New" w:eastAsiaTheme="minorEastAsia" w:hAnsi="Courier New" w:cs="Courier New"/>
          <w:szCs w:val="20"/>
        </w:rPr>
        <w:t>_</w:t>
      </w:r>
      <w:r w:rsidRPr="005928DC">
        <w:rPr>
          <w:rFonts w:ascii="Courier New" w:eastAsiaTheme="minorEastAsia" w:hAnsi="Courier New" w:cs="Courier New"/>
          <w:szCs w:val="20"/>
          <w:lang w:val="en-US"/>
        </w:rPr>
        <w:t>instr</w:t>
      </w:r>
    </w:p>
    <w:p w14:paraId="5E309ABE" w14:textId="40368689" w:rsidR="00DD1E38" w:rsidRDefault="00DD1E38" w:rsidP="008B5D6E">
      <w:pPr>
        <w:pStyle w:val="ab"/>
        <w:rPr>
          <w:lang w:val="hr-BA"/>
        </w:rPr>
      </w:pPr>
      <w:r w:rsidRPr="00DD1E38">
        <w:rPr>
          <w:lang w:val="hr-BA"/>
        </w:rPr>
        <w:t>Чтобы пометить строку `quick`, а затем посмотреть, отправляется ли она по сети, записав исходящую информацию об установке меток в quick \ _tnss.csv, выполните:</w:t>
      </w:r>
    </w:p>
    <w:p w14:paraId="051A42E5" w14:textId="4369D919" w:rsidR="00DD1E38" w:rsidRPr="00D75ECB" w:rsidRDefault="00D75ECB" w:rsidP="00D75ECB">
      <w:pPr>
        <w:pStyle w:val="ab"/>
        <w:jc w:val="left"/>
        <w:rPr>
          <w:rFonts w:ascii="Courier New" w:eastAsiaTheme="minorEastAsia" w:hAnsi="Courier New" w:cs="Courier New"/>
          <w:szCs w:val="20"/>
          <w:lang w:val="en-US"/>
        </w:rPr>
      </w:pPr>
      <w:r>
        <w:rPr>
          <w:rFonts w:ascii="Courier New" w:eastAsiaTheme="minorEastAsia" w:hAnsi="Courier New" w:cs="Courier New"/>
          <w:szCs w:val="20"/>
          <w:lang w:val="en-US"/>
        </w:rPr>
        <w:t xml:space="preserve">$ </w:t>
      </w:r>
      <w:r w:rsidR="007666A5" w:rsidRPr="00D75ECB">
        <w:rPr>
          <w:rFonts w:ascii="Courier New" w:eastAsiaTheme="minorEastAsia" w:hAnsi="Courier New" w:cs="Courier New"/>
          <w:szCs w:val="20"/>
          <w:lang w:val="en-US"/>
        </w:rPr>
        <w:t>/opt/akvs_server/backend/kod2</w:t>
      </w:r>
      <w:r w:rsidR="00DD1E38" w:rsidRPr="00D75ECB">
        <w:rPr>
          <w:rFonts w:ascii="Courier New" w:eastAsiaTheme="minorEastAsia" w:hAnsi="Courier New" w:cs="Courier New"/>
          <w:szCs w:val="20"/>
          <w:lang w:val="en-US"/>
        </w:rPr>
        <w:t>/bin/kod2-system-i386 -net nic -net user \</w:t>
      </w:r>
    </w:p>
    <w:p w14:paraId="5B8502C9" w14:textId="344B8BF4" w:rsidR="00DD1E38" w:rsidRPr="00D75ECB" w:rsidRDefault="00DD1E38" w:rsidP="00D75ECB">
      <w:pPr>
        <w:pStyle w:val="ab"/>
        <w:jc w:val="left"/>
        <w:rPr>
          <w:rFonts w:ascii="Courier New" w:eastAsiaTheme="minorEastAsia" w:hAnsi="Courier New" w:cs="Courier New"/>
          <w:szCs w:val="20"/>
          <w:lang w:val="en-US"/>
        </w:rPr>
      </w:pPr>
      <w:r w:rsidRPr="00D75ECB">
        <w:rPr>
          <w:rFonts w:ascii="Courier New" w:eastAsiaTheme="minorEastAsia" w:hAnsi="Courier New" w:cs="Courier New"/>
          <w:szCs w:val="20"/>
          <w:lang w:val="en-US"/>
        </w:rPr>
        <w:t>-replay foo \</w:t>
      </w:r>
    </w:p>
    <w:p w14:paraId="18C8D0AF" w14:textId="405D4DCD" w:rsidR="00DD1E38" w:rsidRPr="00D75ECB" w:rsidRDefault="00DD1E38" w:rsidP="00D75ECB">
      <w:pPr>
        <w:pStyle w:val="ab"/>
        <w:jc w:val="left"/>
        <w:rPr>
          <w:rFonts w:ascii="Courier New" w:eastAsiaTheme="minorEastAsia" w:hAnsi="Courier New" w:cs="Courier New"/>
          <w:szCs w:val="20"/>
          <w:lang w:val="en-US"/>
        </w:rPr>
      </w:pPr>
      <w:r w:rsidRPr="00D75ECB">
        <w:rPr>
          <w:rFonts w:ascii="Courier New" w:eastAsiaTheme="minorEastAsia" w:hAnsi="Courier New" w:cs="Courier New"/>
          <w:szCs w:val="20"/>
          <w:lang w:val="en-US"/>
        </w:rPr>
        <w:t>-kod2 stringsearch:str="quick" -kod2 tstringsearch \</w:t>
      </w:r>
    </w:p>
    <w:p w14:paraId="06D409EB" w14:textId="7510191D" w:rsidR="00DD1E38" w:rsidRPr="00D75ECB" w:rsidRDefault="00DD1E38" w:rsidP="00D75ECB">
      <w:pPr>
        <w:pStyle w:val="ab"/>
        <w:jc w:val="left"/>
        <w:rPr>
          <w:rFonts w:ascii="Courier New" w:eastAsiaTheme="minorEastAsia" w:hAnsi="Courier New" w:cs="Courier New"/>
          <w:szCs w:val="20"/>
          <w:lang w:val="en-US"/>
        </w:rPr>
      </w:pPr>
      <w:r w:rsidRPr="00D75ECB">
        <w:rPr>
          <w:rFonts w:ascii="Courier New" w:eastAsiaTheme="minorEastAsia" w:hAnsi="Courier New" w:cs="Courier New"/>
          <w:szCs w:val="20"/>
          <w:lang w:val="en-US"/>
        </w:rPr>
        <w:t>-kod2 tainted_net:query_outgoing_network=true,file=quick_tnss.csv</w:t>
      </w:r>
    </w:p>
    <w:p w14:paraId="344A9D14" w14:textId="4D63F264" w:rsidR="00433404" w:rsidRDefault="00433404" w:rsidP="00433404">
      <w:pPr>
        <w:pStyle w:val="25"/>
        <w:spacing w:before="0" w:after="0"/>
        <w:rPr>
          <w:rFonts w:ascii="Times New Roman" w:hAnsi="Times New Roman"/>
          <w:sz w:val="24"/>
          <w:lang w:val="en-US"/>
        </w:rPr>
      </w:pPr>
      <w:r w:rsidRPr="00433404">
        <w:rPr>
          <w:rFonts w:ascii="Times New Roman" w:hAnsi="Times New Roman"/>
          <w:sz w:val="24"/>
        </w:rPr>
        <w:t>Плагин</w:t>
      </w:r>
      <w:r w:rsidRPr="00433404">
        <w:rPr>
          <w:rFonts w:ascii="Times New Roman" w:hAnsi="Times New Roman"/>
          <w:sz w:val="24"/>
          <w:lang w:val="en-US"/>
        </w:rPr>
        <w:t>:</w:t>
      </w:r>
      <w:r w:rsidRPr="00433404">
        <w:rPr>
          <w:rFonts w:ascii="Times New Roman" w:hAnsi="Times New Roman"/>
          <w:sz w:val="24"/>
        </w:rPr>
        <w:t xml:space="preserve"> </w:t>
      </w:r>
      <w:r w:rsidRPr="00433404">
        <w:rPr>
          <w:rFonts w:ascii="Times New Roman" w:hAnsi="Times New Roman"/>
          <w:sz w:val="24"/>
          <w:lang w:val="en-US"/>
        </w:rPr>
        <w:t>tainted_hd</w:t>
      </w:r>
    </w:p>
    <w:p w14:paraId="0E56D3CD" w14:textId="67453A9C" w:rsidR="008A7B16" w:rsidRDefault="008A7B16" w:rsidP="008A7B16">
      <w:pPr>
        <w:pStyle w:val="ab"/>
        <w:rPr>
          <w:lang w:val="hr-BA"/>
        </w:rPr>
      </w:pPr>
      <w:r w:rsidRPr="008A7B16">
        <w:rPr>
          <w:lang w:val="hr-BA"/>
        </w:rPr>
        <w:t>Плагин запрашивает помеченные данные, записываемые в любой файл, поэтому запускается совместно с плагинами, помечающими данные. Например:</w:t>
      </w:r>
    </w:p>
    <w:p w14:paraId="65E65C8B" w14:textId="1E75839D" w:rsidR="008A7B16" w:rsidRDefault="008A7B16" w:rsidP="008A7B16">
      <w:pPr>
        <w:pStyle w:val="ab"/>
        <w:rPr>
          <w:lang w:val="hr-BA"/>
        </w:rPr>
      </w:pPr>
      <w:r w:rsidRPr="008A7B16">
        <w:rPr>
          <w:lang w:val="hr-BA"/>
        </w:rPr>
        <w:t>-kod2 tainted_net:label_incoming_network=true</w:t>
      </w:r>
    </w:p>
    <w:p w14:paraId="1D46EC43" w14:textId="7D9D6660" w:rsidR="008A7B16" w:rsidRDefault="008A7B16" w:rsidP="008A7B16">
      <w:pPr>
        <w:pStyle w:val="ab"/>
        <w:rPr>
          <w:lang w:val="hr-BA"/>
        </w:rPr>
      </w:pPr>
      <w:r w:rsidRPr="008A7B16">
        <w:rPr>
          <w:lang w:val="hr-BA"/>
        </w:rPr>
        <w:t>или/и</w:t>
      </w:r>
    </w:p>
    <w:p w14:paraId="1A6D6CE2" w14:textId="58CF9F4E" w:rsidR="008A7B16" w:rsidRDefault="008A7B16" w:rsidP="008A7B16">
      <w:pPr>
        <w:pStyle w:val="ab"/>
        <w:rPr>
          <w:lang w:val="hr-BA"/>
        </w:rPr>
      </w:pPr>
      <w:r w:rsidRPr="008A7B16">
        <w:rPr>
          <w:lang w:val="hr-BA"/>
        </w:rPr>
        <w:t>-kod2 file_taint:filename=foo.txt</w:t>
      </w:r>
    </w:p>
    <w:p w14:paraId="301F5CE9" w14:textId="7592AC95" w:rsidR="008A7B16" w:rsidRPr="006B2908" w:rsidRDefault="008A7B16" w:rsidP="008A7B16">
      <w:pPr>
        <w:pStyle w:val="ab"/>
        <w:rPr>
          <w:rFonts w:asciiTheme="minorHAnsi" w:hAnsiTheme="minorHAnsi"/>
          <w:color w:val="333333"/>
          <w:shd w:val="clear" w:color="auto" w:fill="FFFFFF"/>
          <w:lang w:val="en-US"/>
        </w:rPr>
      </w:pPr>
      <w:r>
        <w:rPr>
          <w:rFonts w:ascii="Helvetica" w:hAnsi="Helvetica"/>
          <w:color w:val="333333"/>
          <w:shd w:val="clear" w:color="auto" w:fill="FFFFFF"/>
        </w:rPr>
        <w:t>или</w:t>
      </w:r>
      <w:r w:rsidRPr="006B2908">
        <w:rPr>
          <w:rFonts w:ascii="Helvetica" w:hAnsi="Helvetica"/>
          <w:color w:val="333333"/>
          <w:shd w:val="clear" w:color="auto" w:fill="FFFFFF"/>
          <w:lang w:val="en-US"/>
        </w:rPr>
        <w:t>/</w:t>
      </w:r>
      <w:r>
        <w:rPr>
          <w:rFonts w:ascii="Helvetica" w:hAnsi="Helvetica"/>
          <w:color w:val="333333"/>
          <w:shd w:val="clear" w:color="auto" w:fill="FFFFFF"/>
        </w:rPr>
        <w:t>и</w:t>
      </w:r>
    </w:p>
    <w:p w14:paraId="16F3B67C" w14:textId="3B29F932" w:rsidR="008A7B16" w:rsidRDefault="008A7B16" w:rsidP="008A7B16">
      <w:pPr>
        <w:pStyle w:val="ab"/>
        <w:rPr>
          <w:rFonts w:asciiTheme="minorHAnsi" w:hAnsiTheme="minorHAnsi"/>
          <w:lang w:val="hr-BA"/>
        </w:rPr>
      </w:pPr>
      <w:r w:rsidRPr="008A7B16">
        <w:rPr>
          <w:rFonts w:asciiTheme="minorHAnsi" w:hAnsiTheme="minorHAnsi"/>
          <w:lang w:val="hr-BA"/>
        </w:rPr>
        <w:t>-kod2 'stringsearch:str=alpha1;tstringsearch'</w:t>
      </w:r>
    </w:p>
    <w:p w14:paraId="5449C3B6" w14:textId="772352E0" w:rsidR="008A7B16" w:rsidRDefault="008A7B16" w:rsidP="008A7B16">
      <w:pPr>
        <w:pStyle w:val="ab"/>
        <w:rPr>
          <w:lang w:val="hr-BA"/>
        </w:rPr>
      </w:pPr>
      <w:r w:rsidRPr="00364D19">
        <w:rPr>
          <w:lang w:val="hr-BA"/>
        </w:rPr>
        <w:t>В результате работы плагина создаётся лог-файл tainted_hd.txt.</w:t>
      </w:r>
    </w:p>
    <w:p w14:paraId="212F4C12" w14:textId="1F9D33CF" w:rsidR="00A531BA" w:rsidRDefault="00A531BA" w:rsidP="00A531BA">
      <w:pPr>
        <w:pStyle w:val="32"/>
        <w:spacing w:before="0" w:after="0"/>
        <w:ind w:left="0" w:firstLine="709"/>
        <w:rPr>
          <w:b w:val="0"/>
          <w:bCs w:val="0"/>
          <w:sz w:val="24"/>
          <w:szCs w:val="24"/>
        </w:rPr>
      </w:pPr>
      <w:r w:rsidRPr="00A531BA">
        <w:rPr>
          <w:b w:val="0"/>
          <w:bCs w:val="0"/>
          <w:sz w:val="24"/>
          <w:szCs w:val="24"/>
        </w:rPr>
        <w:lastRenderedPageBreak/>
        <w:t>Зависимости:</w:t>
      </w:r>
    </w:p>
    <w:p w14:paraId="54497177" w14:textId="77777777" w:rsidR="008F4E1B" w:rsidRDefault="008F4E1B" w:rsidP="008F4E1B">
      <w:pPr>
        <w:pStyle w:val="ab"/>
      </w:pPr>
      <w:r>
        <w:t>Плагин `tainted_hd` использует плагин `taint2` для обнаружения помеченных данных и плагин `osi` для перехвата системных вызовов.</w:t>
      </w:r>
    </w:p>
    <w:p w14:paraId="6CD95554" w14:textId="6D29B15D" w:rsidR="008F4E1B" w:rsidRDefault="008F4E1B" w:rsidP="008F4E1B">
      <w:pPr>
        <w:pStyle w:val="ab"/>
      </w:pPr>
      <w:r>
        <w:t>Пример использования плагина `osi`:</w:t>
      </w:r>
    </w:p>
    <w:p w14:paraId="012285E6" w14:textId="77777777" w:rsidR="007E091C" w:rsidRPr="002F462B" w:rsidRDefault="007E091C" w:rsidP="007E091C">
      <w:pPr>
        <w:pStyle w:val="ab"/>
        <w:rPr>
          <w:lang w:val="en-US"/>
        </w:rPr>
      </w:pPr>
      <w:r w:rsidRPr="002F462B">
        <w:rPr>
          <w:lang w:val="en-US"/>
        </w:rPr>
        <w:t>-</w:t>
      </w:r>
      <w:r w:rsidRPr="007E091C">
        <w:rPr>
          <w:lang w:val="en-US"/>
        </w:rPr>
        <w:t>kod</w:t>
      </w:r>
      <w:r w:rsidRPr="002F462B">
        <w:rPr>
          <w:lang w:val="en-US"/>
        </w:rPr>
        <w:t xml:space="preserve">2 </w:t>
      </w:r>
      <w:r w:rsidRPr="007E091C">
        <w:rPr>
          <w:lang w:val="en-US"/>
        </w:rPr>
        <w:t>osi</w:t>
      </w:r>
      <w:r w:rsidRPr="002F462B">
        <w:rPr>
          <w:lang w:val="en-US"/>
        </w:rPr>
        <w:t>:</w:t>
      </w:r>
      <w:r w:rsidRPr="007E091C">
        <w:rPr>
          <w:lang w:val="en-US"/>
        </w:rPr>
        <w:t>os</w:t>
      </w:r>
      <w:r w:rsidRPr="002F462B">
        <w:rPr>
          <w:lang w:val="en-US"/>
        </w:rPr>
        <w:t>_</w:t>
      </w:r>
      <w:r w:rsidRPr="007E091C">
        <w:rPr>
          <w:lang w:val="en-US"/>
        </w:rPr>
        <w:t>family</w:t>
      </w:r>
      <w:r w:rsidRPr="002F462B">
        <w:rPr>
          <w:lang w:val="en-US"/>
        </w:rPr>
        <w:t>=</w:t>
      </w:r>
      <w:r w:rsidRPr="007E091C">
        <w:rPr>
          <w:lang w:val="en-US"/>
        </w:rPr>
        <w:t>linux</w:t>
      </w:r>
      <w:r w:rsidRPr="002F462B">
        <w:rPr>
          <w:lang w:val="en-US"/>
        </w:rPr>
        <w:t xml:space="preserve"> -</w:t>
      </w:r>
      <w:r w:rsidRPr="007E091C">
        <w:rPr>
          <w:lang w:val="en-US"/>
        </w:rPr>
        <w:t>kod</w:t>
      </w:r>
      <w:r w:rsidRPr="002F462B">
        <w:rPr>
          <w:lang w:val="en-US"/>
        </w:rPr>
        <w:t xml:space="preserve">2 </w:t>
      </w:r>
      <w:r w:rsidRPr="007E091C">
        <w:rPr>
          <w:lang w:val="en-US"/>
        </w:rPr>
        <w:t>syscalls</w:t>
      </w:r>
      <w:r w:rsidRPr="002F462B">
        <w:rPr>
          <w:lang w:val="en-US"/>
        </w:rPr>
        <w:t>2:</w:t>
      </w:r>
      <w:r w:rsidRPr="007E091C">
        <w:rPr>
          <w:lang w:val="en-US"/>
        </w:rPr>
        <w:t>load</w:t>
      </w:r>
      <w:r w:rsidRPr="002F462B">
        <w:rPr>
          <w:lang w:val="en-US"/>
        </w:rPr>
        <w:t>-</w:t>
      </w:r>
      <w:r w:rsidRPr="007E091C">
        <w:rPr>
          <w:lang w:val="en-US"/>
        </w:rPr>
        <w:t>info</w:t>
      </w:r>
      <w:r w:rsidRPr="002F462B">
        <w:rPr>
          <w:lang w:val="en-US"/>
        </w:rPr>
        <w:t>=</w:t>
      </w:r>
      <w:r w:rsidRPr="007E091C">
        <w:rPr>
          <w:lang w:val="en-US"/>
        </w:rPr>
        <w:t>true</w:t>
      </w:r>
      <w:r w:rsidRPr="002F462B">
        <w:rPr>
          <w:lang w:val="en-US"/>
        </w:rPr>
        <w:t xml:space="preserve"> \</w:t>
      </w:r>
    </w:p>
    <w:p w14:paraId="24778C71" w14:textId="77777777" w:rsidR="007E091C" w:rsidRPr="007E091C" w:rsidRDefault="007E091C" w:rsidP="007E091C">
      <w:pPr>
        <w:pStyle w:val="ab"/>
        <w:rPr>
          <w:lang w:val="en-US"/>
        </w:rPr>
      </w:pPr>
      <w:r w:rsidRPr="002F462B">
        <w:rPr>
          <w:lang w:val="en-US"/>
        </w:rPr>
        <w:t xml:space="preserve">    </w:t>
      </w:r>
      <w:r w:rsidRPr="007E091C">
        <w:rPr>
          <w:lang w:val="en-US"/>
        </w:rPr>
        <w:t>-kod2 osi_linux:kconf_file=kernelinfo.conf,kconf_group=my_kernel_info,load_now=true \</w:t>
      </w:r>
    </w:p>
    <w:p w14:paraId="73863B90" w14:textId="19539442" w:rsidR="007E091C" w:rsidRDefault="007E091C" w:rsidP="007E091C">
      <w:pPr>
        <w:pStyle w:val="ab"/>
      </w:pPr>
      <w:r w:rsidRPr="007E091C">
        <w:rPr>
          <w:lang w:val="en-US"/>
        </w:rPr>
        <w:t xml:space="preserve">    </w:t>
      </w:r>
      <w:r>
        <w:t>-os linux-32-ubuntu</w:t>
      </w:r>
    </w:p>
    <w:p w14:paraId="0082BD4C" w14:textId="5E3E6BFB" w:rsidR="007E091C" w:rsidRDefault="007E091C" w:rsidP="007E091C">
      <w:pPr>
        <w:pStyle w:val="32"/>
        <w:spacing w:before="0" w:after="0"/>
        <w:ind w:left="0" w:firstLine="709"/>
        <w:rPr>
          <w:b w:val="0"/>
          <w:bCs w:val="0"/>
          <w:sz w:val="24"/>
          <w:szCs w:val="24"/>
        </w:rPr>
      </w:pPr>
      <w:r w:rsidRPr="007E091C">
        <w:rPr>
          <w:b w:val="0"/>
          <w:bCs w:val="0"/>
          <w:sz w:val="24"/>
          <w:szCs w:val="24"/>
        </w:rPr>
        <w:t>Пример</w:t>
      </w:r>
      <w:r>
        <w:rPr>
          <w:b w:val="0"/>
          <w:bCs w:val="0"/>
          <w:sz w:val="24"/>
          <w:szCs w:val="24"/>
        </w:rPr>
        <w:t>:</w:t>
      </w:r>
    </w:p>
    <w:p w14:paraId="1BC15EF1" w14:textId="64D895F9" w:rsidR="007E091C" w:rsidRDefault="00BE6A8E" w:rsidP="007E091C">
      <w:pPr>
        <w:pStyle w:val="ab"/>
        <w:rPr>
          <w:lang w:val="hr-BA"/>
        </w:rPr>
      </w:pPr>
      <w:r w:rsidRPr="00BE6A8E">
        <w:rPr>
          <w:lang w:val="hr-BA"/>
        </w:rPr>
        <w:t>Команда поиска и отслеживания строки "anystring":</w:t>
      </w:r>
    </w:p>
    <w:p w14:paraId="1EF9AEB9" w14:textId="77777777" w:rsidR="00374445" w:rsidRDefault="001C3557" w:rsidP="000325A3">
      <w:pPr>
        <w:pStyle w:val="ab"/>
        <w:ind w:firstLine="567"/>
        <w:rPr>
          <w:rFonts w:ascii="Courier New" w:eastAsiaTheme="minorEastAsia" w:hAnsi="Courier New" w:cs="Courier New"/>
          <w:szCs w:val="20"/>
          <w:lang w:val="en-US"/>
        </w:rPr>
      </w:pPr>
      <w:r>
        <w:rPr>
          <w:rFonts w:ascii="Courier New" w:eastAsiaTheme="minorEastAsia" w:hAnsi="Courier New" w:cs="Courier New"/>
          <w:szCs w:val="20"/>
          <w:lang w:val="en-US"/>
        </w:rPr>
        <w:t xml:space="preserve">$ </w:t>
      </w:r>
      <w:r w:rsidR="0077349D" w:rsidRPr="001C3557">
        <w:rPr>
          <w:rFonts w:ascii="Courier New" w:eastAsiaTheme="minorEastAsia" w:hAnsi="Courier New" w:cs="Courier New"/>
          <w:szCs w:val="20"/>
          <w:lang w:val="en-US"/>
        </w:rPr>
        <w:t>/opt/akvs_server/backend/kod2</w:t>
      </w:r>
      <w:r w:rsidR="00616C1D" w:rsidRPr="001C3557">
        <w:rPr>
          <w:rFonts w:ascii="Courier New" w:eastAsiaTheme="minorEastAsia" w:hAnsi="Courier New" w:cs="Courier New"/>
          <w:szCs w:val="20"/>
          <w:lang w:val="en-US"/>
        </w:rPr>
        <w:t xml:space="preserve">kod2/bin/kod2-system-i386 -m 2G </w:t>
      </w:r>
      <w:r w:rsidR="00374445">
        <w:rPr>
          <w:rFonts w:ascii="Courier New" w:eastAsiaTheme="minorEastAsia" w:hAnsi="Courier New" w:cs="Courier New"/>
          <w:szCs w:val="20"/>
          <w:lang w:val="en-US"/>
        </w:rPr>
        <w:t>\</w:t>
      </w:r>
    </w:p>
    <w:p w14:paraId="47BDFECF" w14:textId="1656E772" w:rsidR="00616C1D" w:rsidRPr="001C3557" w:rsidRDefault="00616C1D" w:rsidP="000325A3">
      <w:pPr>
        <w:pStyle w:val="ab"/>
        <w:ind w:firstLine="567"/>
        <w:rPr>
          <w:rFonts w:ascii="Courier New" w:eastAsiaTheme="minorEastAsia" w:hAnsi="Courier New" w:cs="Courier New"/>
          <w:szCs w:val="20"/>
          <w:lang w:val="en-US"/>
        </w:rPr>
      </w:pPr>
      <w:r w:rsidRPr="001C3557">
        <w:rPr>
          <w:rFonts w:ascii="Courier New" w:eastAsiaTheme="minorEastAsia" w:hAnsi="Courier New" w:cs="Courier New"/>
          <w:szCs w:val="20"/>
          <w:lang w:val="en-US"/>
        </w:rPr>
        <w:t>-monitor stdio -net nic -net user \</w:t>
      </w:r>
    </w:p>
    <w:p w14:paraId="5EE53419" w14:textId="01142F26" w:rsidR="00616C1D" w:rsidRPr="001C3557" w:rsidRDefault="00616C1D" w:rsidP="000B4EC7">
      <w:pPr>
        <w:pStyle w:val="ab"/>
        <w:ind w:firstLine="574"/>
        <w:rPr>
          <w:rFonts w:ascii="Courier New" w:eastAsiaTheme="minorEastAsia" w:hAnsi="Courier New" w:cs="Courier New"/>
          <w:szCs w:val="20"/>
          <w:lang w:val="en-US"/>
        </w:rPr>
      </w:pPr>
      <w:r w:rsidRPr="001C3557">
        <w:rPr>
          <w:rFonts w:ascii="Courier New" w:eastAsiaTheme="minorEastAsia" w:hAnsi="Courier New" w:cs="Courier New"/>
          <w:szCs w:val="20"/>
          <w:lang w:val="en-US"/>
        </w:rPr>
        <w:t>-drive format=raw,file=u14x86.raw,format=raw,id=drive1,if=none \</w:t>
      </w:r>
    </w:p>
    <w:p w14:paraId="73D3946E" w14:textId="66B6DB73" w:rsidR="00374445" w:rsidRDefault="00616C1D" w:rsidP="000B4EC7">
      <w:pPr>
        <w:pStyle w:val="ab"/>
        <w:ind w:firstLine="574"/>
        <w:rPr>
          <w:rFonts w:ascii="Courier New" w:eastAsiaTheme="minorEastAsia" w:hAnsi="Courier New" w:cs="Courier New"/>
          <w:szCs w:val="20"/>
          <w:lang w:val="en-US"/>
        </w:rPr>
      </w:pPr>
      <w:r w:rsidRPr="001C3557">
        <w:rPr>
          <w:rFonts w:ascii="Courier New" w:eastAsiaTheme="minorEastAsia" w:hAnsi="Courier New" w:cs="Courier New"/>
          <w:szCs w:val="20"/>
          <w:lang w:val="en-US"/>
        </w:rPr>
        <w:t>-device driver=ide-hd,drive=drive1,discard_granularity=512</w:t>
      </w:r>
      <w:r w:rsidR="00374445">
        <w:rPr>
          <w:rFonts w:ascii="Courier New" w:eastAsiaTheme="minorEastAsia" w:hAnsi="Courier New" w:cs="Courier New"/>
          <w:szCs w:val="20"/>
          <w:lang w:val="en-US"/>
        </w:rPr>
        <w:t xml:space="preserve"> \</w:t>
      </w:r>
    </w:p>
    <w:p w14:paraId="1A0C8850" w14:textId="433BD787" w:rsidR="00616C1D" w:rsidRPr="001C3557" w:rsidRDefault="00616C1D" w:rsidP="000B4EC7">
      <w:pPr>
        <w:pStyle w:val="ab"/>
        <w:ind w:firstLine="574"/>
        <w:rPr>
          <w:rFonts w:ascii="Courier New" w:eastAsiaTheme="minorEastAsia" w:hAnsi="Courier New" w:cs="Courier New"/>
          <w:szCs w:val="20"/>
          <w:lang w:val="en-US"/>
        </w:rPr>
      </w:pPr>
      <w:r w:rsidRPr="001C3557">
        <w:rPr>
          <w:rFonts w:ascii="Courier New" w:eastAsiaTheme="minorEastAsia" w:hAnsi="Courier New" w:cs="Courier New"/>
          <w:szCs w:val="20"/>
          <w:lang w:val="en-US"/>
        </w:rPr>
        <w:t>-replay ftptest \</w:t>
      </w:r>
    </w:p>
    <w:p w14:paraId="6DD627BF" w14:textId="43EA4298" w:rsidR="00616C1D" w:rsidRPr="001C3557" w:rsidRDefault="00616C1D" w:rsidP="000B4EC7">
      <w:pPr>
        <w:pStyle w:val="ab"/>
        <w:ind w:firstLine="574"/>
        <w:rPr>
          <w:rFonts w:ascii="Courier New" w:eastAsiaTheme="minorEastAsia" w:hAnsi="Courier New" w:cs="Courier New"/>
          <w:szCs w:val="20"/>
          <w:lang w:val="en-US"/>
        </w:rPr>
      </w:pPr>
      <w:r w:rsidRPr="001C3557">
        <w:rPr>
          <w:rFonts w:ascii="Courier New" w:eastAsiaTheme="minorEastAsia" w:hAnsi="Courier New" w:cs="Courier New"/>
          <w:szCs w:val="20"/>
          <w:lang w:val="en-US"/>
        </w:rPr>
        <w:t>-kod2 osi:os_family=linux -kod2 syscalls2:load-info=true \</w:t>
      </w:r>
    </w:p>
    <w:p w14:paraId="4BBFBD8D" w14:textId="3AD91CEC" w:rsidR="00616C1D" w:rsidRPr="001C3557" w:rsidRDefault="00616C1D" w:rsidP="000B4EC7">
      <w:pPr>
        <w:pStyle w:val="ab"/>
        <w:ind w:firstLine="574"/>
        <w:rPr>
          <w:rFonts w:ascii="Courier New" w:eastAsiaTheme="minorEastAsia" w:hAnsi="Courier New" w:cs="Courier New"/>
          <w:szCs w:val="20"/>
          <w:lang w:val="en-US"/>
        </w:rPr>
      </w:pPr>
      <w:r w:rsidRPr="001C3557">
        <w:rPr>
          <w:rFonts w:ascii="Courier New" w:eastAsiaTheme="minorEastAsia" w:hAnsi="Courier New" w:cs="Courier New"/>
          <w:szCs w:val="20"/>
          <w:lang w:val="en-US"/>
        </w:rPr>
        <w:t>-kod2 osi_linux:kconf_file=kernelinfo.conf,kconf_group=my_kernel_info,load_now=true \</w:t>
      </w:r>
    </w:p>
    <w:p w14:paraId="22DBAADF" w14:textId="77777777" w:rsidR="0076072C" w:rsidRDefault="00616C1D" w:rsidP="00F12905">
      <w:pPr>
        <w:pStyle w:val="ab"/>
        <w:ind w:firstLine="588"/>
        <w:rPr>
          <w:rFonts w:ascii="Courier New" w:eastAsiaTheme="minorEastAsia" w:hAnsi="Courier New" w:cs="Courier New"/>
          <w:szCs w:val="20"/>
          <w:lang w:val="en-US"/>
        </w:rPr>
      </w:pPr>
      <w:r w:rsidRPr="001C3557">
        <w:rPr>
          <w:rFonts w:ascii="Courier New" w:eastAsiaTheme="minorEastAsia" w:hAnsi="Courier New" w:cs="Courier New"/>
          <w:szCs w:val="20"/>
          <w:lang w:val="en-US"/>
        </w:rPr>
        <w:t xml:space="preserve">-os linux-32-ubuntu </w:t>
      </w:r>
      <w:r w:rsidR="0076072C">
        <w:rPr>
          <w:rFonts w:ascii="Courier New" w:eastAsiaTheme="minorEastAsia" w:hAnsi="Courier New" w:cs="Courier New"/>
          <w:szCs w:val="20"/>
          <w:lang w:val="en-US"/>
        </w:rPr>
        <w:t>\</w:t>
      </w:r>
    </w:p>
    <w:p w14:paraId="63FE61C6" w14:textId="1E5AF7A8" w:rsidR="00616C1D" w:rsidRPr="001C3557" w:rsidRDefault="00616C1D" w:rsidP="00F12905">
      <w:pPr>
        <w:pStyle w:val="ab"/>
        <w:ind w:firstLine="588"/>
        <w:rPr>
          <w:rFonts w:ascii="Courier New" w:eastAsiaTheme="minorEastAsia" w:hAnsi="Courier New" w:cs="Courier New"/>
          <w:szCs w:val="20"/>
          <w:lang w:val="en-US"/>
        </w:rPr>
      </w:pPr>
      <w:r w:rsidRPr="001C3557">
        <w:rPr>
          <w:rFonts w:ascii="Courier New" w:eastAsiaTheme="minorEastAsia" w:hAnsi="Courier New" w:cs="Courier New"/>
          <w:szCs w:val="20"/>
          <w:lang w:val="en-US"/>
        </w:rPr>
        <w:t>-kod2 'stringsearch:str=anystring;tstringsearch' -kod2 tainted_hd</w:t>
      </w:r>
    </w:p>
    <w:p w14:paraId="69226285" w14:textId="66BA27B5" w:rsidR="00555FE1" w:rsidRDefault="00555FE1" w:rsidP="00555FE1">
      <w:pPr>
        <w:pStyle w:val="25"/>
        <w:spacing w:before="0" w:after="0"/>
        <w:rPr>
          <w:rFonts w:ascii="Times New Roman" w:hAnsi="Times New Roman"/>
          <w:sz w:val="24"/>
        </w:rPr>
      </w:pPr>
      <w:r w:rsidRPr="00555FE1">
        <w:rPr>
          <w:rFonts w:ascii="Times New Roman" w:hAnsi="Times New Roman"/>
          <w:sz w:val="24"/>
        </w:rPr>
        <w:t>Плагин: tscan_memory</w:t>
      </w:r>
    </w:p>
    <w:p w14:paraId="0E924650" w14:textId="07CC4DD1" w:rsidR="00555FE1" w:rsidRDefault="00555FE1" w:rsidP="00555FE1">
      <w:pPr>
        <w:pStyle w:val="ab"/>
        <w:rPr>
          <w:lang w:val="hr-BA"/>
        </w:rPr>
      </w:pPr>
      <w:r w:rsidRPr="00555FE1">
        <w:rPr>
          <w:lang w:val="hr-BA"/>
        </w:rPr>
        <w:t>Плагин сканирует физическую память (RAM) на предмет наличия помеченных данных в двух случаях: при первом обнаружении плагином taint2 помеченных данных и в конце сценария. Запускается совместно с плагинами помечающими данные:</w:t>
      </w:r>
    </w:p>
    <w:p w14:paraId="6641BD91" w14:textId="77777777" w:rsidR="00444F78" w:rsidRDefault="00444F78" w:rsidP="00444F78">
      <w:pPr>
        <w:pStyle w:val="ab"/>
        <w:rPr>
          <w:lang w:val="hr-BA"/>
        </w:rPr>
      </w:pPr>
      <w:r w:rsidRPr="008A7B16">
        <w:rPr>
          <w:lang w:val="hr-BA"/>
        </w:rPr>
        <w:t>-kod2 tainted_net:label_incoming_network=true</w:t>
      </w:r>
    </w:p>
    <w:p w14:paraId="0312466F" w14:textId="77777777" w:rsidR="00444F78" w:rsidRDefault="00444F78" w:rsidP="00444F78">
      <w:pPr>
        <w:pStyle w:val="ab"/>
        <w:rPr>
          <w:lang w:val="hr-BA"/>
        </w:rPr>
      </w:pPr>
      <w:r w:rsidRPr="008A7B16">
        <w:rPr>
          <w:lang w:val="hr-BA"/>
        </w:rPr>
        <w:t>или/и</w:t>
      </w:r>
    </w:p>
    <w:p w14:paraId="6F24D33C" w14:textId="77777777" w:rsidR="00444F78" w:rsidRDefault="00444F78" w:rsidP="00444F78">
      <w:pPr>
        <w:pStyle w:val="ab"/>
        <w:rPr>
          <w:lang w:val="hr-BA"/>
        </w:rPr>
      </w:pPr>
      <w:r w:rsidRPr="008A7B16">
        <w:rPr>
          <w:lang w:val="hr-BA"/>
        </w:rPr>
        <w:t>-kod2 file_taint:filename=foo.txt</w:t>
      </w:r>
    </w:p>
    <w:p w14:paraId="72C88681" w14:textId="77777777" w:rsidR="00444F78" w:rsidRPr="00444F78" w:rsidRDefault="00444F78" w:rsidP="00444F78">
      <w:pPr>
        <w:pStyle w:val="ab"/>
        <w:rPr>
          <w:rFonts w:asciiTheme="minorHAnsi" w:hAnsiTheme="minorHAnsi"/>
          <w:color w:val="333333"/>
          <w:shd w:val="clear" w:color="auto" w:fill="FFFFFF"/>
          <w:lang w:val="en-US"/>
        </w:rPr>
      </w:pPr>
      <w:r>
        <w:rPr>
          <w:rFonts w:ascii="Helvetica" w:hAnsi="Helvetica"/>
          <w:color w:val="333333"/>
          <w:shd w:val="clear" w:color="auto" w:fill="FFFFFF"/>
        </w:rPr>
        <w:t>или</w:t>
      </w:r>
      <w:r w:rsidRPr="00444F78">
        <w:rPr>
          <w:rFonts w:ascii="Helvetica" w:hAnsi="Helvetica"/>
          <w:color w:val="333333"/>
          <w:shd w:val="clear" w:color="auto" w:fill="FFFFFF"/>
          <w:lang w:val="en-US"/>
        </w:rPr>
        <w:t>/</w:t>
      </w:r>
      <w:r>
        <w:rPr>
          <w:rFonts w:ascii="Helvetica" w:hAnsi="Helvetica"/>
          <w:color w:val="333333"/>
          <w:shd w:val="clear" w:color="auto" w:fill="FFFFFF"/>
        </w:rPr>
        <w:t>и</w:t>
      </w:r>
    </w:p>
    <w:p w14:paraId="11DCEE63" w14:textId="77777777" w:rsidR="00444F78" w:rsidRDefault="00444F78" w:rsidP="00444F78">
      <w:pPr>
        <w:pStyle w:val="ab"/>
        <w:rPr>
          <w:rFonts w:asciiTheme="minorHAnsi" w:hAnsiTheme="minorHAnsi"/>
          <w:lang w:val="hr-BA"/>
        </w:rPr>
      </w:pPr>
      <w:r w:rsidRPr="008A7B16">
        <w:rPr>
          <w:rFonts w:asciiTheme="minorHAnsi" w:hAnsiTheme="minorHAnsi"/>
          <w:lang w:val="hr-BA"/>
        </w:rPr>
        <w:t>-kod2 'stringsearch:str=alpha1;tstringsearch'</w:t>
      </w:r>
    </w:p>
    <w:p w14:paraId="63B2189D" w14:textId="7727CA40" w:rsidR="00444F78" w:rsidRDefault="00444F78" w:rsidP="00444F78">
      <w:pPr>
        <w:pStyle w:val="ab"/>
        <w:rPr>
          <w:lang w:val="hr-BA"/>
        </w:rPr>
      </w:pPr>
      <w:r w:rsidRPr="0018604C">
        <w:rPr>
          <w:lang w:val="hr-BA"/>
        </w:rPr>
        <w:t xml:space="preserve">В результате работы плагина создаётся лог-файл </w:t>
      </w:r>
      <w:r w:rsidRPr="0018604C">
        <w:rPr>
          <w:rStyle w:val="md-plain"/>
          <w:color w:val="333333"/>
          <w:shd w:val="clear" w:color="auto" w:fill="FFFFFF"/>
        </w:rPr>
        <w:t>scan_ram.txt</w:t>
      </w:r>
      <w:r w:rsidRPr="0018604C">
        <w:rPr>
          <w:lang w:val="hr-BA"/>
        </w:rPr>
        <w:t>.</w:t>
      </w:r>
    </w:p>
    <w:p w14:paraId="4C86E898" w14:textId="76B0DD89" w:rsidR="008D237C" w:rsidRPr="006D1D3C" w:rsidRDefault="008D237C" w:rsidP="008D237C">
      <w:pPr>
        <w:pStyle w:val="32"/>
        <w:spacing w:before="0" w:after="0"/>
        <w:ind w:left="0" w:firstLine="709"/>
        <w:rPr>
          <w:b w:val="0"/>
          <w:bCs w:val="0"/>
          <w:sz w:val="24"/>
          <w:szCs w:val="24"/>
        </w:rPr>
      </w:pPr>
      <w:r w:rsidRPr="006D1D3C">
        <w:rPr>
          <w:b w:val="0"/>
          <w:bCs w:val="0"/>
          <w:sz w:val="24"/>
          <w:szCs w:val="24"/>
        </w:rPr>
        <w:t>Зависимости:</w:t>
      </w:r>
    </w:p>
    <w:p w14:paraId="43D210D5" w14:textId="7D96219B" w:rsidR="00444F78" w:rsidRDefault="00F20D7E" w:rsidP="00555FE1">
      <w:pPr>
        <w:pStyle w:val="ab"/>
        <w:rPr>
          <w:lang w:val="hr-BA"/>
        </w:rPr>
      </w:pPr>
      <w:r w:rsidRPr="00F20D7E">
        <w:rPr>
          <w:lang w:val="hr-BA"/>
        </w:rPr>
        <w:t>Плагин tscan_memory использует taint2 для обнаружения помеченных данных.</w:t>
      </w:r>
    </w:p>
    <w:p w14:paraId="039436EA" w14:textId="4165489E" w:rsidR="00F20D7E" w:rsidRDefault="00F20D7E" w:rsidP="00F20D7E">
      <w:pPr>
        <w:pStyle w:val="32"/>
        <w:spacing w:before="0" w:after="0"/>
        <w:ind w:left="0" w:firstLine="709"/>
        <w:rPr>
          <w:b w:val="0"/>
          <w:bCs w:val="0"/>
          <w:sz w:val="24"/>
          <w:szCs w:val="24"/>
        </w:rPr>
      </w:pPr>
      <w:r w:rsidRPr="00F20D7E">
        <w:rPr>
          <w:b w:val="0"/>
          <w:bCs w:val="0"/>
          <w:sz w:val="24"/>
          <w:szCs w:val="24"/>
        </w:rPr>
        <w:t>Пример</w:t>
      </w:r>
      <w:r w:rsidR="00476955">
        <w:rPr>
          <w:b w:val="0"/>
          <w:bCs w:val="0"/>
          <w:sz w:val="24"/>
          <w:szCs w:val="24"/>
        </w:rPr>
        <w:t>:</w:t>
      </w:r>
    </w:p>
    <w:p w14:paraId="659FA3EC" w14:textId="38A8E211" w:rsidR="00476955" w:rsidRDefault="00476955" w:rsidP="00476955">
      <w:pPr>
        <w:pStyle w:val="ab"/>
      </w:pPr>
      <w:r w:rsidRPr="00476955">
        <w:t>Команда поиска и отслеживания строки "anystring":</w:t>
      </w:r>
    </w:p>
    <w:p w14:paraId="64043CD5" w14:textId="77777777" w:rsidR="001427CE" w:rsidRDefault="00CE5F47" w:rsidP="001427CE">
      <w:pPr>
        <w:pStyle w:val="ab"/>
        <w:ind w:firstLine="574"/>
        <w:rPr>
          <w:rFonts w:ascii="Courier New" w:eastAsiaTheme="minorEastAsia" w:hAnsi="Courier New" w:cs="Courier New"/>
          <w:szCs w:val="20"/>
          <w:lang w:val="en-US"/>
        </w:rPr>
      </w:pPr>
      <w:r w:rsidRPr="001427CE">
        <w:rPr>
          <w:rFonts w:ascii="Courier New" w:eastAsiaTheme="minorEastAsia" w:hAnsi="Courier New" w:cs="Courier New"/>
          <w:szCs w:val="20"/>
          <w:lang w:val="en-US"/>
        </w:rPr>
        <w:lastRenderedPageBreak/>
        <w:t>/opt/akvs_server/backend/kod2</w:t>
      </w:r>
      <w:r w:rsidR="00476955" w:rsidRPr="001427CE">
        <w:rPr>
          <w:rFonts w:ascii="Courier New" w:eastAsiaTheme="minorEastAsia" w:hAnsi="Courier New" w:cs="Courier New"/>
          <w:szCs w:val="20"/>
          <w:lang w:val="en-US"/>
        </w:rPr>
        <w:t xml:space="preserve">/bin/kod2-system-i386 -m 2G </w:t>
      </w:r>
      <w:r w:rsidR="001427CE">
        <w:rPr>
          <w:rFonts w:ascii="Courier New" w:eastAsiaTheme="minorEastAsia" w:hAnsi="Courier New" w:cs="Courier New"/>
          <w:szCs w:val="20"/>
          <w:lang w:val="en-US"/>
        </w:rPr>
        <w:t>\</w:t>
      </w:r>
    </w:p>
    <w:p w14:paraId="2C37EA2B" w14:textId="2115FFD4" w:rsidR="00476955" w:rsidRPr="001427CE" w:rsidRDefault="00476955" w:rsidP="001427CE">
      <w:pPr>
        <w:pStyle w:val="ab"/>
        <w:ind w:firstLine="630"/>
        <w:rPr>
          <w:rFonts w:ascii="Courier New" w:eastAsiaTheme="minorEastAsia" w:hAnsi="Courier New" w:cs="Courier New"/>
          <w:szCs w:val="20"/>
          <w:lang w:val="en-US"/>
        </w:rPr>
      </w:pPr>
      <w:r w:rsidRPr="001427CE">
        <w:rPr>
          <w:rFonts w:ascii="Courier New" w:eastAsiaTheme="minorEastAsia" w:hAnsi="Courier New" w:cs="Courier New"/>
          <w:szCs w:val="20"/>
          <w:lang w:val="en-US"/>
        </w:rPr>
        <w:t>-monitor stdio -net nic -net user \</w:t>
      </w:r>
    </w:p>
    <w:p w14:paraId="781F4D28" w14:textId="7314D1C4" w:rsidR="00476955" w:rsidRPr="001427CE" w:rsidRDefault="00476955" w:rsidP="001427CE">
      <w:pPr>
        <w:pStyle w:val="ab"/>
        <w:ind w:firstLine="630"/>
        <w:rPr>
          <w:rFonts w:ascii="Courier New" w:eastAsiaTheme="minorEastAsia" w:hAnsi="Courier New" w:cs="Courier New"/>
          <w:szCs w:val="20"/>
          <w:lang w:val="en-US"/>
        </w:rPr>
      </w:pPr>
      <w:r w:rsidRPr="001427CE">
        <w:rPr>
          <w:rFonts w:ascii="Courier New" w:eastAsiaTheme="minorEastAsia" w:hAnsi="Courier New" w:cs="Courier New"/>
          <w:szCs w:val="20"/>
          <w:lang w:val="en-US"/>
        </w:rPr>
        <w:t>-drive format=raw,file=u14x86.raw,format=raw,id=drive1,if=none \</w:t>
      </w:r>
    </w:p>
    <w:p w14:paraId="002912AE" w14:textId="77777777" w:rsidR="001427CE" w:rsidRDefault="00476955" w:rsidP="001427CE">
      <w:pPr>
        <w:pStyle w:val="ab"/>
        <w:ind w:firstLine="630"/>
        <w:rPr>
          <w:rFonts w:ascii="Courier New" w:eastAsiaTheme="minorEastAsia" w:hAnsi="Courier New" w:cs="Courier New"/>
          <w:szCs w:val="20"/>
          <w:lang w:val="en-US"/>
        </w:rPr>
      </w:pPr>
      <w:r w:rsidRPr="001427CE">
        <w:rPr>
          <w:rFonts w:ascii="Courier New" w:eastAsiaTheme="minorEastAsia" w:hAnsi="Courier New" w:cs="Courier New"/>
          <w:szCs w:val="20"/>
          <w:lang w:val="en-US"/>
        </w:rPr>
        <w:t xml:space="preserve">-device driver=ide-hd,drive=drive1,discard_granularity=512 </w:t>
      </w:r>
      <w:r w:rsidR="001427CE">
        <w:rPr>
          <w:rFonts w:ascii="Courier New" w:eastAsiaTheme="minorEastAsia" w:hAnsi="Courier New" w:cs="Courier New"/>
          <w:szCs w:val="20"/>
          <w:lang w:val="en-US"/>
        </w:rPr>
        <w:t>\</w:t>
      </w:r>
    </w:p>
    <w:p w14:paraId="63DFFA0E" w14:textId="403303E4" w:rsidR="00476955" w:rsidRPr="001427CE" w:rsidRDefault="00476955" w:rsidP="001427CE">
      <w:pPr>
        <w:pStyle w:val="ab"/>
        <w:ind w:firstLine="630"/>
        <w:rPr>
          <w:rFonts w:ascii="Courier New" w:eastAsiaTheme="minorEastAsia" w:hAnsi="Courier New" w:cs="Courier New"/>
          <w:szCs w:val="20"/>
          <w:lang w:val="en-US"/>
        </w:rPr>
      </w:pPr>
      <w:r w:rsidRPr="001427CE">
        <w:rPr>
          <w:rFonts w:ascii="Courier New" w:eastAsiaTheme="minorEastAsia" w:hAnsi="Courier New" w:cs="Courier New"/>
          <w:szCs w:val="20"/>
          <w:lang w:val="en-US"/>
        </w:rPr>
        <w:t>-replay ftptest \</w:t>
      </w:r>
    </w:p>
    <w:p w14:paraId="2288D51D" w14:textId="05A8A532" w:rsidR="00476955" w:rsidRPr="001427CE" w:rsidRDefault="00476955" w:rsidP="001427CE">
      <w:pPr>
        <w:pStyle w:val="ab"/>
        <w:ind w:firstLine="630"/>
        <w:rPr>
          <w:rFonts w:ascii="Courier New" w:eastAsiaTheme="minorEastAsia" w:hAnsi="Courier New" w:cs="Courier New"/>
          <w:szCs w:val="20"/>
          <w:lang w:val="en-US"/>
        </w:rPr>
      </w:pPr>
      <w:r w:rsidRPr="001427CE">
        <w:rPr>
          <w:rFonts w:ascii="Courier New" w:eastAsiaTheme="minorEastAsia" w:hAnsi="Courier New" w:cs="Courier New"/>
          <w:szCs w:val="20"/>
          <w:lang w:val="en-US"/>
        </w:rPr>
        <w:t>-kod2 osi:os_family=linux -kod2 syscalls2:load-info=true \</w:t>
      </w:r>
    </w:p>
    <w:p w14:paraId="76646DD5" w14:textId="6BD6E944" w:rsidR="00476955" w:rsidRPr="001427CE" w:rsidRDefault="00476955" w:rsidP="001427CE">
      <w:pPr>
        <w:pStyle w:val="ab"/>
        <w:ind w:firstLine="630"/>
        <w:rPr>
          <w:rFonts w:ascii="Courier New" w:eastAsiaTheme="minorEastAsia" w:hAnsi="Courier New" w:cs="Courier New"/>
          <w:szCs w:val="20"/>
          <w:lang w:val="en-US"/>
        </w:rPr>
      </w:pPr>
      <w:r w:rsidRPr="001427CE">
        <w:rPr>
          <w:rFonts w:ascii="Courier New" w:eastAsiaTheme="minorEastAsia" w:hAnsi="Courier New" w:cs="Courier New"/>
          <w:szCs w:val="20"/>
          <w:lang w:val="en-US"/>
        </w:rPr>
        <w:t>-kod2 osi_linux:kconf_file=kernelinfo.conf,kconf_group=my_kernel_info,load_now=true \</w:t>
      </w:r>
    </w:p>
    <w:p w14:paraId="1B06859B" w14:textId="119EA9A0" w:rsidR="00476955" w:rsidRPr="001427CE" w:rsidRDefault="00476955" w:rsidP="001427CE">
      <w:pPr>
        <w:pStyle w:val="ab"/>
        <w:ind w:firstLine="630"/>
        <w:rPr>
          <w:rFonts w:ascii="Courier New" w:eastAsiaTheme="minorEastAsia" w:hAnsi="Courier New" w:cs="Courier New"/>
          <w:szCs w:val="20"/>
          <w:lang w:val="en-US"/>
        </w:rPr>
      </w:pPr>
      <w:r w:rsidRPr="001427CE">
        <w:rPr>
          <w:rFonts w:ascii="Courier New" w:eastAsiaTheme="minorEastAsia" w:hAnsi="Courier New" w:cs="Courier New"/>
          <w:szCs w:val="20"/>
          <w:lang w:val="en-US"/>
        </w:rPr>
        <w:t>-os linux-32-ubuntu -kod2 'stringsearch:str=anystring;tstringsearch' -kod2 tscan_memory</w:t>
      </w:r>
    </w:p>
    <w:p w14:paraId="58B13789" w14:textId="553E57E2" w:rsidR="00570F9F" w:rsidRDefault="00570F9F" w:rsidP="00570F9F">
      <w:pPr>
        <w:pStyle w:val="25"/>
        <w:spacing w:before="0" w:after="0"/>
        <w:rPr>
          <w:rFonts w:ascii="Times New Roman" w:hAnsi="Times New Roman"/>
          <w:sz w:val="24"/>
          <w:lang w:val="en-US"/>
        </w:rPr>
      </w:pPr>
      <w:r w:rsidRPr="00555FE1">
        <w:rPr>
          <w:rFonts w:ascii="Times New Roman" w:hAnsi="Times New Roman"/>
          <w:sz w:val="24"/>
        </w:rPr>
        <w:t>Плагин: ts</w:t>
      </w:r>
      <w:r>
        <w:rPr>
          <w:rFonts w:ascii="Times New Roman" w:hAnsi="Times New Roman"/>
          <w:sz w:val="24"/>
          <w:lang w:val="en-US"/>
        </w:rPr>
        <w:t>tack</w:t>
      </w:r>
      <w:r w:rsidRPr="00555FE1">
        <w:rPr>
          <w:rFonts w:ascii="Times New Roman" w:hAnsi="Times New Roman"/>
          <w:sz w:val="24"/>
        </w:rPr>
        <w:t>_</w:t>
      </w:r>
      <w:r>
        <w:rPr>
          <w:rFonts w:ascii="Times New Roman" w:hAnsi="Times New Roman"/>
          <w:sz w:val="24"/>
          <w:lang w:val="en-US"/>
        </w:rPr>
        <w:t>tracing</w:t>
      </w:r>
    </w:p>
    <w:p w14:paraId="53BE56FC" w14:textId="3E97F669" w:rsidR="00A0278C" w:rsidRDefault="00A0278C" w:rsidP="00A0278C">
      <w:pPr>
        <w:pStyle w:val="ab"/>
      </w:pPr>
      <w:r w:rsidRPr="00A0278C">
        <w:t xml:space="preserve">Плагин отслеживает попытку выполнения кода, который взаимодействовал с помеченными данными. Запускается совместно </w:t>
      </w:r>
      <w:r w:rsidR="00480C89" w:rsidRPr="00A0278C">
        <w:t>с плагинами,</w:t>
      </w:r>
      <w:r w:rsidRPr="00A0278C">
        <w:t xml:space="preserve"> помечающими данные:</w:t>
      </w:r>
    </w:p>
    <w:p w14:paraId="7D9B47FF" w14:textId="77777777" w:rsidR="004D2EBF" w:rsidRPr="00A82F1E" w:rsidRDefault="004D2EBF" w:rsidP="004D2EBF">
      <w:pPr>
        <w:pStyle w:val="ab"/>
        <w:rPr>
          <w:lang w:val="hr-BA"/>
        </w:rPr>
      </w:pPr>
      <w:r w:rsidRPr="00A82F1E">
        <w:rPr>
          <w:lang w:val="hr-BA"/>
        </w:rPr>
        <w:t>-kod2 tainted_net:label_incoming_network=true</w:t>
      </w:r>
    </w:p>
    <w:p w14:paraId="492609DB" w14:textId="77777777" w:rsidR="004D2EBF" w:rsidRPr="00A82F1E" w:rsidRDefault="004D2EBF" w:rsidP="004D2EBF">
      <w:pPr>
        <w:pStyle w:val="ab"/>
        <w:rPr>
          <w:lang w:val="hr-BA"/>
        </w:rPr>
      </w:pPr>
      <w:r w:rsidRPr="00A82F1E">
        <w:rPr>
          <w:lang w:val="hr-BA"/>
        </w:rPr>
        <w:t>или/и</w:t>
      </w:r>
    </w:p>
    <w:p w14:paraId="5354F917" w14:textId="77777777" w:rsidR="004D2EBF" w:rsidRPr="00A82F1E" w:rsidRDefault="004D2EBF" w:rsidP="004D2EBF">
      <w:pPr>
        <w:pStyle w:val="ab"/>
        <w:rPr>
          <w:lang w:val="hr-BA"/>
        </w:rPr>
      </w:pPr>
      <w:r w:rsidRPr="00A82F1E">
        <w:rPr>
          <w:lang w:val="hr-BA"/>
        </w:rPr>
        <w:t>-kod2 file_taint:filename=foo.txt</w:t>
      </w:r>
    </w:p>
    <w:p w14:paraId="7DE4BBB9" w14:textId="77777777" w:rsidR="004D2EBF" w:rsidRPr="00A82F1E" w:rsidRDefault="004D2EBF" w:rsidP="004D2EBF">
      <w:pPr>
        <w:pStyle w:val="ab"/>
        <w:rPr>
          <w:color w:val="333333"/>
          <w:shd w:val="clear" w:color="auto" w:fill="FFFFFF"/>
          <w:lang w:val="en-US"/>
        </w:rPr>
      </w:pPr>
      <w:r w:rsidRPr="00A82F1E">
        <w:rPr>
          <w:color w:val="333333"/>
          <w:shd w:val="clear" w:color="auto" w:fill="FFFFFF"/>
        </w:rPr>
        <w:t>или</w:t>
      </w:r>
      <w:r w:rsidRPr="00A82F1E">
        <w:rPr>
          <w:color w:val="333333"/>
          <w:shd w:val="clear" w:color="auto" w:fill="FFFFFF"/>
          <w:lang w:val="en-US"/>
        </w:rPr>
        <w:t>/</w:t>
      </w:r>
      <w:r w:rsidRPr="00A82F1E">
        <w:rPr>
          <w:color w:val="333333"/>
          <w:shd w:val="clear" w:color="auto" w:fill="FFFFFF"/>
        </w:rPr>
        <w:t>и</w:t>
      </w:r>
    </w:p>
    <w:p w14:paraId="4B029647" w14:textId="77777777" w:rsidR="004D2EBF" w:rsidRPr="00A82F1E" w:rsidRDefault="004D2EBF" w:rsidP="004D2EBF">
      <w:pPr>
        <w:pStyle w:val="ab"/>
        <w:rPr>
          <w:lang w:val="hr-BA"/>
        </w:rPr>
      </w:pPr>
      <w:r w:rsidRPr="00A82F1E">
        <w:rPr>
          <w:lang w:val="hr-BA"/>
        </w:rPr>
        <w:t>-kod2 'stringsearch:str=alpha1;tstringsearch'</w:t>
      </w:r>
    </w:p>
    <w:p w14:paraId="60773756" w14:textId="17920C5D" w:rsidR="004D2EBF" w:rsidRDefault="008C72AC" w:rsidP="00A0278C">
      <w:pPr>
        <w:pStyle w:val="ab"/>
        <w:rPr>
          <w:i/>
          <w:iCs/>
        </w:rPr>
      </w:pPr>
      <w:r>
        <w:t xml:space="preserve">В результате работы плагина создаётся лог-файл </w:t>
      </w:r>
      <w:r w:rsidRPr="008C72AC">
        <w:rPr>
          <w:rStyle w:val="affffff"/>
          <w:i w:val="0"/>
          <w:iCs w:val="0"/>
        </w:rPr>
        <w:t>stack_tracing.txt</w:t>
      </w:r>
      <w:r w:rsidRPr="008C72AC">
        <w:rPr>
          <w:i/>
          <w:iCs/>
        </w:rPr>
        <w:t>.</w:t>
      </w:r>
    </w:p>
    <w:p w14:paraId="58F10302" w14:textId="4B054AED" w:rsidR="00332267" w:rsidRDefault="00C710AF" w:rsidP="00C710AF">
      <w:pPr>
        <w:pStyle w:val="32"/>
        <w:spacing w:before="0" w:after="0"/>
        <w:ind w:left="0" w:firstLine="709"/>
        <w:rPr>
          <w:b w:val="0"/>
          <w:bCs w:val="0"/>
          <w:sz w:val="24"/>
          <w:szCs w:val="24"/>
        </w:rPr>
      </w:pPr>
      <w:r w:rsidRPr="00C710AF">
        <w:rPr>
          <w:b w:val="0"/>
          <w:bCs w:val="0"/>
          <w:sz w:val="24"/>
          <w:szCs w:val="24"/>
        </w:rPr>
        <w:t>Зависимости:</w:t>
      </w:r>
    </w:p>
    <w:p w14:paraId="251835F9" w14:textId="2F4A2DA3" w:rsidR="00C710AF" w:rsidRDefault="00C710AF" w:rsidP="00C710AF">
      <w:pPr>
        <w:pStyle w:val="ab"/>
      </w:pPr>
      <w:r w:rsidRPr="00C710AF">
        <w:t>Плагин `tstack_tracing` использует `taint2` для обнаружения помеченных данных.</w:t>
      </w:r>
    </w:p>
    <w:p w14:paraId="4BC58381" w14:textId="2CE8DA5E" w:rsidR="00C710AF" w:rsidRDefault="00C710AF" w:rsidP="00C710AF">
      <w:pPr>
        <w:pStyle w:val="32"/>
        <w:spacing w:before="0" w:after="0"/>
        <w:ind w:left="0" w:firstLine="709"/>
        <w:rPr>
          <w:b w:val="0"/>
          <w:bCs w:val="0"/>
          <w:sz w:val="24"/>
          <w:szCs w:val="24"/>
        </w:rPr>
      </w:pPr>
      <w:r w:rsidRPr="00C710AF">
        <w:rPr>
          <w:b w:val="0"/>
          <w:bCs w:val="0"/>
          <w:sz w:val="24"/>
          <w:szCs w:val="24"/>
        </w:rPr>
        <w:t>Пример</w:t>
      </w:r>
      <w:r w:rsidR="009140FF">
        <w:rPr>
          <w:b w:val="0"/>
          <w:bCs w:val="0"/>
          <w:sz w:val="24"/>
          <w:szCs w:val="24"/>
        </w:rPr>
        <w:t>:</w:t>
      </w:r>
    </w:p>
    <w:p w14:paraId="68EF6AA6" w14:textId="77777777" w:rsidR="00A063F9" w:rsidRDefault="00A063F9" w:rsidP="00A063F9">
      <w:pPr>
        <w:pStyle w:val="ab"/>
        <w:ind w:firstLine="630"/>
        <w:rPr>
          <w:rFonts w:ascii="Courier New" w:eastAsiaTheme="minorEastAsia" w:hAnsi="Courier New" w:cs="Courier New"/>
          <w:szCs w:val="20"/>
          <w:lang w:val="en-US"/>
        </w:rPr>
      </w:pPr>
      <w:r>
        <w:rPr>
          <w:rFonts w:ascii="Courier New" w:eastAsiaTheme="minorEastAsia" w:hAnsi="Courier New" w:cs="Courier New"/>
          <w:szCs w:val="20"/>
          <w:lang w:val="en-US"/>
        </w:rPr>
        <w:t xml:space="preserve">$ </w:t>
      </w:r>
      <w:r w:rsidR="00385D29" w:rsidRPr="00A063F9">
        <w:rPr>
          <w:rFonts w:ascii="Courier New" w:eastAsiaTheme="minorEastAsia" w:hAnsi="Courier New" w:cs="Courier New"/>
          <w:szCs w:val="20"/>
          <w:lang w:val="en-US"/>
        </w:rPr>
        <w:t>/opt/akvs_server/backend/kod2</w:t>
      </w:r>
      <w:r w:rsidR="009140FF" w:rsidRPr="00A063F9">
        <w:rPr>
          <w:rFonts w:ascii="Courier New" w:eastAsiaTheme="minorEastAsia" w:hAnsi="Courier New" w:cs="Courier New"/>
          <w:szCs w:val="20"/>
          <w:lang w:val="en-US"/>
        </w:rPr>
        <w:t xml:space="preserve">/bin/kod2-system-i386 -m 2G </w:t>
      </w:r>
      <w:r>
        <w:rPr>
          <w:rFonts w:ascii="Courier New" w:eastAsiaTheme="minorEastAsia" w:hAnsi="Courier New" w:cs="Courier New"/>
          <w:szCs w:val="20"/>
          <w:lang w:val="en-US"/>
        </w:rPr>
        <w:t>\</w:t>
      </w:r>
    </w:p>
    <w:p w14:paraId="2A6DCDDB" w14:textId="7281643D" w:rsidR="009140FF" w:rsidRPr="00A063F9" w:rsidRDefault="009140FF" w:rsidP="00A063F9">
      <w:pPr>
        <w:pStyle w:val="ab"/>
        <w:ind w:firstLine="630"/>
        <w:rPr>
          <w:rFonts w:ascii="Courier New" w:eastAsiaTheme="minorEastAsia" w:hAnsi="Courier New" w:cs="Courier New"/>
          <w:szCs w:val="20"/>
          <w:lang w:val="en-US"/>
        </w:rPr>
      </w:pPr>
      <w:r w:rsidRPr="00A063F9">
        <w:rPr>
          <w:rFonts w:ascii="Courier New" w:eastAsiaTheme="minorEastAsia" w:hAnsi="Courier New" w:cs="Courier New"/>
          <w:szCs w:val="20"/>
          <w:lang w:val="en-US"/>
        </w:rPr>
        <w:t>-monitor stdio -net nic -net user \</w:t>
      </w:r>
    </w:p>
    <w:p w14:paraId="517F1496" w14:textId="5A690919" w:rsidR="009140FF" w:rsidRPr="00A063F9" w:rsidRDefault="009140FF" w:rsidP="00A063F9">
      <w:pPr>
        <w:pStyle w:val="ab"/>
        <w:ind w:firstLine="630"/>
        <w:rPr>
          <w:rFonts w:ascii="Courier New" w:eastAsiaTheme="minorEastAsia" w:hAnsi="Courier New" w:cs="Courier New"/>
          <w:szCs w:val="20"/>
          <w:lang w:val="en-US"/>
        </w:rPr>
      </w:pPr>
      <w:r w:rsidRPr="00A063F9">
        <w:rPr>
          <w:rFonts w:ascii="Courier New" w:eastAsiaTheme="minorEastAsia" w:hAnsi="Courier New" w:cs="Courier New"/>
          <w:szCs w:val="20"/>
          <w:lang w:val="en-US"/>
        </w:rPr>
        <w:t>-drive format=raw,file=u14x86.raw,format=raw,id=drive1,if=none \</w:t>
      </w:r>
    </w:p>
    <w:p w14:paraId="54C76EBB" w14:textId="77777777" w:rsidR="00A063F9" w:rsidRDefault="009140FF" w:rsidP="00A063F9">
      <w:pPr>
        <w:pStyle w:val="ab"/>
        <w:ind w:firstLine="630"/>
        <w:rPr>
          <w:rFonts w:ascii="Courier New" w:eastAsiaTheme="minorEastAsia" w:hAnsi="Courier New" w:cs="Courier New"/>
          <w:szCs w:val="20"/>
          <w:lang w:val="en-US"/>
        </w:rPr>
      </w:pPr>
      <w:r w:rsidRPr="00A063F9">
        <w:rPr>
          <w:rFonts w:ascii="Courier New" w:eastAsiaTheme="minorEastAsia" w:hAnsi="Courier New" w:cs="Courier New"/>
          <w:szCs w:val="20"/>
          <w:lang w:val="en-US"/>
        </w:rPr>
        <w:t xml:space="preserve">-device driver=ide-hd,drive=drive1,discard_granularity=512 </w:t>
      </w:r>
      <w:r w:rsidR="00A063F9">
        <w:rPr>
          <w:rFonts w:ascii="Courier New" w:eastAsiaTheme="minorEastAsia" w:hAnsi="Courier New" w:cs="Courier New"/>
          <w:szCs w:val="20"/>
          <w:lang w:val="en-US"/>
        </w:rPr>
        <w:t>\</w:t>
      </w:r>
    </w:p>
    <w:p w14:paraId="1345AA04" w14:textId="229F4FDC" w:rsidR="009140FF" w:rsidRPr="00A063F9" w:rsidRDefault="009140FF" w:rsidP="00A063F9">
      <w:pPr>
        <w:pStyle w:val="ab"/>
        <w:ind w:firstLine="630"/>
        <w:rPr>
          <w:rFonts w:ascii="Courier New" w:eastAsiaTheme="minorEastAsia" w:hAnsi="Courier New" w:cs="Courier New"/>
          <w:szCs w:val="20"/>
          <w:lang w:val="en-US"/>
        </w:rPr>
      </w:pPr>
      <w:r w:rsidRPr="00A063F9">
        <w:rPr>
          <w:rFonts w:ascii="Courier New" w:eastAsiaTheme="minorEastAsia" w:hAnsi="Courier New" w:cs="Courier New"/>
          <w:szCs w:val="20"/>
          <w:lang w:val="en-US"/>
        </w:rPr>
        <w:t>-replay ftptest \</w:t>
      </w:r>
    </w:p>
    <w:p w14:paraId="72982807" w14:textId="42CAE77E" w:rsidR="009140FF" w:rsidRPr="00A063F9" w:rsidRDefault="009140FF" w:rsidP="00A063F9">
      <w:pPr>
        <w:pStyle w:val="ab"/>
        <w:ind w:firstLine="630"/>
        <w:rPr>
          <w:rFonts w:ascii="Courier New" w:eastAsiaTheme="minorEastAsia" w:hAnsi="Courier New" w:cs="Courier New"/>
          <w:szCs w:val="20"/>
          <w:lang w:val="en-US"/>
        </w:rPr>
      </w:pPr>
      <w:r w:rsidRPr="00A063F9">
        <w:rPr>
          <w:rFonts w:ascii="Courier New" w:eastAsiaTheme="minorEastAsia" w:hAnsi="Courier New" w:cs="Courier New"/>
          <w:szCs w:val="20"/>
          <w:lang w:val="en-US"/>
        </w:rPr>
        <w:t>-kod2 osi:os_family=linux -kod2 syscalls2:load-info=true \</w:t>
      </w:r>
    </w:p>
    <w:p w14:paraId="524486CF" w14:textId="5B2AE005" w:rsidR="009140FF" w:rsidRPr="00A063F9" w:rsidRDefault="009140FF" w:rsidP="00A063F9">
      <w:pPr>
        <w:pStyle w:val="ab"/>
        <w:ind w:firstLine="630"/>
        <w:rPr>
          <w:rFonts w:ascii="Courier New" w:eastAsiaTheme="minorEastAsia" w:hAnsi="Courier New" w:cs="Courier New"/>
          <w:szCs w:val="20"/>
          <w:lang w:val="en-US"/>
        </w:rPr>
      </w:pPr>
      <w:r w:rsidRPr="00A063F9">
        <w:rPr>
          <w:rFonts w:ascii="Courier New" w:eastAsiaTheme="minorEastAsia" w:hAnsi="Courier New" w:cs="Courier New"/>
          <w:szCs w:val="20"/>
          <w:lang w:val="en-US"/>
        </w:rPr>
        <w:t>-kod2 osi_linux:kconf_file=kernelinfo.conf,kconf_group=my_kernel_info,load_now=true \</w:t>
      </w:r>
    </w:p>
    <w:p w14:paraId="7C0E025D" w14:textId="2CFD9B1C" w:rsidR="009140FF" w:rsidRPr="00A063F9" w:rsidRDefault="009140FF" w:rsidP="00A07D5C">
      <w:pPr>
        <w:pStyle w:val="ab"/>
        <w:ind w:left="672" w:hanging="42"/>
        <w:rPr>
          <w:rFonts w:ascii="Courier New" w:eastAsiaTheme="minorEastAsia" w:hAnsi="Courier New" w:cs="Courier New"/>
          <w:szCs w:val="20"/>
          <w:lang w:val="en-US"/>
        </w:rPr>
      </w:pPr>
      <w:r w:rsidRPr="00A063F9">
        <w:rPr>
          <w:rFonts w:ascii="Courier New" w:eastAsiaTheme="minorEastAsia" w:hAnsi="Courier New" w:cs="Courier New"/>
          <w:szCs w:val="20"/>
          <w:lang w:val="en-US"/>
        </w:rPr>
        <w:t>-os linux-32-ubuntu -kod2 'stringsearch:name=stack;tstringsearch' -kod2 tstack_tracing</w:t>
      </w:r>
    </w:p>
    <w:p w14:paraId="44972C02" w14:textId="64B81ED0" w:rsidR="005F6ABF" w:rsidRDefault="005F6ABF" w:rsidP="009140FF">
      <w:pPr>
        <w:pStyle w:val="ab"/>
        <w:rPr>
          <w:color w:val="333333"/>
          <w:shd w:val="clear" w:color="auto" w:fill="FFFFFF"/>
          <w:lang w:val="en-US"/>
        </w:rPr>
      </w:pPr>
      <w:r w:rsidRPr="005F6ABF">
        <w:rPr>
          <w:color w:val="333333"/>
          <w:shd w:val="clear" w:color="auto" w:fill="FFFFFF"/>
        </w:rPr>
        <w:lastRenderedPageBreak/>
        <w:t>Файл</w:t>
      </w:r>
      <w:r w:rsidRPr="005F6ABF">
        <w:rPr>
          <w:color w:val="333333"/>
          <w:shd w:val="clear" w:color="auto" w:fill="FFFFFF"/>
          <w:lang w:val="en-US"/>
        </w:rPr>
        <w:t xml:space="preserve"> stack_search_string.txt:</w:t>
      </w:r>
    </w:p>
    <w:p w14:paraId="06830DDF" w14:textId="4F52CC65" w:rsidR="005F6ABF" w:rsidRPr="006B2908" w:rsidRDefault="005F6ABF" w:rsidP="009140FF">
      <w:pPr>
        <w:pStyle w:val="ab"/>
        <w:rPr>
          <w:i/>
          <w:iCs/>
        </w:rPr>
      </w:pPr>
      <w:r w:rsidRPr="00E0055D">
        <w:rPr>
          <w:i/>
          <w:iCs/>
          <w:lang w:val="en-US"/>
        </w:rPr>
        <w:t>c</w:t>
      </w:r>
      <w:r w:rsidRPr="006B2908">
        <w:rPr>
          <w:i/>
          <w:iCs/>
        </w:rPr>
        <w:t>4:06:40:00</w:t>
      </w:r>
    </w:p>
    <w:p w14:paraId="36782A37" w14:textId="7282708D" w:rsidR="005F6ABF" w:rsidRDefault="005F6ABF" w:rsidP="009140FF">
      <w:pPr>
        <w:pStyle w:val="ab"/>
        <w:rPr>
          <w:rStyle w:val="md-plain"/>
          <w:color w:val="333333"/>
          <w:shd w:val="clear" w:color="auto" w:fill="FFFFFF"/>
        </w:rPr>
      </w:pPr>
      <w:r w:rsidRPr="005F6ABF">
        <w:rPr>
          <w:rStyle w:val="md-plain"/>
          <w:color w:val="333333"/>
          <w:shd w:val="clear" w:color="auto" w:fill="FFFFFF"/>
        </w:rPr>
        <w:t>Пример результата работы плагина при перезаписи адреса возврата (содержимое stack_tracing.txt):</w:t>
      </w:r>
    </w:p>
    <w:p w14:paraId="28C9E8A8" w14:textId="77777777" w:rsidR="00E0055D" w:rsidRPr="00E0055D" w:rsidRDefault="00E0055D" w:rsidP="00E0055D">
      <w:pPr>
        <w:pStyle w:val="ab"/>
        <w:rPr>
          <w:i/>
          <w:iCs/>
          <w:lang w:val="en-US"/>
        </w:rPr>
      </w:pPr>
      <w:r w:rsidRPr="00E0055D">
        <w:rPr>
          <w:i/>
          <w:iCs/>
          <w:lang w:val="en-US"/>
        </w:rPr>
        <w:t>Address type is = PhysRAM, a.val = 96403fc0, kod2_current_sp = ffffc900003cbfc0, size = 1, offset = 0</w:t>
      </w:r>
    </w:p>
    <w:p w14:paraId="64EF3D43" w14:textId="77777777" w:rsidR="00E0055D" w:rsidRPr="00E0055D" w:rsidRDefault="00E0055D" w:rsidP="00E0055D">
      <w:pPr>
        <w:pStyle w:val="ab"/>
        <w:rPr>
          <w:i/>
          <w:iCs/>
          <w:lang w:val="en-US"/>
        </w:rPr>
      </w:pPr>
      <w:r w:rsidRPr="00E0055D">
        <w:rPr>
          <w:i/>
          <w:iCs/>
          <w:lang w:val="en-US"/>
        </w:rPr>
        <w:t>kod2 return phys address = 96403fc0</w:t>
      </w:r>
    </w:p>
    <w:p w14:paraId="490E1113" w14:textId="77777777" w:rsidR="00E0055D" w:rsidRPr="00E0055D" w:rsidRDefault="00E0055D" w:rsidP="00E0055D">
      <w:pPr>
        <w:pStyle w:val="ab"/>
        <w:rPr>
          <w:i/>
          <w:iCs/>
          <w:lang w:val="en-US"/>
        </w:rPr>
      </w:pPr>
      <w:r w:rsidRPr="00E0055D">
        <w:rPr>
          <w:i/>
          <w:iCs/>
          <w:lang w:val="en-US"/>
        </w:rPr>
        <w:t>buf[0] = c4</w:t>
      </w:r>
    </w:p>
    <w:p w14:paraId="3BB1E8A9" w14:textId="77777777" w:rsidR="00E0055D" w:rsidRPr="00E0055D" w:rsidRDefault="00E0055D" w:rsidP="00E0055D">
      <w:pPr>
        <w:pStyle w:val="ab"/>
        <w:rPr>
          <w:i/>
          <w:iCs/>
          <w:lang w:val="en-US"/>
        </w:rPr>
      </w:pPr>
      <w:r w:rsidRPr="00E0055D">
        <w:rPr>
          <w:i/>
          <w:iCs/>
          <w:lang w:val="en-US"/>
        </w:rPr>
        <w:t>buf[1] = 6</w:t>
      </w:r>
    </w:p>
    <w:p w14:paraId="33375E4E" w14:textId="77777777" w:rsidR="00E0055D" w:rsidRPr="00E0055D" w:rsidRDefault="00E0055D" w:rsidP="00E0055D">
      <w:pPr>
        <w:pStyle w:val="ab"/>
        <w:rPr>
          <w:i/>
          <w:iCs/>
          <w:lang w:val="en-US"/>
        </w:rPr>
      </w:pPr>
      <w:r w:rsidRPr="00E0055D">
        <w:rPr>
          <w:i/>
          <w:iCs/>
          <w:lang w:val="en-US"/>
        </w:rPr>
        <w:t>buf[2] = 40</w:t>
      </w:r>
    </w:p>
    <w:p w14:paraId="6E29B80A" w14:textId="77777777" w:rsidR="00E0055D" w:rsidRPr="00E0055D" w:rsidRDefault="00E0055D" w:rsidP="00E0055D">
      <w:pPr>
        <w:pStyle w:val="ab"/>
        <w:rPr>
          <w:i/>
          <w:iCs/>
          <w:lang w:val="en-US"/>
        </w:rPr>
      </w:pPr>
      <w:r w:rsidRPr="00E0055D">
        <w:rPr>
          <w:i/>
          <w:iCs/>
          <w:lang w:val="en-US"/>
        </w:rPr>
        <w:t>buf[3] = 0</w:t>
      </w:r>
    </w:p>
    <w:p w14:paraId="51865271" w14:textId="77777777" w:rsidR="00E0055D" w:rsidRPr="00E0055D" w:rsidRDefault="00E0055D" w:rsidP="00E0055D">
      <w:pPr>
        <w:pStyle w:val="ab"/>
        <w:rPr>
          <w:i/>
          <w:iCs/>
          <w:lang w:val="en-US"/>
        </w:rPr>
      </w:pPr>
      <w:r w:rsidRPr="00E0055D">
        <w:rPr>
          <w:i/>
          <w:iCs/>
          <w:lang w:val="en-US"/>
        </w:rPr>
        <w:t>buf[4] = 0</w:t>
      </w:r>
    </w:p>
    <w:p w14:paraId="291587CD" w14:textId="77777777" w:rsidR="00E0055D" w:rsidRPr="00E0055D" w:rsidRDefault="00E0055D" w:rsidP="00E0055D">
      <w:pPr>
        <w:pStyle w:val="ab"/>
        <w:rPr>
          <w:i/>
          <w:iCs/>
          <w:lang w:val="en-US"/>
        </w:rPr>
      </w:pPr>
      <w:r w:rsidRPr="00E0055D">
        <w:rPr>
          <w:i/>
          <w:iCs/>
          <w:lang w:val="en-US"/>
        </w:rPr>
        <w:t>buf[5] = 0</w:t>
      </w:r>
    </w:p>
    <w:p w14:paraId="3A0799A4" w14:textId="77777777" w:rsidR="00E0055D" w:rsidRPr="005C0593" w:rsidRDefault="00E0055D" w:rsidP="00E0055D">
      <w:pPr>
        <w:pStyle w:val="ab"/>
        <w:rPr>
          <w:i/>
          <w:iCs/>
          <w:lang w:val="en-US"/>
        </w:rPr>
      </w:pPr>
      <w:r w:rsidRPr="005C0593">
        <w:rPr>
          <w:i/>
          <w:iCs/>
          <w:lang w:val="en-US"/>
        </w:rPr>
        <w:t>buf[6] = 0</w:t>
      </w:r>
    </w:p>
    <w:p w14:paraId="0D88416E" w14:textId="70254729" w:rsidR="00E0055D" w:rsidRDefault="00E0055D" w:rsidP="00E0055D">
      <w:pPr>
        <w:pStyle w:val="ab"/>
        <w:rPr>
          <w:i/>
          <w:iCs/>
        </w:rPr>
      </w:pPr>
      <w:r w:rsidRPr="00E0055D">
        <w:rPr>
          <w:i/>
          <w:iCs/>
        </w:rPr>
        <w:t>buf[7] = 0</w:t>
      </w:r>
    </w:p>
    <w:p w14:paraId="6127D33F" w14:textId="42066AA0" w:rsidR="00F61C7C" w:rsidRPr="00D97703" w:rsidRDefault="00D97703" w:rsidP="00D97703">
      <w:pPr>
        <w:pStyle w:val="25"/>
        <w:spacing w:before="0" w:after="0"/>
        <w:rPr>
          <w:rFonts w:ascii="Times New Roman" w:hAnsi="Times New Roman"/>
          <w:sz w:val="24"/>
        </w:rPr>
      </w:pPr>
      <w:r w:rsidRPr="00555FE1">
        <w:rPr>
          <w:rFonts w:ascii="Times New Roman" w:hAnsi="Times New Roman"/>
          <w:sz w:val="24"/>
        </w:rPr>
        <w:t>Плагин: t</w:t>
      </w:r>
      <w:r>
        <w:rPr>
          <w:rFonts w:ascii="Times New Roman" w:hAnsi="Times New Roman"/>
          <w:sz w:val="24"/>
          <w:lang w:val="en-US"/>
        </w:rPr>
        <w:t>ainted</w:t>
      </w:r>
      <w:r w:rsidRPr="00D97703">
        <w:rPr>
          <w:rFonts w:ascii="Times New Roman" w:hAnsi="Times New Roman"/>
          <w:sz w:val="24"/>
        </w:rPr>
        <w:t>_</w:t>
      </w:r>
      <w:r>
        <w:rPr>
          <w:rFonts w:ascii="Times New Roman" w:hAnsi="Times New Roman"/>
          <w:sz w:val="24"/>
          <w:lang w:val="en-US"/>
        </w:rPr>
        <w:t>branch</w:t>
      </w:r>
      <w:r w:rsidRPr="00D97703">
        <w:rPr>
          <w:rFonts w:ascii="Times New Roman" w:hAnsi="Times New Roman"/>
          <w:sz w:val="24"/>
        </w:rPr>
        <w:t xml:space="preserve"> (</w:t>
      </w:r>
      <w:r>
        <w:rPr>
          <w:rFonts w:ascii="Times New Roman" w:hAnsi="Times New Roman"/>
          <w:sz w:val="24"/>
        </w:rPr>
        <w:t>связь по управлению</w:t>
      </w:r>
      <w:r w:rsidRPr="00D97703">
        <w:rPr>
          <w:rFonts w:ascii="Times New Roman" w:hAnsi="Times New Roman"/>
          <w:sz w:val="24"/>
        </w:rPr>
        <w:t>)</w:t>
      </w:r>
    </w:p>
    <w:p w14:paraId="3933C11C" w14:textId="77777777" w:rsidR="00941E56" w:rsidRDefault="00941E56" w:rsidP="00941E56">
      <w:pPr>
        <w:pStyle w:val="ab"/>
      </w:pPr>
      <w:r>
        <w:t>Плагин `tainted_branch` логирует в csv формате информацию в каждом случае выполнения условной инструкции, зависящих от помеченных данных. Этот плагин используется совместно с другими плагинами: такими как `file_taint` или `tstringsearch`. Этот плагин крайне полезен для определения того, какие части программы могут зависеть от пользовательского ввода.</w:t>
      </w:r>
    </w:p>
    <w:p w14:paraId="11841801" w14:textId="1330CD06" w:rsidR="00941E56" w:rsidRDefault="00941E56" w:rsidP="00941E56">
      <w:pPr>
        <w:pStyle w:val="ab"/>
      </w:pPr>
      <w:r>
        <w:t>Вывод в формате лога может быть выполнен в режиме «summary» или в режиме по умолчанию. Имя файла лога указывается с помощью параметра «-kod2log». Обратите внимание, что все числа в логе представлены в десятичном формате.</w:t>
      </w:r>
    </w:p>
    <w:p w14:paraId="0B356122" w14:textId="1061F616" w:rsidR="00D97703" w:rsidRDefault="00941E56" w:rsidP="00941E56">
      <w:pPr>
        <w:pStyle w:val="ab"/>
      </w:pPr>
      <w:r>
        <w:t xml:space="preserve">Режим по умолчанию сообщает гостевой адрес блока, включая "заражённую" ветвь, стек вызовов, информацию о каждом найденном помеченном данном и счетчик инструкций ветви или ее блока. В каждом найденном логе о заражении указывается его номер вычисления заражения (то есть, сколько вычислений на зараженном элементе выполняется между моментом появления заражения и временем формирования лога), собственный адрес, где находятся метки, метки и смещение в буфере гостевого элемента, о заражении которого сообщается. Обратите внимание, что о каждом наборе меток сообщается только при первом обнаружении. Адрес набора меток можно использовать для поиска набора меток для последующих экземпляров. Ниже приводится копия части лога. Раздел с меткой «uniqueLabelSet» </w:t>
      </w:r>
      <w:r w:rsidR="00480C89">
        <w:t>— это</w:t>
      </w:r>
      <w:r>
        <w:t xml:space="preserve"> то, что опускается в последующих отчетах для того же набора меток.</w:t>
      </w:r>
    </w:p>
    <w:p w14:paraId="2CEA8DDE" w14:textId="77777777" w:rsidR="00F451F3" w:rsidRPr="00F451F3" w:rsidRDefault="00F451F3" w:rsidP="00F451F3">
      <w:pPr>
        <w:pStyle w:val="ab"/>
        <w:spacing w:line="240" w:lineRule="auto"/>
        <w:rPr>
          <w:i/>
          <w:iCs/>
        </w:rPr>
      </w:pPr>
      <w:r w:rsidRPr="00F451F3">
        <w:rPr>
          <w:i/>
          <w:iCs/>
        </w:rPr>
        <w:t>{</w:t>
      </w:r>
    </w:p>
    <w:p w14:paraId="3D514A3A" w14:textId="77777777" w:rsidR="00F451F3" w:rsidRPr="00F451F3" w:rsidRDefault="00F451F3" w:rsidP="00F451F3">
      <w:pPr>
        <w:pStyle w:val="ab"/>
        <w:spacing w:line="240" w:lineRule="auto"/>
        <w:rPr>
          <w:i/>
          <w:iCs/>
        </w:rPr>
      </w:pPr>
      <w:r w:rsidRPr="00F451F3">
        <w:rPr>
          <w:i/>
          <w:iCs/>
        </w:rPr>
        <w:lastRenderedPageBreak/>
        <w:t xml:space="preserve">  "pc": "4196548",     &lt;===== гостевой адрес блока содержащего заражённую" ветвь</w:t>
      </w:r>
    </w:p>
    <w:p w14:paraId="72995EF8" w14:textId="77777777" w:rsidR="00F451F3" w:rsidRPr="00F451F3" w:rsidRDefault="00F451F3" w:rsidP="00F451F3">
      <w:pPr>
        <w:pStyle w:val="ab"/>
        <w:spacing w:line="240" w:lineRule="auto"/>
        <w:rPr>
          <w:i/>
          <w:iCs/>
        </w:rPr>
      </w:pPr>
      <w:r w:rsidRPr="00F451F3">
        <w:rPr>
          <w:i/>
          <w:iCs/>
        </w:rPr>
        <w:t xml:space="preserve">  "taintedBranch": {</w:t>
      </w:r>
    </w:p>
    <w:p w14:paraId="00DD5060" w14:textId="77777777" w:rsidR="00F451F3" w:rsidRPr="00F451F3" w:rsidRDefault="00F451F3" w:rsidP="00F451F3">
      <w:pPr>
        <w:pStyle w:val="ab"/>
        <w:spacing w:line="240" w:lineRule="auto"/>
        <w:rPr>
          <w:i/>
          <w:iCs/>
        </w:rPr>
      </w:pPr>
      <w:r w:rsidRPr="00F451F3">
        <w:rPr>
          <w:i/>
          <w:iCs/>
        </w:rPr>
        <w:t xml:space="preserve">    "callStack": {</w:t>
      </w:r>
    </w:p>
    <w:p w14:paraId="45612527" w14:textId="77777777" w:rsidR="00F451F3" w:rsidRPr="00F451F3" w:rsidRDefault="00F451F3" w:rsidP="00F451F3">
      <w:pPr>
        <w:pStyle w:val="ab"/>
        <w:spacing w:line="240" w:lineRule="auto"/>
        <w:rPr>
          <w:i/>
          <w:iCs/>
        </w:rPr>
      </w:pPr>
      <w:r w:rsidRPr="00F451F3">
        <w:rPr>
          <w:i/>
          <w:iCs/>
        </w:rPr>
        <w:t xml:space="preserve">      "addr": [</w:t>
      </w:r>
    </w:p>
    <w:p w14:paraId="3ADB1E70" w14:textId="77777777" w:rsidR="00F451F3" w:rsidRPr="00F451F3" w:rsidRDefault="00F451F3" w:rsidP="00F451F3">
      <w:pPr>
        <w:pStyle w:val="ab"/>
        <w:spacing w:line="240" w:lineRule="auto"/>
        <w:rPr>
          <w:i/>
          <w:iCs/>
        </w:rPr>
      </w:pPr>
      <w:r w:rsidRPr="00F451F3">
        <w:rPr>
          <w:i/>
          <w:iCs/>
        </w:rPr>
        <w:t xml:space="preserve">        "140055226136624", </w:t>
      </w:r>
    </w:p>
    <w:p w14:paraId="032B88C1" w14:textId="77777777" w:rsidR="00F451F3" w:rsidRPr="00F451F3" w:rsidRDefault="00F451F3" w:rsidP="00F451F3">
      <w:pPr>
        <w:pStyle w:val="ab"/>
        <w:spacing w:line="240" w:lineRule="auto"/>
        <w:rPr>
          <w:i/>
          <w:iCs/>
        </w:rPr>
      </w:pPr>
      <w:r w:rsidRPr="00F451F3">
        <w:rPr>
          <w:i/>
          <w:iCs/>
        </w:rPr>
        <w:t xml:space="preserve">        "4195897", </w:t>
      </w:r>
    </w:p>
    <w:p w14:paraId="382A1454" w14:textId="77777777" w:rsidR="00F451F3" w:rsidRPr="00F451F3" w:rsidRDefault="00F451F3" w:rsidP="00F451F3">
      <w:pPr>
        <w:pStyle w:val="ab"/>
        <w:spacing w:line="240" w:lineRule="auto"/>
        <w:rPr>
          <w:i/>
          <w:iCs/>
        </w:rPr>
      </w:pPr>
      <w:r w:rsidRPr="00F451F3">
        <w:rPr>
          <w:i/>
          <w:iCs/>
        </w:rPr>
        <w:t xml:space="preserve">        "4407804", </w:t>
      </w:r>
    </w:p>
    <w:p w14:paraId="415AA78B" w14:textId="77777777" w:rsidR="00F451F3" w:rsidRPr="00F451F3" w:rsidRDefault="00F451F3" w:rsidP="00F451F3">
      <w:pPr>
        <w:pStyle w:val="ab"/>
        <w:spacing w:line="240" w:lineRule="auto"/>
        <w:rPr>
          <w:i/>
          <w:iCs/>
        </w:rPr>
      </w:pPr>
      <w:r w:rsidRPr="00F451F3">
        <w:rPr>
          <w:i/>
          <w:iCs/>
        </w:rPr>
        <w:t xml:space="preserve">        "4414864"</w:t>
      </w:r>
    </w:p>
    <w:p w14:paraId="4DDA65D9" w14:textId="77777777" w:rsidR="00F451F3" w:rsidRPr="00F451F3" w:rsidRDefault="00F451F3" w:rsidP="00F451F3">
      <w:pPr>
        <w:pStyle w:val="ab"/>
        <w:spacing w:line="240" w:lineRule="auto"/>
        <w:rPr>
          <w:i/>
          <w:iCs/>
        </w:rPr>
      </w:pPr>
      <w:r w:rsidRPr="00F451F3">
        <w:rPr>
          <w:i/>
          <w:iCs/>
        </w:rPr>
        <w:t xml:space="preserve">      ]</w:t>
      </w:r>
    </w:p>
    <w:p w14:paraId="4E821451" w14:textId="77777777" w:rsidR="00F451F3" w:rsidRPr="00F451F3" w:rsidRDefault="00F451F3" w:rsidP="00F451F3">
      <w:pPr>
        <w:pStyle w:val="ab"/>
        <w:spacing w:line="240" w:lineRule="auto"/>
        <w:rPr>
          <w:i/>
          <w:iCs/>
        </w:rPr>
      </w:pPr>
      <w:r w:rsidRPr="00F451F3">
        <w:rPr>
          <w:i/>
          <w:iCs/>
        </w:rPr>
        <w:t xml:space="preserve">    }, </w:t>
      </w:r>
    </w:p>
    <w:p w14:paraId="6F524323" w14:textId="77777777" w:rsidR="00F451F3" w:rsidRPr="00F451F3" w:rsidRDefault="00F451F3" w:rsidP="00F451F3">
      <w:pPr>
        <w:pStyle w:val="ab"/>
        <w:spacing w:line="240" w:lineRule="auto"/>
        <w:rPr>
          <w:i/>
          <w:iCs/>
        </w:rPr>
      </w:pPr>
      <w:r w:rsidRPr="00F451F3">
        <w:rPr>
          <w:i/>
          <w:iCs/>
        </w:rPr>
        <w:t xml:space="preserve">    "taintQuery": [</w:t>
      </w:r>
    </w:p>
    <w:p w14:paraId="41E67C24" w14:textId="77777777" w:rsidR="00F451F3" w:rsidRPr="00F451F3" w:rsidRDefault="00F451F3" w:rsidP="00F451F3">
      <w:pPr>
        <w:pStyle w:val="ab"/>
        <w:spacing w:line="240" w:lineRule="auto"/>
        <w:rPr>
          <w:i/>
          <w:iCs/>
        </w:rPr>
      </w:pPr>
      <w:r w:rsidRPr="00F451F3">
        <w:rPr>
          <w:i/>
          <w:iCs/>
        </w:rPr>
        <w:t xml:space="preserve">      {</w:t>
      </w:r>
    </w:p>
    <w:p w14:paraId="4235569B" w14:textId="77777777" w:rsidR="00F451F3" w:rsidRPr="00F451F3" w:rsidRDefault="00F451F3" w:rsidP="00F451F3">
      <w:pPr>
        <w:pStyle w:val="ab"/>
        <w:spacing w:line="240" w:lineRule="auto"/>
        <w:rPr>
          <w:i/>
          <w:iCs/>
        </w:rPr>
      </w:pPr>
      <w:r w:rsidRPr="00F451F3">
        <w:rPr>
          <w:i/>
          <w:iCs/>
        </w:rPr>
        <w:t xml:space="preserve">        "tcn": 1,     &lt;===== Порядковое число метки</w:t>
      </w:r>
    </w:p>
    <w:p w14:paraId="134856DF" w14:textId="77777777" w:rsidR="00F451F3" w:rsidRPr="00F451F3" w:rsidRDefault="00F451F3" w:rsidP="00F451F3">
      <w:pPr>
        <w:pStyle w:val="ab"/>
        <w:spacing w:line="240" w:lineRule="auto"/>
        <w:rPr>
          <w:i/>
          <w:iCs/>
        </w:rPr>
      </w:pPr>
      <w:r w:rsidRPr="00F451F3">
        <w:rPr>
          <w:i/>
          <w:iCs/>
        </w:rPr>
        <w:t xml:space="preserve">        "uniqueLabelSet": {</w:t>
      </w:r>
    </w:p>
    <w:p w14:paraId="59396554" w14:textId="77777777" w:rsidR="00F451F3" w:rsidRPr="00F451F3" w:rsidRDefault="00F451F3" w:rsidP="00F451F3">
      <w:pPr>
        <w:pStyle w:val="ab"/>
        <w:spacing w:line="240" w:lineRule="auto"/>
        <w:rPr>
          <w:i/>
          <w:iCs/>
        </w:rPr>
      </w:pPr>
      <w:r w:rsidRPr="00F451F3">
        <w:rPr>
          <w:i/>
          <w:iCs/>
        </w:rPr>
        <w:t xml:space="preserve">          "ptr": "140192956884936",     &lt;===== адрес этого набора меток</w:t>
      </w:r>
    </w:p>
    <w:p w14:paraId="09F129D3" w14:textId="77777777" w:rsidR="00F451F3" w:rsidRPr="00F451F3" w:rsidRDefault="00F451F3" w:rsidP="00F451F3">
      <w:pPr>
        <w:pStyle w:val="ab"/>
        <w:spacing w:line="240" w:lineRule="auto"/>
        <w:rPr>
          <w:i/>
          <w:iCs/>
        </w:rPr>
      </w:pPr>
      <w:r w:rsidRPr="00F451F3">
        <w:rPr>
          <w:i/>
          <w:iCs/>
        </w:rPr>
        <w:t xml:space="preserve">          "label": [</w:t>
      </w:r>
    </w:p>
    <w:p w14:paraId="03DE431F" w14:textId="77777777" w:rsidR="00F451F3" w:rsidRPr="00F451F3" w:rsidRDefault="00F451F3" w:rsidP="00F451F3">
      <w:pPr>
        <w:pStyle w:val="ab"/>
        <w:spacing w:line="240" w:lineRule="auto"/>
        <w:rPr>
          <w:i/>
          <w:iCs/>
        </w:rPr>
      </w:pPr>
      <w:r w:rsidRPr="00F451F3">
        <w:rPr>
          <w:i/>
          <w:iCs/>
        </w:rPr>
        <w:t xml:space="preserve">            8, </w:t>
      </w:r>
    </w:p>
    <w:p w14:paraId="00C1A9F9" w14:textId="77777777" w:rsidR="00F451F3" w:rsidRPr="00F451F3" w:rsidRDefault="00F451F3" w:rsidP="00F451F3">
      <w:pPr>
        <w:pStyle w:val="ab"/>
        <w:spacing w:line="240" w:lineRule="auto"/>
        <w:rPr>
          <w:i/>
          <w:iCs/>
        </w:rPr>
      </w:pPr>
      <w:r w:rsidRPr="00F451F3">
        <w:rPr>
          <w:i/>
          <w:iCs/>
        </w:rPr>
        <w:t xml:space="preserve">            9, </w:t>
      </w:r>
    </w:p>
    <w:p w14:paraId="20A2614B" w14:textId="77777777" w:rsidR="00F451F3" w:rsidRPr="00F451F3" w:rsidRDefault="00F451F3" w:rsidP="00F451F3">
      <w:pPr>
        <w:pStyle w:val="ab"/>
        <w:spacing w:line="240" w:lineRule="auto"/>
        <w:rPr>
          <w:i/>
          <w:iCs/>
        </w:rPr>
      </w:pPr>
      <w:r w:rsidRPr="00F451F3">
        <w:rPr>
          <w:i/>
          <w:iCs/>
        </w:rPr>
        <w:t xml:space="preserve">            10, </w:t>
      </w:r>
    </w:p>
    <w:p w14:paraId="107B37B1" w14:textId="77777777" w:rsidR="00F451F3" w:rsidRPr="00F451F3" w:rsidRDefault="00F451F3" w:rsidP="00F451F3">
      <w:pPr>
        <w:pStyle w:val="ab"/>
        <w:spacing w:line="240" w:lineRule="auto"/>
        <w:rPr>
          <w:i/>
          <w:iCs/>
        </w:rPr>
      </w:pPr>
      <w:r w:rsidRPr="00F451F3">
        <w:rPr>
          <w:i/>
          <w:iCs/>
        </w:rPr>
        <w:t xml:space="preserve">            11</w:t>
      </w:r>
    </w:p>
    <w:p w14:paraId="62143E2E" w14:textId="77777777" w:rsidR="00F451F3" w:rsidRPr="00F451F3" w:rsidRDefault="00F451F3" w:rsidP="00F451F3">
      <w:pPr>
        <w:pStyle w:val="ab"/>
        <w:spacing w:line="240" w:lineRule="auto"/>
        <w:rPr>
          <w:i/>
          <w:iCs/>
        </w:rPr>
      </w:pPr>
      <w:r w:rsidRPr="00F451F3">
        <w:rPr>
          <w:i/>
          <w:iCs/>
        </w:rPr>
        <w:t xml:space="preserve">          ]</w:t>
      </w:r>
    </w:p>
    <w:p w14:paraId="3DA247BC" w14:textId="77777777" w:rsidR="00F451F3" w:rsidRPr="00F451F3" w:rsidRDefault="00F451F3" w:rsidP="00F451F3">
      <w:pPr>
        <w:pStyle w:val="ab"/>
        <w:spacing w:line="240" w:lineRule="auto"/>
        <w:rPr>
          <w:i/>
          <w:iCs/>
        </w:rPr>
      </w:pPr>
      <w:r w:rsidRPr="00F451F3">
        <w:rPr>
          <w:i/>
          <w:iCs/>
        </w:rPr>
        <w:t xml:space="preserve">        }, </w:t>
      </w:r>
    </w:p>
    <w:p w14:paraId="15A6D15D" w14:textId="77777777" w:rsidR="00F451F3" w:rsidRPr="00F451F3" w:rsidRDefault="00F451F3" w:rsidP="00F451F3">
      <w:pPr>
        <w:pStyle w:val="ab"/>
        <w:spacing w:line="240" w:lineRule="auto"/>
        <w:rPr>
          <w:i/>
          <w:iCs/>
        </w:rPr>
      </w:pPr>
      <w:r w:rsidRPr="00F451F3">
        <w:rPr>
          <w:i/>
          <w:iCs/>
        </w:rPr>
        <w:t xml:space="preserve">        "ptr": "140192956884936",     &lt;===== адрес этого набора меток</w:t>
      </w:r>
    </w:p>
    <w:p w14:paraId="3BBA9D00" w14:textId="77777777" w:rsidR="00F451F3" w:rsidRPr="00F451F3" w:rsidRDefault="00F451F3" w:rsidP="00F451F3">
      <w:pPr>
        <w:pStyle w:val="ab"/>
        <w:spacing w:line="240" w:lineRule="auto"/>
        <w:rPr>
          <w:i/>
          <w:iCs/>
        </w:rPr>
      </w:pPr>
      <w:r w:rsidRPr="00F451F3">
        <w:rPr>
          <w:i/>
          <w:iCs/>
        </w:rPr>
        <w:t xml:space="preserve">        "offset": 0     &lt;===== смещение буфера относительно данных где находятся помеченные данные</w:t>
      </w:r>
    </w:p>
    <w:p w14:paraId="0125D608" w14:textId="77777777" w:rsidR="00F451F3" w:rsidRPr="00F451F3" w:rsidRDefault="00F451F3" w:rsidP="00F451F3">
      <w:pPr>
        <w:pStyle w:val="ab"/>
        <w:spacing w:line="240" w:lineRule="auto"/>
        <w:rPr>
          <w:i/>
          <w:iCs/>
        </w:rPr>
      </w:pPr>
      <w:r w:rsidRPr="00F451F3">
        <w:rPr>
          <w:i/>
          <w:iCs/>
        </w:rPr>
        <w:t xml:space="preserve">      }</w:t>
      </w:r>
    </w:p>
    <w:p w14:paraId="239099E5" w14:textId="77777777" w:rsidR="00F451F3" w:rsidRPr="00F451F3" w:rsidRDefault="00F451F3" w:rsidP="00F451F3">
      <w:pPr>
        <w:pStyle w:val="ab"/>
        <w:spacing w:line="240" w:lineRule="auto"/>
        <w:rPr>
          <w:i/>
          <w:iCs/>
        </w:rPr>
      </w:pPr>
      <w:r w:rsidRPr="00F451F3">
        <w:rPr>
          <w:i/>
          <w:iCs/>
        </w:rPr>
        <w:t xml:space="preserve">    ]</w:t>
      </w:r>
    </w:p>
    <w:p w14:paraId="7D6CA760" w14:textId="77777777" w:rsidR="00F451F3" w:rsidRPr="00F451F3" w:rsidRDefault="00F451F3" w:rsidP="00F451F3">
      <w:pPr>
        <w:pStyle w:val="ab"/>
        <w:spacing w:line="240" w:lineRule="auto"/>
        <w:rPr>
          <w:i/>
          <w:iCs/>
        </w:rPr>
      </w:pPr>
      <w:r w:rsidRPr="00F451F3">
        <w:rPr>
          <w:i/>
          <w:iCs/>
        </w:rPr>
        <w:t xml:space="preserve">  }, </w:t>
      </w:r>
    </w:p>
    <w:p w14:paraId="4C5E1AA1" w14:textId="77777777" w:rsidR="00F451F3" w:rsidRPr="00F451F3" w:rsidRDefault="00F451F3" w:rsidP="00F451F3">
      <w:pPr>
        <w:pStyle w:val="ab"/>
        <w:spacing w:line="240" w:lineRule="auto"/>
        <w:rPr>
          <w:i/>
          <w:iCs/>
        </w:rPr>
      </w:pPr>
      <w:r w:rsidRPr="00F451F3">
        <w:rPr>
          <w:i/>
          <w:iCs/>
        </w:rPr>
        <w:t xml:space="preserve">  "instr": "21191791"     &lt;===== гостевой номер инструкции</w:t>
      </w:r>
    </w:p>
    <w:p w14:paraId="5E75EC35" w14:textId="563B3057" w:rsidR="00F451F3" w:rsidRDefault="00F451F3" w:rsidP="00826260">
      <w:pPr>
        <w:pStyle w:val="ab"/>
        <w:spacing w:after="120" w:line="240" w:lineRule="auto"/>
        <w:rPr>
          <w:i/>
          <w:iCs/>
        </w:rPr>
      </w:pPr>
      <w:r w:rsidRPr="00F451F3">
        <w:rPr>
          <w:i/>
          <w:iCs/>
        </w:rPr>
        <w:t>}</w:t>
      </w:r>
    </w:p>
    <w:p w14:paraId="24F9C8E7" w14:textId="77777777" w:rsidR="00572DD4" w:rsidRDefault="00572DD4" w:rsidP="00572DD4">
      <w:pPr>
        <w:pStyle w:val="ab"/>
      </w:pPr>
      <w:r>
        <w:t>Режим «summary» лога на самом деле не является режимом по умолчанию, поскольку он включает идентификатор адресного пространства (ASID), который не включается в выходные данные режима по умолчанию. Он также сообщает гостевой адрес каждой "испорченной" ветки.</w:t>
      </w:r>
    </w:p>
    <w:p w14:paraId="1D9D1160" w14:textId="77777777" w:rsidR="00572DD4" w:rsidRDefault="00572DD4" w:rsidP="00572DD4">
      <w:pPr>
        <w:pStyle w:val="ab"/>
      </w:pPr>
      <w:r>
        <w:t>В любом режиме лога может использоваться параметр "liveness" для включения списка меток, которые появились на испорченных ветвях, и количества раз, когда каждая из них появлялась. Этот параметр упрощает определение того, использовалась ли когда-либо конкретная метка для определения пути, по которому следует перейти в условную ветвь.</w:t>
      </w:r>
    </w:p>
    <w:p w14:paraId="37BA6966" w14:textId="0AAC4B04" w:rsidR="00826260" w:rsidRDefault="00572DD4" w:rsidP="00572DD4">
      <w:pPr>
        <w:pStyle w:val="ab"/>
      </w:pPr>
      <w:r>
        <w:t>Вывод в формате CSV также может быть выполнен в режиме «summary» или в режиме по умолчанию. Вывод «summary» содержит ту же информацию, что и вывод лога. В режиме по умолчанию для каждой испорченной ветви указывается гостевой адрес блока, включая испорченную ветвь, счетчик инструкций и список меток, разделенных пробелами. Обратите внимание, что параметр "liveness" нельзя использовать с выводом CSV. Также невозможно одновременно создавать лог Код2 и вывод CSV.</w:t>
      </w:r>
    </w:p>
    <w:p w14:paraId="0EC68C75" w14:textId="600AEEE0" w:rsidR="00CE22F7" w:rsidRDefault="00CE22F7" w:rsidP="00CE22F7">
      <w:pPr>
        <w:pStyle w:val="32"/>
        <w:spacing w:before="0" w:after="0"/>
        <w:ind w:left="0" w:firstLine="709"/>
        <w:rPr>
          <w:b w:val="0"/>
          <w:bCs w:val="0"/>
          <w:sz w:val="24"/>
          <w:szCs w:val="24"/>
        </w:rPr>
      </w:pPr>
      <w:r w:rsidRPr="00CE22F7">
        <w:rPr>
          <w:b w:val="0"/>
          <w:bCs w:val="0"/>
          <w:sz w:val="24"/>
          <w:szCs w:val="24"/>
        </w:rPr>
        <w:lastRenderedPageBreak/>
        <w:t>Аргументы</w:t>
      </w:r>
      <w:r w:rsidR="009D6A4A">
        <w:rPr>
          <w:b w:val="0"/>
          <w:bCs w:val="0"/>
          <w:sz w:val="24"/>
          <w:szCs w:val="24"/>
        </w:rPr>
        <w:t>:</w:t>
      </w:r>
    </w:p>
    <w:p w14:paraId="1E7AFD64" w14:textId="3673DC75" w:rsidR="003E65B0" w:rsidRPr="003E65B0" w:rsidRDefault="003E65B0" w:rsidP="00FF4F3B">
      <w:pPr>
        <w:numPr>
          <w:ilvl w:val="0"/>
          <w:numId w:val="48"/>
        </w:numPr>
        <w:autoSpaceDN/>
        <w:adjustRightInd/>
        <w:ind w:left="0" w:firstLine="392"/>
        <w:jc w:val="left"/>
        <w:textAlignment w:val="auto"/>
        <w:rPr>
          <w:lang w:val="en-US"/>
        </w:rPr>
      </w:pPr>
      <w:r w:rsidRPr="003E65B0">
        <w:rPr>
          <w:lang w:val="en-US"/>
        </w:rPr>
        <w:t xml:space="preserve">csvfile: string, </w:t>
      </w:r>
      <w:r w:rsidRPr="003E65B0">
        <w:t>опция</w:t>
      </w:r>
      <w:r w:rsidRPr="003E65B0">
        <w:rPr>
          <w:lang w:val="en-US"/>
        </w:rPr>
        <w:t xml:space="preserve">: </w:t>
      </w:r>
      <w:r w:rsidRPr="003E65B0">
        <w:t>имя</w:t>
      </w:r>
      <w:r w:rsidRPr="003E65B0">
        <w:rPr>
          <w:lang w:val="en-US"/>
        </w:rPr>
        <w:t xml:space="preserve"> CSV </w:t>
      </w:r>
      <w:r w:rsidRPr="003E65B0">
        <w:t>файла</w:t>
      </w:r>
    </w:p>
    <w:p w14:paraId="3B4ADC3B" w14:textId="77777777" w:rsidR="003E65B0" w:rsidRPr="003E65B0" w:rsidRDefault="003E65B0" w:rsidP="00FF4F3B">
      <w:pPr>
        <w:numPr>
          <w:ilvl w:val="0"/>
          <w:numId w:val="48"/>
        </w:numPr>
        <w:autoSpaceDN/>
        <w:adjustRightInd/>
        <w:ind w:left="0" w:firstLine="392"/>
        <w:jc w:val="left"/>
        <w:textAlignment w:val="auto"/>
        <w:rPr>
          <w:color w:val="333333"/>
        </w:rPr>
      </w:pPr>
      <w:r w:rsidRPr="00480C89">
        <w:t>indirect_jumps:</w:t>
      </w:r>
      <w:r w:rsidRPr="003E65B0">
        <w:rPr>
          <w:color w:val="333333"/>
        </w:rPr>
        <w:t xml:space="preserve"> boolean, опция: также логировать косвенные переходы</w:t>
      </w:r>
    </w:p>
    <w:p w14:paraId="17630858" w14:textId="77777777" w:rsidR="003E65B0" w:rsidRPr="003E65B0" w:rsidRDefault="003E65B0" w:rsidP="00FF4F3B">
      <w:pPr>
        <w:numPr>
          <w:ilvl w:val="0"/>
          <w:numId w:val="48"/>
        </w:numPr>
        <w:autoSpaceDN/>
        <w:adjustRightInd/>
        <w:ind w:left="0" w:firstLine="392"/>
        <w:jc w:val="left"/>
        <w:textAlignment w:val="auto"/>
        <w:rPr>
          <w:color w:val="333333"/>
        </w:rPr>
      </w:pPr>
      <w:r w:rsidRPr="00480C89">
        <w:t>liveness:</w:t>
      </w:r>
      <w:r w:rsidRPr="003E65B0">
        <w:rPr>
          <w:color w:val="333333"/>
        </w:rPr>
        <w:t xml:space="preserve"> boolean, опция: фиксировать количество условных переходов зависящих от помеченных данных</w:t>
      </w:r>
    </w:p>
    <w:p w14:paraId="24256393" w14:textId="77777777" w:rsidR="003E65B0" w:rsidRPr="003E65B0" w:rsidRDefault="003E65B0" w:rsidP="00FF4F3B">
      <w:pPr>
        <w:numPr>
          <w:ilvl w:val="0"/>
          <w:numId w:val="48"/>
        </w:numPr>
        <w:autoSpaceDN/>
        <w:adjustRightInd/>
        <w:ind w:left="0" w:firstLine="392"/>
        <w:jc w:val="left"/>
        <w:textAlignment w:val="auto"/>
        <w:rPr>
          <w:color w:val="333333"/>
        </w:rPr>
      </w:pPr>
      <w:r w:rsidRPr="00480C89">
        <w:t>summary:</w:t>
      </w:r>
      <w:r w:rsidRPr="003E65B0">
        <w:rPr>
          <w:color w:val="333333"/>
        </w:rPr>
        <w:t xml:space="preserve"> boolean, опция: фиксировать только ASID и PC заражённых условных переходов</w:t>
      </w:r>
    </w:p>
    <w:p w14:paraId="75AB725F" w14:textId="4AB3A3B0" w:rsidR="003E65B0" w:rsidRPr="00632E90" w:rsidRDefault="00632E90" w:rsidP="00632E90">
      <w:pPr>
        <w:pStyle w:val="32"/>
        <w:spacing w:before="0" w:after="0"/>
        <w:ind w:left="0" w:firstLine="709"/>
        <w:rPr>
          <w:b w:val="0"/>
          <w:bCs w:val="0"/>
          <w:sz w:val="24"/>
          <w:szCs w:val="24"/>
        </w:rPr>
      </w:pPr>
      <w:r w:rsidRPr="00632E90">
        <w:rPr>
          <w:b w:val="0"/>
          <w:bCs w:val="0"/>
          <w:sz w:val="24"/>
          <w:szCs w:val="24"/>
        </w:rPr>
        <w:t>Зависимости:</w:t>
      </w:r>
    </w:p>
    <w:p w14:paraId="070E2D82" w14:textId="0F1607F9" w:rsidR="00CE22F7" w:rsidRDefault="00632E90" w:rsidP="00CE22F7">
      <w:pPr>
        <w:pStyle w:val="ab"/>
      </w:pPr>
      <w:r w:rsidRPr="00632E90">
        <w:t xml:space="preserve">Плагин `tainted_branch` использует `taint2` чтобы задействовать установку и распространение меток, а также `callstack_instr` чтобы отслеживать информацию о стеке вызовов каждый </w:t>
      </w:r>
      <w:r w:rsidR="00480C89" w:rsidRPr="00632E90">
        <w:t>раз,</w:t>
      </w:r>
      <w:r w:rsidRPr="00632E90">
        <w:t xml:space="preserve"> когда выполняется условная ветвь.</w:t>
      </w:r>
    </w:p>
    <w:p w14:paraId="01934D0A" w14:textId="15DE0147" w:rsidR="00632E90" w:rsidRDefault="00632E90" w:rsidP="00632E90">
      <w:pPr>
        <w:pStyle w:val="32"/>
        <w:spacing w:before="0" w:after="0"/>
        <w:ind w:left="0" w:firstLine="709"/>
        <w:rPr>
          <w:b w:val="0"/>
          <w:bCs w:val="0"/>
          <w:sz w:val="24"/>
          <w:szCs w:val="24"/>
        </w:rPr>
      </w:pPr>
      <w:r w:rsidRPr="00632E90">
        <w:rPr>
          <w:b w:val="0"/>
          <w:bCs w:val="0"/>
          <w:sz w:val="24"/>
          <w:szCs w:val="24"/>
        </w:rPr>
        <w:t>Пример:</w:t>
      </w:r>
    </w:p>
    <w:p w14:paraId="00E3CE20" w14:textId="0B5C488D" w:rsidR="00911B25" w:rsidRDefault="00911B25" w:rsidP="00911B25">
      <w:pPr>
        <w:pStyle w:val="ab"/>
      </w:pPr>
      <w:r w:rsidRPr="00911B25">
        <w:t>Чтобы пометить данные файла foo.dat, и затем выяснить, какие условные ветви зависят от данных из файла:</w:t>
      </w:r>
    </w:p>
    <w:p w14:paraId="046C1B39" w14:textId="77777777" w:rsidR="00743E65" w:rsidRDefault="00743E65" w:rsidP="00911B25">
      <w:pPr>
        <w:pStyle w:val="ab"/>
        <w:rPr>
          <w:rFonts w:ascii="Courier New" w:eastAsiaTheme="minorEastAsia" w:hAnsi="Courier New" w:cs="Courier New"/>
          <w:szCs w:val="20"/>
          <w:lang w:val="en-US"/>
        </w:rPr>
      </w:pPr>
      <w:r>
        <w:rPr>
          <w:rFonts w:ascii="Courier New" w:eastAsiaTheme="minorEastAsia" w:hAnsi="Courier New" w:cs="Courier New"/>
          <w:szCs w:val="20"/>
          <w:lang w:val="en-US"/>
        </w:rPr>
        <w:t xml:space="preserve">$ </w:t>
      </w:r>
      <w:r w:rsidR="00B56CE7" w:rsidRPr="00743E65">
        <w:rPr>
          <w:rFonts w:ascii="Courier New" w:eastAsiaTheme="minorEastAsia" w:hAnsi="Courier New" w:cs="Courier New"/>
          <w:szCs w:val="20"/>
          <w:lang w:val="en-US"/>
        </w:rPr>
        <w:t>/opt/akvs_server/backend/kod2</w:t>
      </w:r>
      <w:r w:rsidR="00911B25" w:rsidRPr="00743E65">
        <w:rPr>
          <w:rFonts w:ascii="Courier New" w:eastAsiaTheme="minorEastAsia" w:hAnsi="Courier New" w:cs="Courier New"/>
          <w:szCs w:val="20"/>
          <w:lang w:val="en-US"/>
        </w:rPr>
        <w:t xml:space="preserve">/bin/kod2-system-x86_64 </w:t>
      </w:r>
      <w:r>
        <w:rPr>
          <w:rFonts w:ascii="Courier New" w:eastAsiaTheme="minorEastAsia" w:hAnsi="Courier New" w:cs="Courier New"/>
          <w:szCs w:val="20"/>
          <w:lang w:val="en-US"/>
        </w:rPr>
        <w:t>\</w:t>
      </w:r>
    </w:p>
    <w:p w14:paraId="444141A9" w14:textId="1785D5E9" w:rsidR="00911B25" w:rsidRPr="00743E65" w:rsidRDefault="00911B25" w:rsidP="00911B25">
      <w:pPr>
        <w:pStyle w:val="ab"/>
        <w:rPr>
          <w:rFonts w:ascii="Courier New" w:eastAsiaTheme="minorEastAsia" w:hAnsi="Courier New" w:cs="Courier New"/>
          <w:szCs w:val="20"/>
          <w:lang w:val="en-US"/>
        </w:rPr>
      </w:pPr>
      <w:r w:rsidRPr="00743E65">
        <w:rPr>
          <w:rFonts w:ascii="Courier New" w:eastAsiaTheme="minorEastAsia" w:hAnsi="Courier New" w:cs="Courier New"/>
          <w:szCs w:val="20"/>
          <w:lang w:val="en-US"/>
        </w:rPr>
        <w:t>-replay foo -kod2 osi \</w:t>
      </w:r>
    </w:p>
    <w:p w14:paraId="1680DA32" w14:textId="41208B61" w:rsidR="00911B25" w:rsidRPr="00743E65" w:rsidRDefault="00911B25" w:rsidP="00911B25">
      <w:pPr>
        <w:pStyle w:val="ab"/>
        <w:rPr>
          <w:rFonts w:ascii="Courier New" w:eastAsiaTheme="minorEastAsia" w:hAnsi="Courier New" w:cs="Courier New"/>
          <w:szCs w:val="20"/>
          <w:lang w:val="en-US"/>
        </w:rPr>
      </w:pPr>
      <w:r w:rsidRPr="00743E65">
        <w:rPr>
          <w:rFonts w:ascii="Courier New" w:eastAsiaTheme="minorEastAsia" w:hAnsi="Courier New" w:cs="Courier New"/>
          <w:szCs w:val="20"/>
          <w:lang w:val="en-US"/>
        </w:rPr>
        <w:t>-kod2 osi_linux:kconf_group=debian-3.2.63-i686 \</w:t>
      </w:r>
    </w:p>
    <w:p w14:paraId="683F75EC" w14:textId="7813FD1A" w:rsidR="00911B25" w:rsidRPr="00743E65" w:rsidRDefault="00911B25" w:rsidP="00911B25">
      <w:pPr>
        <w:pStyle w:val="ab"/>
        <w:rPr>
          <w:rFonts w:ascii="Courier New" w:eastAsiaTheme="minorEastAsia" w:hAnsi="Courier New" w:cs="Courier New"/>
          <w:szCs w:val="20"/>
          <w:lang w:val="en-US"/>
        </w:rPr>
      </w:pPr>
      <w:r w:rsidRPr="00743E65">
        <w:rPr>
          <w:rFonts w:ascii="Courier New" w:eastAsiaTheme="minorEastAsia" w:hAnsi="Courier New" w:cs="Courier New"/>
          <w:szCs w:val="20"/>
          <w:lang w:val="en-US"/>
        </w:rPr>
        <w:t>-kod2 syscalls2:profile=linux_x86 \</w:t>
      </w:r>
    </w:p>
    <w:p w14:paraId="659BBCB1" w14:textId="5DC3502B" w:rsidR="00911B25" w:rsidRPr="00743E65" w:rsidRDefault="00911B25" w:rsidP="00911B25">
      <w:pPr>
        <w:pStyle w:val="ab"/>
        <w:rPr>
          <w:rFonts w:ascii="Courier New" w:eastAsiaTheme="minorEastAsia" w:hAnsi="Courier New" w:cs="Courier New"/>
          <w:szCs w:val="20"/>
          <w:lang w:val="en-US"/>
        </w:rPr>
      </w:pPr>
      <w:r w:rsidRPr="00743E65">
        <w:rPr>
          <w:rFonts w:ascii="Courier New" w:eastAsiaTheme="minorEastAsia" w:hAnsi="Courier New" w:cs="Courier New"/>
          <w:szCs w:val="20"/>
          <w:lang w:val="en-US"/>
        </w:rPr>
        <w:t>-kod2 file_taint:filename=foo.dat \</w:t>
      </w:r>
    </w:p>
    <w:p w14:paraId="22A2C9F7" w14:textId="3B943291" w:rsidR="00911B25" w:rsidRPr="00743E65" w:rsidRDefault="00911B25" w:rsidP="00911B25">
      <w:pPr>
        <w:pStyle w:val="ab"/>
        <w:rPr>
          <w:rFonts w:ascii="Courier New" w:eastAsiaTheme="minorEastAsia" w:hAnsi="Courier New" w:cs="Courier New"/>
          <w:szCs w:val="20"/>
          <w:lang w:val="en-US"/>
        </w:rPr>
      </w:pPr>
      <w:r w:rsidRPr="00743E65">
        <w:rPr>
          <w:rFonts w:ascii="Courier New" w:eastAsiaTheme="minorEastAsia" w:hAnsi="Courier New" w:cs="Courier New"/>
          <w:szCs w:val="20"/>
          <w:lang w:val="en-US"/>
        </w:rPr>
        <w:t>-kod2 tainted_branch \</w:t>
      </w:r>
    </w:p>
    <w:p w14:paraId="6E57F8E0" w14:textId="0797CDA3" w:rsidR="00911B25" w:rsidRPr="00743E65" w:rsidRDefault="00911B25" w:rsidP="00911B25">
      <w:pPr>
        <w:pStyle w:val="ab"/>
        <w:rPr>
          <w:rFonts w:ascii="Courier New" w:eastAsiaTheme="minorEastAsia" w:hAnsi="Courier New" w:cs="Courier New"/>
          <w:szCs w:val="20"/>
          <w:lang w:val="en-US"/>
        </w:rPr>
      </w:pPr>
      <w:r w:rsidRPr="00743E65">
        <w:rPr>
          <w:rFonts w:ascii="Courier New" w:eastAsiaTheme="minorEastAsia" w:hAnsi="Courier New" w:cs="Courier New"/>
          <w:szCs w:val="20"/>
          <w:lang w:val="en-US"/>
        </w:rPr>
        <w:t>-kod2log foo.plog</w:t>
      </w:r>
    </w:p>
    <w:p w14:paraId="03AFC6E0" w14:textId="25E49EF3" w:rsidR="00146090" w:rsidRDefault="00146090" w:rsidP="0055654E">
      <w:pPr>
        <w:pStyle w:val="25"/>
        <w:spacing w:before="0" w:after="0"/>
        <w:rPr>
          <w:rFonts w:ascii="Times New Roman" w:hAnsi="Times New Roman"/>
          <w:sz w:val="24"/>
          <w:lang w:val="en-US"/>
        </w:rPr>
      </w:pPr>
      <w:r>
        <w:rPr>
          <w:rFonts w:ascii="Times New Roman" w:hAnsi="Times New Roman"/>
          <w:sz w:val="24"/>
        </w:rPr>
        <w:t xml:space="preserve">Плагин </w:t>
      </w:r>
      <w:r>
        <w:rPr>
          <w:rFonts w:ascii="Times New Roman" w:hAnsi="Times New Roman"/>
          <w:sz w:val="24"/>
          <w:lang w:val="en-US"/>
        </w:rPr>
        <w:t>tcoverage</w:t>
      </w:r>
    </w:p>
    <w:p w14:paraId="178D2EFF" w14:textId="1C7DAC93" w:rsidR="00310E75" w:rsidRDefault="00310E75" w:rsidP="00310E75">
      <w:pPr>
        <w:pStyle w:val="ab"/>
        <w:tabs>
          <w:tab w:val="left" w:pos="725"/>
        </w:tabs>
        <w:ind w:firstLine="720"/>
      </w:pPr>
      <w:r w:rsidRPr="00310E75">
        <w:t xml:space="preserve">Плагин </w:t>
      </w:r>
      <w:r>
        <w:rPr>
          <w:lang w:val="en-US"/>
        </w:rPr>
        <w:t>tcoverage</w:t>
      </w:r>
      <w:r w:rsidRPr="00310E75">
        <w:t xml:space="preserve"> предназначен для нахождения имён функций, процессов, файлов в</w:t>
      </w:r>
      <w:r w:rsidR="001B23ED">
        <w:t>о</w:t>
      </w:r>
      <w:r w:rsidRPr="00310E75">
        <w:t xml:space="preserve"> время выполнения сценария, и таким образом упрощает </w:t>
      </w:r>
      <w:r w:rsidR="001B23ED" w:rsidRPr="00310E75">
        <w:t>интерпретацию данных,</w:t>
      </w:r>
      <w:r w:rsidRPr="00310E75">
        <w:t xml:space="preserve"> полученных в ходе анализа и поиска помеченных данных. В ходе анализа сценария задействуются различные бинарные исполняемые файлы (исследуемые в том числе), основной задачей плагина является нахождение соответствия между адресом функции и её именем. Для более полного вывода плагина, необходимо загружать в конфигурацию файлы с отладочной информацией исполняемых бинарных файлов.</w:t>
      </w:r>
    </w:p>
    <w:p w14:paraId="1E50BCAA" w14:textId="77777777" w:rsidR="00310E75" w:rsidRDefault="00310E75" w:rsidP="00310E75">
      <w:pPr>
        <w:pStyle w:val="ab"/>
        <w:tabs>
          <w:tab w:val="left" w:pos="725"/>
        </w:tabs>
        <w:ind w:firstLine="720"/>
        <w:rPr>
          <w:i/>
          <w:iCs/>
        </w:rPr>
      </w:pPr>
      <w:r w:rsidRPr="00310E75">
        <w:t>В результате работы плагина создаются лог-файлы:</w:t>
      </w:r>
    </w:p>
    <w:p w14:paraId="1A6278F0" w14:textId="77777777" w:rsidR="00310E75" w:rsidRPr="00310E75" w:rsidRDefault="00310E75" w:rsidP="00310E75">
      <w:pPr>
        <w:pStyle w:val="ab"/>
        <w:tabs>
          <w:tab w:val="left" w:pos="725"/>
        </w:tabs>
        <w:ind w:firstLine="720"/>
        <w:rPr>
          <w:i/>
          <w:iCs/>
          <w:lang w:val="en-US"/>
        </w:rPr>
      </w:pPr>
      <w:r>
        <w:rPr>
          <w:lang w:val="en-US"/>
        </w:rPr>
        <w:t>- tcoverage_callslog.txt</w:t>
      </w:r>
    </w:p>
    <w:p w14:paraId="4EC644FC" w14:textId="77777777" w:rsidR="00310E75" w:rsidRPr="00310E75" w:rsidRDefault="00310E75" w:rsidP="00310E75">
      <w:pPr>
        <w:pStyle w:val="ab"/>
        <w:tabs>
          <w:tab w:val="left" w:pos="725"/>
        </w:tabs>
        <w:ind w:firstLine="720"/>
        <w:rPr>
          <w:i/>
          <w:iCs/>
          <w:lang w:val="en-US"/>
        </w:rPr>
      </w:pPr>
      <w:r>
        <w:rPr>
          <w:lang w:val="en-US"/>
        </w:rPr>
        <w:t>- tcoverage_perf_script.txt</w:t>
      </w:r>
    </w:p>
    <w:p w14:paraId="2751616C" w14:textId="77777777" w:rsidR="00310E75" w:rsidRPr="00310E75" w:rsidRDefault="00310E75" w:rsidP="00310E75">
      <w:pPr>
        <w:pStyle w:val="ab"/>
        <w:tabs>
          <w:tab w:val="left" w:pos="725"/>
        </w:tabs>
        <w:ind w:firstLine="720"/>
        <w:rPr>
          <w:i/>
          <w:iCs/>
          <w:lang w:val="en-US"/>
        </w:rPr>
      </w:pPr>
      <w:r>
        <w:rPr>
          <w:lang w:val="en-US"/>
        </w:rPr>
        <w:t>- tcoverage_proc.txt</w:t>
      </w:r>
    </w:p>
    <w:p w14:paraId="781338F5" w14:textId="77777777" w:rsidR="00310E75" w:rsidRPr="00310E75" w:rsidRDefault="00310E75" w:rsidP="00310E75">
      <w:pPr>
        <w:pStyle w:val="ab"/>
        <w:tabs>
          <w:tab w:val="left" w:pos="725"/>
        </w:tabs>
        <w:ind w:firstLine="720"/>
        <w:rPr>
          <w:i/>
          <w:iCs/>
          <w:lang w:val="en-US"/>
        </w:rPr>
      </w:pPr>
      <w:r>
        <w:rPr>
          <w:lang w:val="en-US"/>
        </w:rPr>
        <w:t>- tcoverage_tbranch.txt</w:t>
      </w:r>
    </w:p>
    <w:p w14:paraId="147D0F36" w14:textId="77777777" w:rsidR="00310E75" w:rsidRDefault="00310E75" w:rsidP="00310E75">
      <w:pPr>
        <w:pStyle w:val="ab"/>
        <w:tabs>
          <w:tab w:val="left" w:pos="725"/>
        </w:tabs>
        <w:ind w:firstLine="720"/>
        <w:rPr>
          <w:i/>
          <w:iCs/>
        </w:rPr>
      </w:pPr>
      <w:r w:rsidRPr="00310E75">
        <w:t xml:space="preserve">- </w:t>
      </w:r>
      <w:r>
        <w:rPr>
          <w:lang w:val="en-US"/>
        </w:rPr>
        <w:t>tcoverage</w:t>
      </w:r>
      <w:r w:rsidRPr="00310E75">
        <w:t>_</w:t>
      </w:r>
      <w:r>
        <w:rPr>
          <w:lang w:val="en-US"/>
        </w:rPr>
        <w:t>perf</w:t>
      </w:r>
      <w:r w:rsidRPr="00310E75">
        <w:t>_</w:t>
      </w:r>
      <w:r>
        <w:rPr>
          <w:lang w:val="en-US"/>
        </w:rPr>
        <w:t>script</w:t>
      </w:r>
      <w:r w:rsidRPr="00310E75">
        <w:t>.</w:t>
      </w:r>
      <w:r>
        <w:rPr>
          <w:lang w:val="en-US"/>
        </w:rPr>
        <w:t>svg</w:t>
      </w:r>
      <w:r w:rsidRPr="00310E75">
        <w:t xml:space="preserve"> (доступен только в веб-сервисе АК-ВС)</w:t>
      </w:r>
    </w:p>
    <w:p w14:paraId="1CBD3601" w14:textId="77777777" w:rsidR="00310E75" w:rsidRDefault="00310E75" w:rsidP="00310E75">
      <w:pPr>
        <w:pStyle w:val="ab"/>
        <w:tabs>
          <w:tab w:val="left" w:pos="725"/>
        </w:tabs>
        <w:ind w:firstLine="720"/>
        <w:rPr>
          <w:i/>
          <w:iCs/>
        </w:rPr>
      </w:pPr>
      <w:r w:rsidRPr="00310E75">
        <w:lastRenderedPageBreak/>
        <w:t xml:space="preserve">- </w:t>
      </w:r>
      <w:r>
        <w:rPr>
          <w:lang w:val="en-US"/>
        </w:rPr>
        <w:t>tcoverage</w:t>
      </w:r>
      <w:r w:rsidRPr="00310E75">
        <w:t>_</w:t>
      </w:r>
      <w:r>
        <w:rPr>
          <w:lang w:val="en-US"/>
        </w:rPr>
        <w:t>proc</w:t>
      </w:r>
      <w:r w:rsidRPr="00310E75">
        <w:t>.</w:t>
      </w:r>
      <w:r>
        <w:rPr>
          <w:lang w:val="en-US"/>
        </w:rPr>
        <w:t>svg</w:t>
      </w:r>
      <w:r w:rsidRPr="00310E75">
        <w:t xml:space="preserve"> (доступен только в веб-сервисе АК-ВС)</w:t>
      </w:r>
    </w:p>
    <w:p w14:paraId="21CD7E5C" w14:textId="77777777" w:rsidR="00310E75" w:rsidRPr="00310E75" w:rsidRDefault="00310E75" w:rsidP="00310E75">
      <w:pPr>
        <w:tabs>
          <w:tab w:val="left" w:pos="725"/>
        </w:tabs>
        <w:ind w:firstLine="720"/>
        <w:rPr>
          <w:i/>
          <w:iCs/>
          <w:lang w:val="en-US"/>
        </w:rPr>
      </w:pPr>
      <w:r>
        <w:rPr>
          <w:lang w:val="en-US"/>
        </w:rPr>
        <w:t>tcoverage</w:t>
      </w:r>
      <w:r w:rsidRPr="00310E75">
        <w:t>_</w:t>
      </w:r>
      <w:r>
        <w:rPr>
          <w:lang w:val="en-US"/>
        </w:rPr>
        <w:t>callslog</w:t>
      </w:r>
      <w:r w:rsidRPr="00310E75">
        <w:t>.</w:t>
      </w:r>
      <w:r>
        <w:rPr>
          <w:lang w:val="en-US"/>
        </w:rPr>
        <w:t>txt</w:t>
      </w:r>
      <w:r w:rsidRPr="00310E75">
        <w:t xml:space="preserve"> содержит стэк функций во время изменения помеченных данных, то есть когда выполняются операции над помеченными данными либо их продвижение (например сложение, сдвиг, логические операции, копирование и т.д.). </w:t>
      </w:r>
      <w:r>
        <w:rPr>
          <w:lang w:val="en-US"/>
        </w:rPr>
        <w:t>Например:</w:t>
      </w:r>
    </w:p>
    <w:p w14:paraId="63755986" w14:textId="77777777" w:rsidR="00310E75" w:rsidRPr="00310E75" w:rsidRDefault="00310E75" w:rsidP="00310E75">
      <w:pPr>
        <w:tabs>
          <w:tab w:val="left" w:pos="725"/>
        </w:tabs>
        <w:ind w:left="720"/>
        <w:rPr>
          <w:rFonts w:ascii="Courier New" w:eastAsiaTheme="minorEastAsia" w:hAnsi="Courier New" w:cs="Courier New"/>
          <w:szCs w:val="20"/>
          <w:lang w:val="en-US"/>
        </w:rPr>
      </w:pPr>
      <w:r w:rsidRPr="00310E75">
        <w:rPr>
          <w:rFonts w:ascii="Courier New" w:eastAsiaTheme="minorEastAsia" w:hAnsi="Courier New" w:cs="Courier New"/>
          <w:szCs w:val="20"/>
          <w:lang w:val="en-US"/>
        </w:rPr>
        <w:t>I=461325 PROC=postgres TID=1401 CURADDR=0x00005555557fd460 0x00005555557fcee0(array_in:postgres) 0x00005555558bb210(InputFunctionCall:postgres) 0x00005555556aba90(stringTypeDatum:postgres) 0x000055555569a9b0(coerce_type:postgres) 0x000055555569b340(coerce_to_target_type:postgres) 0x00005555556a9b60(transformAssignedExpr:postgres) 0x0000555555675640(transformInsertRow:postgres) 0x0000555555678a50(transformTopLevelStmt:postgres) 0x0000555555678af0(parse_analyze:postgres) 0x00005555557e1df0(pg_analyze_and_rewrite:postgres)</w:t>
      </w:r>
    </w:p>
    <w:p w14:paraId="27F85C2C" w14:textId="30490651" w:rsidR="00310E75" w:rsidRDefault="00310E75" w:rsidP="00310E75">
      <w:pPr>
        <w:ind w:firstLine="720"/>
        <w:rPr>
          <w:i/>
          <w:iCs/>
        </w:rPr>
      </w:pPr>
      <w:r>
        <w:rPr>
          <w:lang w:val="en-US"/>
        </w:rPr>
        <w:t>Здесь I – номер ин</w:t>
      </w:r>
      <w:r w:rsidR="001B23ED">
        <w:t>с</w:t>
      </w:r>
      <w:r>
        <w:rPr>
          <w:lang w:val="en-US"/>
        </w:rPr>
        <w:t xml:space="preserve">трукции, PROC – имя процесса, TID – идентификатор текущей задачи, CURADDR – текущий адрес (значение Program Counter). </w:t>
      </w:r>
      <w:r w:rsidRPr="00310E75">
        <w:t>Далее 0</w:t>
      </w:r>
      <w:r>
        <w:rPr>
          <w:lang w:val="en-US"/>
        </w:rPr>
        <w:t>x</w:t>
      </w:r>
      <w:r w:rsidRPr="00310E75">
        <w:t>00005555557</w:t>
      </w:r>
      <w:r>
        <w:rPr>
          <w:lang w:val="en-US"/>
        </w:rPr>
        <w:t>fcee</w:t>
      </w:r>
      <w:r w:rsidRPr="00310E75">
        <w:t>0(</w:t>
      </w:r>
      <w:r>
        <w:rPr>
          <w:lang w:val="en-US"/>
        </w:rPr>
        <w:t>array</w:t>
      </w:r>
      <w:r w:rsidRPr="00310E75">
        <w:t>_</w:t>
      </w:r>
      <w:r>
        <w:rPr>
          <w:lang w:val="en-US"/>
        </w:rPr>
        <w:t>in</w:t>
      </w:r>
      <w:r w:rsidRPr="00310E75">
        <w:t>:</w:t>
      </w:r>
      <w:r>
        <w:rPr>
          <w:lang w:val="en-US"/>
        </w:rPr>
        <w:t>postgres</w:t>
      </w:r>
      <w:r w:rsidRPr="00310E75">
        <w:t xml:space="preserve">) – адрес функции, в скобках название функции и модуль её содержащий. В данном случае название функции </w:t>
      </w:r>
      <w:r>
        <w:rPr>
          <w:lang w:val="en-US"/>
        </w:rPr>
        <w:t>array</w:t>
      </w:r>
      <w:r w:rsidRPr="00310E75">
        <w:t>_</w:t>
      </w:r>
      <w:r>
        <w:rPr>
          <w:lang w:val="en-US"/>
        </w:rPr>
        <w:t>in</w:t>
      </w:r>
      <w:r w:rsidRPr="00310E75">
        <w:t xml:space="preserve">, находится функция в модуле </w:t>
      </w:r>
      <w:r>
        <w:rPr>
          <w:lang w:val="en-US"/>
        </w:rPr>
        <w:t>postgres</w:t>
      </w:r>
      <w:r w:rsidRPr="00310E75">
        <w:t xml:space="preserve">. В случае, когда невозможно определить название функции (например не была загружена соответствующая модулю отладочная информация) в скобках присутствует только название модуля. Модулем может </w:t>
      </w:r>
      <w:r w:rsidR="001B23ED" w:rsidRPr="00310E75">
        <w:t>быть, например</w:t>
      </w:r>
      <w:r w:rsidR="001B23ED">
        <w:t>,</w:t>
      </w:r>
      <w:r w:rsidRPr="00310E75">
        <w:t xml:space="preserve"> исследуемый бинарный файл или </w:t>
      </w:r>
      <w:r w:rsidR="00A76E1B" w:rsidRPr="00310E75">
        <w:t>разделяемая библиотека,</w:t>
      </w:r>
      <w:r w:rsidRPr="00310E75">
        <w:t xml:space="preserve"> загруженная в адресное пространство процесса.</w:t>
      </w:r>
    </w:p>
    <w:p w14:paraId="7DF4CC70" w14:textId="77777777" w:rsidR="00310E75" w:rsidRDefault="00310E75" w:rsidP="00310E75">
      <w:pPr>
        <w:pStyle w:val="ab"/>
        <w:tabs>
          <w:tab w:val="left" w:pos="725"/>
        </w:tabs>
        <w:ind w:firstLine="720"/>
        <w:rPr>
          <w:i/>
          <w:iCs/>
        </w:rPr>
      </w:pPr>
      <w:r>
        <w:rPr>
          <w:lang w:val="en-US"/>
        </w:rPr>
        <w:t>tcoverage</w:t>
      </w:r>
      <w:r w:rsidRPr="00310E75">
        <w:t>_</w:t>
      </w:r>
      <w:r>
        <w:rPr>
          <w:lang w:val="en-US"/>
        </w:rPr>
        <w:t>perf</w:t>
      </w:r>
      <w:r w:rsidRPr="00310E75">
        <w:t>_</w:t>
      </w:r>
      <w:r>
        <w:rPr>
          <w:lang w:val="en-US"/>
        </w:rPr>
        <w:t>script</w:t>
      </w:r>
      <w:r w:rsidRPr="00310E75">
        <w:t>.</w:t>
      </w:r>
      <w:r>
        <w:rPr>
          <w:lang w:val="en-US"/>
        </w:rPr>
        <w:t>txt</w:t>
      </w:r>
      <w:r w:rsidRPr="00310E75">
        <w:t xml:space="preserve"> содержит данные необходимые для отрисовки </w:t>
      </w:r>
      <w:r>
        <w:rPr>
          <w:lang w:val="en-US"/>
        </w:rPr>
        <w:t>svg</w:t>
      </w:r>
      <w:r w:rsidRPr="00310E75">
        <w:t xml:space="preserve"> файла </w:t>
      </w:r>
      <w:r>
        <w:rPr>
          <w:lang w:val="en-US"/>
        </w:rPr>
        <w:t>tcoverage</w:t>
      </w:r>
      <w:r w:rsidRPr="00310E75">
        <w:t>_</w:t>
      </w:r>
      <w:r>
        <w:rPr>
          <w:lang w:val="en-US"/>
        </w:rPr>
        <w:t>perf</w:t>
      </w:r>
      <w:r w:rsidRPr="00310E75">
        <w:t>_</w:t>
      </w:r>
      <w:r>
        <w:rPr>
          <w:lang w:val="en-US"/>
        </w:rPr>
        <w:t>script</w:t>
      </w:r>
      <w:r w:rsidRPr="00310E75">
        <w:t>.</w:t>
      </w:r>
      <w:r>
        <w:rPr>
          <w:lang w:val="en-US"/>
        </w:rPr>
        <w:t>svg</w:t>
      </w:r>
      <w:r w:rsidRPr="00310E75">
        <w:t>.</w:t>
      </w:r>
    </w:p>
    <w:p w14:paraId="3353D754" w14:textId="77777777" w:rsidR="00310E75" w:rsidRDefault="00310E75" w:rsidP="00310E75">
      <w:pPr>
        <w:pStyle w:val="ab"/>
        <w:tabs>
          <w:tab w:val="left" w:pos="725"/>
        </w:tabs>
        <w:ind w:firstLine="720"/>
        <w:rPr>
          <w:i/>
          <w:iCs/>
        </w:rPr>
      </w:pPr>
      <w:r>
        <w:rPr>
          <w:lang w:val="en-US"/>
        </w:rPr>
        <w:t>tcoverage</w:t>
      </w:r>
      <w:r w:rsidRPr="00310E75">
        <w:t>_</w:t>
      </w:r>
      <w:r>
        <w:rPr>
          <w:lang w:val="en-US"/>
        </w:rPr>
        <w:t>proc</w:t>
      </w:r>
      <w:r w:rsidRPr="00310E75">
        <w:t>.</w:t>
      </w:r>
      <w:r>
        <w:rPr>
          <w:lang w:val="en-US"/>
        </w:rPr>
        <w:t>txt</w:t>
      </w:r>
      <w:r w:rsidRPr="00310E75">
        <w:t xml:space="preserve"> содержит информацию для отрисовки </w:t>
      </w:r>
      <w:r>
        <w:rPr>
          <w:lang w:val="en-US"/>
        </w:rPr>
        <w:t>svg</w:t>
      </w:r>
      <w:r w:rsidRPr="00310E75">
        <w:t xml:space="preserve"> файла </w:t>
      </w:r>
      <w:r>
        <w:rPr>
          <w:lang w:val="en-US"/>
        </w:rPr>
        <w:t>tcoverage</w:t>
      </w:r>
      <w:r w:rsidRPr="00310E75">
        <w:t>_</w:t>
      </w:r>
      <w:r>
        <w:rPr>
          <w:lang w:val="en-US"/>
        </w:rPr>
        <w:t>proc</w:t>
      </w:r>
      <w:r w:rsidRPr="00310E75">
        <w:t>.</w:t>
      </w:r>
      <w:r>
        <w:rPr>
          <w:lang w:val="en-US"/>
        </w:rPr>
        <w:t>svg</w:t>
      </w:r>
      <w:r w:rsidRPr="00310E75">
        <w:t>.</w:t>
      </w:r>
    </w:p>
    <w:p w14:paraId="3278880F" w14:textId="77777777" w:rsidR="00310E75" w:rsidRDefault="00310E75" w:rsidP="00310E75">
      <w:pPr>
        <w:pStyle w:val="ab"/>
        <w:tabs>
          <w:tab w:val="left" w:pos="725"/>
        </w:tabs>
        <w:ind w:firstLine="720"/>
        <w:rPr>
          <w:i/>
          <w:iCs/>
        </w:rPr>
      </w:pPr>
      <w:r>
        <w:rPr>
          <w:lang w:val="en-US"/>
        </w:rPr>
        <w:t>tcoverage</w:t>
      </w:r>
      <w:r w:rsidRPr="00310E75">
        <w:t>_</w:t>
      </w:r>
      <w:r>
        <w:rPr>
          <w:lang w:val="en-US"/>
        </w:rPr>
        <w:t>tbranch</w:t>
      </w:r>
      <w:r w:rsidRPr="00310E75">
        <w:t>.</w:t>
      </w:r>
      <w:r>
        <w:rPr>
          <w:lang w:val="en-US"/>
        </w:rPr>
        <w:t>txt</w:t>
      </w:r>
      <w:r w:rsidRPr="00310E75">
        <w:t xml:space="preserve"> содержит стэк вызовов функций. Стэк записывается в каждом случае выполнения условной инструкции, зависящих от помеченных данных. Формат файла аналогичен </w:t>
      </w:r>
      <w:r>
        <w:rPr>
          <w:lang w:val="en-US"/>
        </w:rPr>
        <w:t>tcoverage</w:t>
      </w:r>
      <w:r w:rsidRPr="00310E75">
        <w:t>_</w:t>
      </w:r>
      <w:r>
        <w:rPr>
          <w:lang w:val="en-US"/>
        </w:rPr>
        <w:t>callslog</w:t>
      </w:r>
      <w:r w:rsidRPr="00310E75">
        <w:t>.</w:t>
      </w:r>
      <w:r>
        <w:rPr>
          <w:lang w:val="en-US"/>
        </w:rPr>
        <w:t>txt</w:t>
      </w:r>
      <w:r w:rsidRPr="00310E75">
        <w:t xml:space="preserve">. При генерации данного файла происходит запуск плагина </w:t>
      </w:r>
      <w:r>
        <w:rPr>
          <w:lang w:val="en-US"/>
        </w:rPr>
        <w:t>tainted</w:t>
      </w:r>
      <w:r w:rsidRPr="00310E75">
        <w:t>_</w:t>
      </w:r>
      <w:r>
        <w:rPr>
          <w:lang w:val="en-US"/>
        </w:rPr>
        <w:t>branch</w:t>
      </w:r>
      <w:r w:rsidRPr="00310E75">
        <w:t>.</w:t>
      </w:r>
    </w:p>
    <w:p w14:paraId="5508796B" w14:textId="7426D49E" w:rsidR="00310E75" w:rsidRDefault="00310E75" w:rsidP="00310E75">
      <w:pPr>
        <w:pStyle w:val="ab"/>
      </w:pPr>
      <w:r>
        <w:t>tcoverage_perf_script.svg содержит фл</w:t>
      </w:r>
      <w:r w:rsidR="00294C4A">
        <w:t>е</w:t>
      </w:r>
      <w:r>
        <w:t xml:space="preserve">ймграф </w:t>
      </w:r>
      <w:r w:rsidR="001B23ED">
        <w:t>для функций,</w:t>
      </w:r>
      <w:r>
        <w:t xml:space="preserve"> вызываемых во время выполнения сценария. Синим цветом помечены функции, в которых зафиксировано продвижение помеченных данных. Горизонтальная ось — </w:t>
      </w:r>
      <w:r w:rsidR="001B23ED">
        <w:t>количество инструкций,</w:t>
      </w:r>
      <w:r>
        <w:t xml:space="preserve"> выполняемых в ходе выполнения функции, по вертикальной оси </w:t>
      </w:r>
      <w:r w:rsidR="001B23ED">
        <w:t>стек</w:t>
      </w:r>
      <w:r>
        <w:t xml:space="preserve"> функций. По горизонтали функции отображаются в алфавитном порядке. Файл является интерактивным и поддерживает зуммирование и поиск </w:t>
      </w:r>
      <w:r>
        <w:lastRenderedPageBreak/>
        <w:t xml:space="preserve">функций. Для корректного отображения рекомендуется установить svg viewer – например </w:t>
      </w:r>
      <w:r>
        <w:rPr>
          <w:lang w:val="en-US"/>
        </w:rPr>
        <w:t>Inkscape</w:t>
      </w:r>
      <w:r w:rsidRPr="00310E75">
        <w:t>.</w:t>
      </w:r>
    </w:p>
    <w:p w14:paraId="4126F322" w14:textId="09979886" w:rsidR="00310E75" w:rsidRDefault="00310E75" w:rsidP="00310E75">
      <w:pPr>
        <w:pStyle w:val="afffffff3"/>
      </w:pPr>
      <w:bookmarkStart w:id="313" w:name="_Ref650835291"/>
      <w:bookmarkStart w:id="314" w:name="_Ref1138804511"/>
      <w:r>
        <w:rPr>
          <w:noProof/>
        </w:rPr>
        <w:drawing>
          <wp:anchor distT="0" distB="0" distL="0" distR="0" simplePos="0" relativeHeight="251657216" behindDoc="0" locked="0" layoutInCell="1" allowOverlap="1" wp14:anchorId="0B916CC8" wp14:editId="6506E0C9">
            <wp:simplePos x="0" y="0"/>
            <wp:positionH relativeFrom="column">
              <wp:align>center</wp:align>
            </wp:positionH>
            <wp:positionV relativeFrom="paragraph">
              <wp:posOffset>635</wp:posOffset>
            </wp:positionV>
            <wp:extent cx="6425565" cy="1713865"/>
            <wp:effectExtent l="0" t="0" r="0" b="0"/>
            <wp:wrapSquare wrapText="largest"/>
            <wp:docPr id="9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
                    <pic:cNvPicPr>
                      <a:picLocks noChangeAspect="1" noChangeArrowheads="1"/>
                    </pic:cNvPicPr>
                  </pic:nvPicPr>
                  <pic:blipFill>
                    <a:blip r:embed="rId130"/>
                    <a:stretch>
                      <a:fillRect/>
                    </a:stretch>
                  </pic:blipFill>
                  <pic:spPr bwMode="auto">
                    <a:xfrm>
                      <a:off x="0" y="0"/>
                      <a:ext cx="6425565" cy="1713865"/>
                    </a:xfrm>
                    <a:prstGeom prst="rect">
                      <a:avLst/>
                    </a:prstGeom>
                  </pic:spPr>
                </pic:pic>
              </a:graphicData>
            </a:graphic>
          </wp:anchor>
        </w:drawing>
      </w:r>
      <w:r w:rsidRPr="00310E75">
        <w:rPr>
          <w:szCs w:val="24"/>
        </w:rPr>
        <w:t xml:space="preserve">Рисунок </w:t>
      </w:r>
      <w:bookmarkEnd w:id="313"/>
      <w:r>
        <w:rPr>
          <w:szCs w:val="24"/>
          <w:lang w:val="en-US"/>
        </w:rPr>
        <w:fldChar w:fldCharType="begin"/>
      </w:r>
      <w:r>
        <w:rPr>
          <w:szCs w:val="24"/>
          <w:lang w:val="en-US"/>
        </w:rPr>
        <w:instrText>SEQ</w:instrText>
      </w:r>
      <w:r w:rsidRPr="00310E75">
        <w:rPr>
          <w:szCs w:val="24"/>
        </w:rPr>
        <w:instrText xml:space="preserve"> Рисунок \* </w:instrText>
      </w:r>
      <w:r>
        <w:rPr>
          <w:szCs w:val="24"/>
          <w:lang w:val="en-US"/>
        </w:rPr>
        <w:instrText>ARABIC</w:instrText>
      </w:r>
      <w:r>
        <w:rPr>
          <w:szCs w:val="24"/>
          <w:lang w:val="en-US"/>
        </w:rPr>
        <w:fldChar w:fldCharType="separate"/>
      </w:r>
      <w:r w:rsidR="005D4680">
        <w:rPr>
          <w:noProof/>
          <w:szCs w:val="24"/>
          <w:lang w:val="en-US"/>
        </w:rPr>
        <w:t>103</w:t>
      </w:r>
      <w:r>
        <w:rPr>
          <w:szCs w:val="24"/>
          <w:lang w:val="en-US"/>
        </w:rPr>
        <w:fldChar w:fldCharType="end"/>
      </w:r>
      <w:bookmarkEnd w:id="314"/>
      <w:r w:rsidRPr="00310E75">
        <w:rPr>
          <w:szCs w:val="24"/>
        </w:rPr>
        <w:t xml:space="preserve"> — Фл</w:t>
      </w:r>
      <w:r w:rsidR="00294C4A">
        <w:rPr>
          <w:szCs w:val="24"/>
        </w:rPr>
        <w:t>е</w:t>
      </w:r>
      <w:r w:rsidRPr="00310E75">
        <w:rPr>
          <w:szCs w:val="24"/>
        </w:rPr>
        <w:t>ймграф функций</w:t>
      </w:r>
    </w:p>
    <w:p w14:paraId="0E4A4376" w14:textId="2A75E63D" w:rsidR="00310E75" w:rsidRDefault="00310E75" w:rsidP="00310E75">
      <w:pPr>
        <w:pStyle w:val="ab"/>
        <w:tabs>
          <w:tab w:val="left" w:pos="725"/>
        </w:tabs>
        <w:ind w:firstLine="720"/>
        <w:rPr>
          <w:i/>
          <w:iCs/>
        </w:rPr>
      </w:pPr>
      <w:r>
        <w:rPr>
          <w:iCs/>
          <w:lang w:val="en-US"/>
        </w:rPr>
        <w:t>tcoverage</w:t>
      </w:r>
      <w:r w:rsidRPr="00310E75">
        <w:rPr>
          <w:iCs/>
        </w:rPr>
        <w:t>_</w:t>
      </w:r>
      <w:r>
        <w:rPr>
          <w:iCs/>
          <w:lang w:val="en-US"/>
        </w:rPr>
        <w:t>proc</w:t>
      </w:r>
      <w:r w:rsidRPr="00310E75">
        <w:rPr>
          <w:iCs/>
        </w:rPr>
        <w:t>.</w:t>
      </w:r>
      <w:r>
        <w:rPr>
          <w:iCs/>
          <w:lang w:val="en-US"/>
        </w:rPr>
        <w:t>svg</w:t>
      </w:r>
      <w:r w:rsidRPr="00310E75">
        <w:rPr>
          <w:iCs/>
        </w:rPr>
        <w:t xml:space="preserve"> содержит граф процессов зафиксированных во время выполнения сценария. Процессы связаны порядком выполнения. Кроме процессов на графе отображаются сетевые соединения (10.0.2.15), и также файлы (показаны штриховой линией - /</w:t>
      </w:r>
      <w:r>
        <w:rPr>
          <w:iCs/>
          <w:lang w:val="en-US"/>
        </w:rPr>
        <w:t>usr</w:t>
      </w:r>
      <w:r w:rsidRPr="00310E75">
        <w:rPr>
          <w:iCs/>
        </w:rPr>
        <w:t>/</w:t>
      </w:r>
      <w:r>
        <w:rPr>
          <w:iCs/>
          <w:lang w:val="en-US"/>
        </w:rPr>
        <w:t>local</w:t>
      </w:r>
      <w:r w:rsidRPr="00310E75">
        <w:rPr>
          <w:iCs/>
        </w:rPr>
        <w:t>/</w:t>
      </w:r>
      <w:r>
        <w:rPr>
          <w:iCs/>
          <w:lang w:val="en-US"/>
        </w:rPr>
        <w:t>pgsql</w:t>
      </w:r>
      <w:r w:rsidRPr="00310E75">
        <w:rPr>
          <w:iCs/>
        </w:rPr>
        <w:t>/</w:t>
      </w:r>
      <w:r>
        <w:rPr>
          <w:iCs/>
          <w:lang w:val="en-US"/>
        </w:rPr>
        <w:t>data</w:t>
      </w:r>
      <w:r w:rsidRPr="00310E75">
        <w:rPr>
          <w:iCs/>
        </w:rPr>
        <w:t>/</w:t>
      </w:r>
      <w:r>
        <w:rPr>
          <w:iCs/>
          <w:lang w:val="en-US"/>
        </w:rPr>
        <w:t>pg</w:t>
      </w:r>
      <w:r w:rsidRPr="00310E75">
        <w:rPr>
          <w:iCs/>
        </w:rPr>
        <w:t>_</w:t>
      </w:r>
      <w:r>
        <w:rPr>
          <w:iCs/>
          <w:lang w:val="en-US"/>
        </w:rPr>
        <w:t>xlog</w:t>
      </w:r>
      <w:r w:rsidRPr="00310E75">
        <w:rPr>
          <w:iCs/>
        </w:rPr>
        <w:t>/000000010000000000000001). Синим цветом выдел</w:t>
      </w:r>
      <w:r w:rsidR="001B23ED">
        <w:rPr>
          <w:iCs/>
        </w:rPr>
        <w:t>я</w:t>
      </w:r>
      <w:r w:rsidRPr="00310E75">
        <w:rPr>
          <w:iCs/>
        </w:rPr>
        <w:t xml:space="preserve">ются </w:t>
      </w:r>
      <w:r w:rsidR="001B23ED" w:rsidRPr="00310E75">
        <w:rPr>
          <w:iCs/>
        </w:rPr>
        <w:t>объекты,</w:t>
      </w:r>
      <w:r w:rsidRPr="00310E75">
        <w:rPr>
          <w:iCs/>
        </w:rPr>
        <w:t xml:space="preserve"> которые участвуют в продвижении помеченных данных. Файл интерактивный – при наведении на имя файла показывается его полное название.</w:t>
      </w:r>
    </w:p>
    <w:p w14:paraId="520AACC1" w14:textId="77777777" w:rsidR="00310E75" w:rsidRDefault="00310E75" w:rsidP="00310E75">
      <w:pPr>
        <w:rPr>
          <w:iCs/>
        </w:rPr>
      </w:pPr>
    </w:p>
    <w:p w14:paraId="7E924C5D" w14:textId="77777777" w:rsidR="00310E75" w:rsidRDefault="00310E75" w:rsidP="00310E75">
      <w:pPr>
        <w:rPr>
          <w:iCs/>
        </w:rPr>
      </w:pPr>
    </w:p>
    <w:p w14:paraId="4D888D56" w14:textId="2DF6B5F1" w:rsidR="00310E75" w:rsidRDefault="00310E75" w:rsidP="00310E75">
      <w:pPr>
        <w:pStyle w:val="afffffff3"/>
        <w:spacing w:after="0" w:line="360" w:lineRule="auto"/>
        <w:ind w:firstLine="720"/>
      </w:pPr>
      <w:bookmarkStart w:id="315" w:name="_Ref6508352911"/>
      <w:bookmarkStart w:id="316" w:name="_Ref11388045111"/>
      <w:r>
        <w:rPr>
          <w:noProof/>
        </w:rPr>
        <w:drawing>
          <wp:anchor distT="0" distB="0" distL="0" distR="0" simplePos="0" relativeHeight="251661312" behindDoc="0" locked="0" layoutInCell="1" allowOverlap="1" wp14:anchorId="53EA7EB2" wp14:editId="660B6048">
            <wp:simplePos x="0" y="0"/>
            <wp:positionH relativeFrom="column">
              <wp:align>center</wp:align>
            </wp:positionH>
            <wp:positionV relativeFrom="paragraph">
              <wp:posOffset>635</wp:posOffset>
            </wp:positionV>
            <wp:extent cx="6480175" cy="3291205"/>
            <wp:effectExtent l="0" t="0" r="0" b="0"/>
            <wp:wrapTopAndBottom/>
            <wp:docPr id="9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3"/>
                    <pic:cNvPicPr>
                      <a:picLocks noChangeAspect="1" noChangeArrowheads="1"/>
                    </pic:cNvPicPr>
                  </pic:nvPicPr>
                  <pic:blipFill>
                    <a:blip r:embed="rId131"/>
                    <a:stretch>
                      <a:fillRect/>
                    </a:stretch>
                  </pic:blipFill>
                  <pic:spPr bwMode="auto">
                    <a:xfrm>
                      <a:off x="0" y="0"/>
                      <a:ext cx="6480175" cy="3291205"/>
                    </a:xfrm>
                    <a:prstGeom prst="rect">
                      <a:avLst/>
                    </a:prstGeom>
                  </pic:spPr>
                </pic:pic>
              </a:graphicData>
            </a:graphic>
          </wp:anchor>
        </w:drawing>
      </w:r>
      <w:r w:rsidRPr="00310E75">
        <w:rPr>
          <w:szCs w:val="24"/>
        </w:rPr>
        <w:t xml:space="preserve">Рисунок </w:t>
      </w:r>
      <w:bookmarkEnd w:id="315"/>
      <w:r>
        <w:rPr>
          <w:szCs w:val="24"/>
          <w:lang w:val="en-US"/>
        </w:rPr>
        <w:fldChar w:fldCharType="begin"/>
      </w:r>
      <w:r>
        <w:rPr>
          <w:szCs w:val="24"/>
          <w:lang w:val="en-US"/>
        </w:rPr>
        <w:instrText>SEQ</w:instrText>
      </w:r>
      <w:r w:rsidRPr="00310E75">
        <w:rPr>
          <w:szCs w:val="24"/>
        </w:rPr>
        <w:instrText xml:space="preserve"> Рисунок \* </w:instrText>
      </w:r>
      <w:r>
        <w:rPr>
          <w:szCs w:val="24"/>
          <w:lang w:val="en-US"/>
        </w:rPr>
        <w:instrText>ARABIC</w:instrText>
      </w:r>
      <w:r>
        <w:rPr>
          <w:szCs w:val="24"/>
          <w:lang w:val="en-US"/>
        </w:rPr>
        <w:fldChar w:fldCharType="separate"/>
      </w:r>
      <w:r w:rsidR="005D4680">
        <w:rPr>
          <w:noProof/>
          <w:szCs w:val="24"/>
          <w:lang w:val="en-US"/>
        </w:rPr>
        <w:t>104</w:t>
      </w:r>
      <w:r>
        <w:rPr>
          <w:szCs w:val="24"/>
          <w:lang w:val="en-US"/>
        </w:rPr>
        <w:fldChar w:fldCharType="end"/>
      </w:r>
      <w:bookmarkEnd w:id="316"/>
      <w:r w:rsidRPr="00310E75">
        <w:rPr>
          <w:szCs w:val="24"/>
        </w:rPr>
        <w:t xml:space="preserve"> —</w:t>
      </w:r>
      <w:r w:rsidR="003B17CF" w:rsidRPr="00294C4A">
        <w:rPr>
          <w:szCs w:val="24"/>
        </w:rPr>
        <w:t xml:space="preserve"> </w:t>
      </w:r>
      <w:r w:rsidRPr="00310E75">
        <w:rPr>
          <w:szCs w:val="24"/>
        </w:rPr>
        <w:t>Граф процессов</w:t>
      </w:r>
    </w:p>
    <w:p w14:paraId="0AA2F855" w14:textId="77777777" w:rsidR="00310E75" w:rsidRDefault="00310E75" w:rsidP="00310E75">
      <w:pPr>
        <w:ind w:firstLine="720"/>
      </w:pPr>
      <w:r>
        <w:t>Запускается совместно с плагинами, помечающими данные:</w:t>
      </w:r>
    </w:p>
    <w:p w14:paraId="291D916C" w14:textId="77777777" w:rsidR="00310E75" w:rsidRDefault="00310E75" w:rsidP="00310E75">
      <w:pPr>
        <w:pStyle w:val="ab"/>
        <w:rPr>
          <w:lang w:val="hr-BA"/>
        </w:rPr>
      </w:pPr>
      <w:r>
        <w:rPr>
          <w:lang w:val="hr-BA"/>
        </w:rPr>
        <w:t>-kod2 tainted_net:label_incoming_network=true</w:t>
      </w:r>
    </w:p>
    <w:p w14:paraId="6E60AD14" w14:textId="77777777" w:rsidR="00310E75" w:rsidRDefault="00310E75" w:rsidP="00310E75">
      <w:pPr>
        <w:pStyle w:val="ab"/>
        <w:rPr>
          <w:lang w:val="hr-BA"/>
        </w:rPr>
      </w:pPr>
      <w:r>
        <w:rPr>
          <w:lang w:val="hr-BA"/>
        </w:rPr>
        <w:t>или/и</w:t>
      </w:r>
    </w:p>
    <w:p w14:paraId="0DDCD819" w14:textId="77777777" w:rsidR="00310E75" w:rsidRDefault="00310E75" w:rsidP="00310E75">
      <w:pPr>
        <w:pStyle w:val="ab"/>
        <w:rPr>
          <w:lang w:val="hr-BA"/>
        </w:rPr>
      </w:pPr>
      <w:r>
        <w:rPr>
          <w:lang w:val="hr-BA"/>
        </w:rPr>
        <w:lastRenderedPageBreak/>
        <w:t>-kod2 file_taint:filename=foo.txt</w:t>
      </w:r>
    </w:p>
    <w:p w14:paraId="6C5AE60F" w14:textId="77777777" w:rsidR="00310E75" w:rsidRDefault="00310E75" w:rsidP="00310E75">
      <w:pPr>
        <w:pStyle w:val="ab"/>
        <w:rPr>
          <w:color w:val="333333"/>
          <w:highlight w:val="white"/>
          <w:lang w:val="en-US"/>
        </w:rPr>
      </w:pPr>
      <w:r>
        <w:rPr>
          <w:color w:val="333333"/>
          <w:shd w:val="clear" w:color="auto" w:fill="FFFFFF"/>
        </w:rPr>
        <w:t>или</w:t>
      </w:r>
      <w:r>
        <w:rPr>
          <w:color w:val="333333"/>
          <w:shd w:val="clear" w:color="auto" w:fill="FFFFFF"/>
          <w:lang w:val="en-US"/>
        </w:rPr>
        <w:t>/</w:t>
      </w:r>
      <w:r>
        <w:rPr>
          <w:color w:val="333333"/>
          <w:shd w:val="clear" w:color="auto" w:fill="FFFFFF"/>
        </w:rPr>
        <w:t>и</w:t>
      </w:r>
    </w:p>
    <w:p w14:paraId="7638C961" w14:textId="184A7698" w:rsidR="00310E75" w:rsidRDefault="00310E75" w:rsidP="00310E75">
      <w:pPr>
        <w:pStyle w:val="ab"/>
        <w:tabs>
          <w:tab w:val="left" w:pos="725"/>
        </w:tabs>
        <w:ind w:firstLine="720"/>
        <w:rPr>
          <w:lang w:val="hr-BA"/>
        </w:rPr>
      </w:pPr>
      <w:r>
        <w:rPr>
          <w:lang w:val="hr-BA"/>
        </w:rPr>
        <w:t>-kod2 'stringsearch:str=alpha1;tstringsearch'</w:t>
      </w:r>
    </w:p>
    <w:p w14:paraId="7BB4631B" w14:textId="77777777" w:rsidR="006E0C79" w:rsidRDefault="006E0C79" w:rsidP="00310E75">
      <w:pPr>
        <w:pStyle w:val="ab"/>
        <w:tabs>
          <w:tab w:val="left" w:pos="725"/>
        </w:tabs>
        <w:ind w:firstLine="720"/>
        <w:rPr>
          <w:lang w:val="hr-BA"/>
        </w:rPr>
      </w:pPr>
    </w:p>
    <w:p w14:paraId="7B9278DC" w14:textId="77777777" w:rsidR="00310E75" w:rsidRDefault="00310E75" w:rsidP="00310E75">
      <w:pPr>
        <w:pStyle w:val="ab"/>
        <w:tabs>
          <w:tab w:val="left" w:pos="725"/>
        </w:tabs>
        <w:ind w:firstLine="720"/>
        <w:rPr>
          <w:lang w:val="hr-BA"/>
        </w:rPr>
      </w:pPr>
      <w:r>
        <w:rPr>
          <w:lang w:val="hr-BA"/>
        </w:rPr>
        <w:t>Пример:</w:t>
      </w:r>
    </w:p>
    <w:p w14:paraId="3D337C0B" w14:textId="77777777" w:rsidR="00310E75" w:rsidRDefault="00310E75" w:rsidP="00310E75">
      <w:pPr>
        <w:pStyle w:val="ab"/>
        <w:rPr>
          <w:rFonts w:ascii="Courier New" w:eastAsiaTheme="minorEastAsia" w:hAnsi="Courier New" w:cs="Courier New"/>
          <w:szCs w:val="20"/>
          <w:lang w:val="en-US"/>
        </w:rPr>
      </w:pPr>
      <w:r>
        <w:rPr>
          <w:rFonts w:ascii="Courier New" w:eastAsiaTheme="minorEastAsia" w:hAnsi="Courier New" w:cs="Courier New"/>
          <w:szCs w:val="20"/>
          <w:lang w:val="en-US"/>
        </w:rPr>
        <w:t>$ /opt/akvs_server/backend/kod2/bin/kod2-system-x86_64 \</w:t>
      </w:r>
    </w:p>
    <w:p w14:paraId="7B2A9007" w14:textId="77777777" w:rsidR="00310E75" w:rsidRDefault="00310E75" w:rsidP="00310E75">
      <w:pPr>
        <w:pStyle w:val="ab"/>
        <w:rPr>
          <w:rFonts w:ascii="Courier New" w:eastAsiaTheme="minorEastAsia" w:hAnsi="Courier New" w:cs="Courier New"/>
          <w:szCs w:val="20"/>
          <w:lang w:val="en-US"/>
        </w:rPr>
      </w:pPr>
      <w:r>
        <w:rPr>
          <w:rFonts w:ascii="Courier New" w:eastAsiaTheme="minorEastAsia" w:hAnsi="Courier New" w:cs="Courier New"/>
          <w:szCs w:val="20"/>
          <w:lang w:val="en-US"/>
        </w:rPr>
        <w:t>-m 3G \</w:t>
      </w:r>
    </w:p>
    <w:p w14:paraId="2AE45B2C" w14:textId="77777777" w:rsidR="00310E75" w:rsidRDefault="00310E75" w:rsidP="00310E75">
      <w:pPr>
        <w:pStyle w:val="ab"/>
        <w:rPr>
          <w:rFonts w:ascii="Courier New" w:eastAsiaTheme="minorEastAsia" w:hAnsi="Courier New" w:cs="Courier New"/>
          <w:szCs w:val="20"/>
          <w:lang w:val="en-US"/>
        </w:rPr>
      </w:pPr>
      <w:r>
        <w:rPr>
          <w:rFonts w:ascii="Courier New" w:eastAsiaTheme="minorEastAsia" w:hAnsi="Courier New" w:cs="Courier New"/>
          <w:szCs w:val="20"/>
          <w:lang w:val="en-US"/>
        </w:rPr>
        <w:t>-monitor stdio \</w:t>
      </w:r>
    </w:p>
    <w:p w14:paraId="158A7FED" w14:textId="77777777" w:rsidR="00310E75" w:rsidRDefault="00310E75" w:rsidP="00310E75">
      <w:pPr>
        <w:pStyle w:val="ab"/>
        <w:rPr>
          <w:rFonts w:ascii="Courier New" w:eastAsiaTheme="minorEastAsia" w:hAnsi="Courier New" w:cs="Courier New"/>
          <w:szCs w:val="20"/>
          <w:lang w:val="en-US"/>
        </w:rPr>
      </w:pPr>
      <w:r>
        <w:rPr>
          <w:rFonts w:ascii="Courier New" w:eastAsiaTheme="minorEastAsia" w:hAnsi="Courier New" w:cs="Courier New"/>
          <w:szCs w:val="20"/>
          <w:lang w:val="en-US"/>
        </w:rPr>
        <w:t>-net nic \</w:t>
      </w:r>
    </w:p>
    <w:p w14:paraId="7D5A71DF" w14:textId="77777777" w:rsidR="00310E75" w:rsidRDefault="00310E75" w:rsidP="00310E75">
      <w:pPr>
        <w:pStyle w:val="ab"/>
        <w:rPr>
          <w:rFonts w:ascii="Courier New" w:eastAsiaTheme="minorEastAsia" w:hAnsi="Courier New" w:cs="Courier New"/>
          <w:szCs w:val="20"/>
          <w:lang w:val="en-US"/>
        </w:rPr>
      </w:pPr>
      <w:r>
        <w:rPr>
          <w:rFonts w:ascii="Courier New" w:eastAsiaTheme="minorEastAsia" w:hAnsi="Courier New" w:cs="Courier New"/>
          <w:szCs w:val="20"/>
          <w:lang w:val="en-US"/>
        </w:rPr>
        <w:t>-net user \</w:t>
      </w:r>
    </w:p>
    <w:p w14:paraId="11CF82DB" w14:textId="77777777" w:rsidR="00310E75" w:rsidRDefault="00310E75" w:rsidP="00310E75">
      <w:pPr>
        <w:pStyle w:val="ab"/>
        <w:rPr>
          <w:rFonts w:ascii="Courier New" w:eastAsiaTheme="minorEastAsia" w:hAnsi="Courier New" w:cs="Courier New"/>
          <w:szCs w:val="20"/>
          <w:lang w:val="en-US"/>
        </w:rPr>
      </w:pPr>
      <w:r>
        <w:rPr>
          <w:rFonts w:ascii="Courier New" w:eastAsiaTheme="minorEastAsia" w:hAnsi="Courier New" w:cs="Courier New"/>
          <w:szCs w:val="20"/>
          <w:lang w:val="en-US"/>
        </w:rPr>
        <w:t>-kod2 stringsearch:name=psql \</w:t>
      </w:r>
    </w:p>
    <w:p w14:paraId="60DBD55C" w14:textId="77777777" w:rsidR="00310E75" w:rsidRDefault="00310E75" w:rsidP="00310E75">
      <w:pPr>
        <w:pStyle w:val="ab"/>
        <w:rPr>
          <w:rFonts w:ascii="Courier New" w:eastAsiaTheme="minorEastAsia" w:hAnsi="Courier New" w:cs="Courier New"/>
          <w:szCs w:val="20"/>
          <w:lang w:val="en-US"/>
        </w:rPr>
      </w:pPr>
      <w:r>
        <w:rPr>
          <w:rFonts w:ascii="Courier New" w:eastAsiaTheme="minorEastAsia" w:hAnsi="Courier New" w:cs="Courier New"/>
          <w:szCs w:val="20"/>
          <w:lang w:val="en-US"/>
        </w:rPr>
        <w:t>-kod2 tstringsearch \</w:t>
      </w:r>
    </w:p>
    <w:p w14:paraId="6C952766" w14:textId="77777777" w:rsidR="00310E75" w:rsidRDefault="00310E75" w:rsidP="00310E75">
      <w:pPr>
        <w:pStyle w:val="ab"/>
        <w:rPr>
          <w:rFonts w:ascii="Courier New" w:eastAsiaTheme="minorEastAsia" w:hAnsi="Courier New" w:cs="Courier New"/>
          <w:szCs w:val="20"/>
          <w:lang w:val="en-US"/>
        </w:rPr>
      </w:pPr>
      <w:r>
        <w:rPr>
          <w:rFonts w:ascii="Courier New" w:eastAsiaTheme="minorEastAsia" w:hAnsi="Courier New" w:cs="Courier New"/>
          <w:szCs w:val="20"/>
          <w:lang w:val="en-US"/>
        </w:rPr>
        <w:t>-replay foo \</w:t>
      </w:r>
    </w:p>
    <w:p w14:paraId="3115735C" w14:textId="77777777" w:rsidR="00310E75" w:rsidRDefault="00310E75" w:rsidP="00310E75">
      <w:pPr>
        <w:pStyle w:val="ab"/>
        <w:rPr>
          <w:rFonts w:ascii="Courier New" w:eastAsiaTheme="minorEastAsia" w:hAnsi="Courier New" w:cs="Courier New"/>
          <w:szCs w:val="20"/>
          <w:lang w:val="en-US"/>
        </w:rPr>
      </w:pPr>
      <w:r>
        <w:rPr>
          <w:rFonts w:ascii="Courier New" w:eastAsiaTheme="minorEastAsia" w:hAnsi="Courier New" w:cs="Courier New"/>
          <w:szCs w:val="20"/>
          <w:lang w:val="en-US"/>
        </w:rPr>
        <w:t>-kod2 osi:os_family=linux</w:t>
      </w:r>
    </w:p>
    <w:p w14:paraId="1EF75B47" w14:textId="77777777" w:rsidR="00310E75" w:rsidRDefault="00310E75" w:rsidP="00310E75">
      <w:pPr>
        <w:pStyle w:val="ab"/>
        <w:rPr>
          <w:rFonts w:ascii="Courier New" w:eastAsiaTheme="minorEastAsia" w:hAnsi="Courier New" w:cs="Courier New"/>
          <w:szCs w:val="20"/>
          <w:lang w:val="en-US"/>
        </w:rPr>
      </w:pPr>
      <w:r>
        <w:rPr>
          <w:rFonts w:ascii="Courier New" w:eastAsiaTheme="minorEastAsia" w:hAnsi="Courier New" w:cs="Courier New"/>
          <w:szCs w:val="20"/>
          <w:lang w:val="en-US"/>
        </w:rPr>
        <w:t>-kod2 osi_linux:kconf_file=/home/example/kernelinfo.conf,kconf_group=ubnutu:5.3.0-28-generic:64 \</w:t>
      </w:r>
    </w:p>
    <w:p w14:paraId="127577E1" w14:textId="2A6186C5" w:rsidR="00310E75" w:rsidRDefault="00310E75" w:rsidP="00310E75">
      <w:pPr>
        <w:pStyle w:val="ab"/>
        <w:rPr>
          <w:rFonts w:ascii="Courier New" w:eastAsiaTheme="minorEastAsia" w:hAnsi="Courier New" w:cs="Courier New"/>
          <w:szCs w:val="20"/>
          <w:lang w:val="en-US"/>
        </w:rPr>
      </w:pPr>
      <w:r>
        <w:rPr>
          <w:rFonts w:ascii="Courier New" w:eastAsiaTheme="minorEastAsia" w:hAnsi="Courier New" w:cs="Courier New"/>
          <w:szCs w:val="20"/>
          <w:lang w:val="en-US"/>
        </w:rPr>
        <w:t xml:space="preserve">-kod2 </w:t>
      </w:r>
      <w:r>
        <w:rPr>
          <w:rFonts w:ascii="Courier New" w:eastAsiaTheme="minorEastAsia" w:hAnsi="Courier New" w:cs="Courier New"/>
          <w:color w:val="000000"/>
          <w:szCs w:val="20"/>
          <w:highlight w:val="white"/>
          <w:lang w:val="en-US"/>
        </w:rPr>
        <w:t>tcoverage:bconf_file=</w:t>
      </w:r>
      <w:r w:rsidR="008B448F">
        <w:rPr>
          <w:rFonts w:ascii="Courier New" w:eastAsiaTheme="minorEastAsia" w:hAnsi="Courier New" w:cs="Courier New"/>
          <w:szCs w:val="20"/>
          <w:lang w:val="en-US"/>
        </w:rPr>
        <w:t>=/home/example/</w:t>
      </w:r>
      <w:r>
        <w:rPr>
          <w:rFonts w:ascii="Courier New" w:eastAsiaTheme="minorEastAsia" w:hAnsi="Courier New" w:cs="Courier New"/>
          <w:color w:val="000000"/>
          <w:szCs w:val="20"/>
          <w:highlight w:val="white"/>
          <w:lang w:val="en-US"/>
        </w:rPr>
        <w:t>bins3.conf,log_tainted_branch=true,graph=true,duplicate=false \</w:t>
      </w:r>
    </w:p>
    <w:p w14:paraId="3F84B859" w14:textId="77777777" w:rsidR="00310E75" w:rsidRDefault="00310E75" w:rsidP="00310E75">
      <w:pPr>
        <w:pStyle w:val="ab"/>
        <w:rPr>
          <w:rFonts w:ascii="Courier New" w:eastAsiaTheme="minorEastAsia" w:hAnsi="Courier New" w:cs="Courier New"/>
          <w:szCs w:val="20"/>
          <w:lang w:val="en-US"/>
        </w:rPr>
      </w:pPr>
      <w:r>
        <w:rPr>
          <w:rFonts w:ascii="Courier New" w:eastAsiaTheme="minorEastAsia" w:hAnsi="Courier New" w:cs="Courier New"/>
          <w:szCs w:val="20"/>
          <w:lang w:val="en-US"/>
        </w:rPr>
        <w:t>-kod2 tainted_net_incoming \</w:t>
      </w:r>
    </w:p>
    <w:p w14:paraId="61A0FE5B" w14:textId="77777777" w:rsidR="00310E75" w:rsidRPr="00310E75" w:rsidRDefault="00310E75" w:rsidP="00310E75">
      <w:pPr>
        <w:pStyle w:val="ab"/>
        <w:rPr>
          <w:rFonts w:ascii="Courier New" w:hAnsi="Courier New"/>
          <w:lang w:val="en-US"/>
        </w:rPr>
      </w:pPr>
      <w:r>
        <w:rPr>
          <w:rFonts w:ascii="Courier New" w:eastAsiaTheme="minorEastAsia" w:hAnsi="Courier New" w:cs="Courier New"/>
          <w:szCs w:val="20"/>
          <w:lang w:val="en-US"/>
        </w:rPr>
        <w:t>-kod2</w:t>
      </w:r>
      <w:r>
        <w:rPr>
          <w:rFonts w:ascii="Courier New" w:eastAsiaTheme="minorEastAsia" w:hAnsi="Courier New" w:cs="Courier New"/>
          <w:color w:val="000000"/>
          <w:szCs w:val="20"/>
          <w:highlight w:val="white"/>
          <w:lang w:val="en-US"/>
        </w:rPr>
        <w:t xml:space="preserve"> taint2:no_tp=false,detaint_cb0=true \</w:t>
      </w:r>
    </w:p>
    <w:p w14:paraId="784AC298" w14:textId="77777777" w:rsidR="00310E75" w:rsidRDefault="00310E75" w:rsidP="00310E75">
      <w:pPr>
        <w:pStyle w:val="ab"/>
        <w:rPr>
          <w:rFonts w:ascii="Courier New" w:eastAsiaTheme="minorEastAsia" w:hAnsi="Courier New" w:cs="Courier New"/>
          <w:szCs w:val="20"/>
          <w:lang w:val="en-US"/>
        </w:rPr>
      </w:pPr>
      <w:r>
        <w:rPr>
          <w:rFonts w:ascii="Courier New" w:eastAsiaTheme="minorEastAsia" w:hAnsi="Courier New" w:cs="Courier New"/>
          <w:szCs w:val="20"/>
          <w:lang w:val="en-US"/>
        </w:rPr>
        <w:t>-kod2 tainted_hd</w:t>
      </w:r>
    </w:p>
    <w:p w14:paraId="6BCDFCE7" w14:textId="3B09D725" w:rsidR="00AC6940" w:rsidRDefault="00AC6940" w:rsidP="00AC6940">
      <w:pPr>
        <w:pStyle w:val="32"/>
        <w:spacing w:before="0" w:after="0"/>
        <w:ind w:left="0" w:firstLine="709"/>
        <w:rPr>
          <w:b w:val="0"/>
          <w:bCs w:val="0"/>
          <w:sz w:val="24"/>
          <w:szCs w:val="24"/>
        </w:rPr>
      </w:pPr>
      <w:r w:rsidRPr="004F75C8">
        <w:rPr>
          <w:b w:val="0"/>
          <w:bCs w:val="0"/>
          <w:sz w:val="24"/>
          <w:szCs w:val="24"/>
        </w:rPr>
        <w:t>Аргументы:</w:t>
      </w:r>
    </w:p>
    <w:p w14:paraId="4DCAA8CC" w14:textId="77777777" w:rsidR="00AC6940" w:rsidRPr="008B448F" w:rsidRDefault="00AC6940" w:rsidP="00FF4F3B">
      <w:pPr>
        <w:numPr>
          <w:ilvl w:val="0"/>
          <w:numId w:val="48"/>
        </w:numPr>
        <w:autoSpaceDN/>
        <w:adjustRightInd/>
        <w:jc w:val="left"/>
        <w:textAlignment w:val="auto"/>
        <w:rPr>
          <w:rFonts w:ascii="Courier New" w:eastAsiaTheme="minorEastAsia" w:hAnsi="Courier New" w:cs="Courier New"/>
          <w:szCs w:val="20"/>
          <w:lang w:val="en-US"/>
        </w:rPr>
      </w:pPr>
      <w:r w:rsidRPr="00AC6940">
        <w:rPr>
          <w:lang w:val="en-US"/>
        </w:rPr>
        <w:t>bconf</w:t>
      </w:r>
      <w:r w:rsidRPr="00AC6940">
        <w:t>_</w:t>
      </w:r>
      <w:r w:rsidRPr="00AC6940">
        <w:rPr>
          <w:lang w:val="en-US"/>
        </w:rPr>
        <w:t>file</w:t>
      </w:r>
      <w:r w:rsidRPr="00AC6940">
        <w:t xml:space="preserve">: </w:t>
      </w:r>
      <w:r>
        <w:t>абсолютный путь к файлу в котором перечислены файлы с отладочной информацией. Например:</w:t>
      </w:r>
      <w:r>
        <w:br/>
      </w:r>
      <w:r w:rsidRPr="008B448F">
        <w:rPr>
          <w:rFonts w:ascii="Courier New" w:eastAsiaTheme="minorEastAsia" w:hAnsi="Courier New" w:cs="Courier New"/>
          <w:szCs w:val="20"/>
          <w:lang w:val="en-US"/>
        </w:rPr>
        <w:t>postgres</w:t>
      </w:r>
    </w:p>
    <w:p w14:paraId="038F8741" w14:textId="41940829" w:rsidR="00AC6940" w:rsidRPr="008B448F" w:rsidRDefault="00AC6940" w:rsidP="00AC6940">
      <w:pPr>
        <w:autoSpaceDN/>
        <w:adjustRightInd/>
        <w:ind w:left="720"/>
        <w:jc w:val="left"/>
        <w:textAlignment w:val="auto"/>
        <w:rPr>
          <w:rFonts w:ascii="Courier New" w:eastAsiaTheme="minorEastAsia" w:hAnsi="Courier New" w:cs="Courier New"/>
          <w:szCs w:val="20"/>
          <w:lang w:val="en-US"/>
        </w:rPr>
      </w:pPr>
      <w:r w:rsidRPr="008B448F">
        <w:rPr>
          <w:rFonts w:ascii="Courier New" w:eastAsiaTheme="minorEastAsia" w:hAnsi="Courier New" w:cs="Courier New"/>
          <w:szCs w:val="20"/>
          <w:lang w:val="en-US"/>
        </w:rPr>
        <w:t>86b644ab2d987986aeb40325a787a035a4f0d8.debug</w:t>
      </w:r>
    </w:p>
    <w:p w14:paraId="6709EE4D" w14:textId="018A3FBE" w:rsidR="003D0CDA" w:rsidRDefault="008812CE" w:rsidP="00FF4F3B">
      <w:pPr>
        <w:numPr>
          <w:ilvl w:val="0"/>
          <w:numId w:val="48"/>
        </w:numPr>
        <w:autoSpaceDN/>
        <w:adjustRightInd/>
        <w:jc w:val="left"/>
        <w:textAlignment w:val="auto"/>
        <w:rPr>
          <w:lang w:val="en-US"/>
        </w:rPr>
      </w:pPr>
      <w:r w:rsidRPr="008812CE">
        <w:rPr>
          <w:lang w:val="en-US"/>
        </w:rPr>
        <w:t xml:space="preserve">log_tainted_branch: </w:t>
      </w:r>
      <w:r>
        <w:t>при</w:t>
      </w:r>
      <w:r w:rsidRPr="008812CE">
        <w:rPr>
          <w:lang w:val="en-US"/>
        </w:rPr>
        <w:t xml:space="preserve"> </w:t>
      </w:r>
      <w:r>
        <w:t>активации</w:t>
      </w:r>
      <w:r w:rsidRPr="008812CE">
        <w:rPr>
          <w:lang w:val="en-US"/>
        </w:rPr>
        <w:t xml:space="preserve"> </w:t>
      </w:r>
      <w:r>
        <w:t>создаётся</w:t>
      </w:r>
      <w:r w:rsidRPr="008812CE">
        <w:rPr>
          <w:lang w:val="en-US"/>
        </w:rPr>
        <w:t xml:space="preserve"> </w:t>
      </w:r>
      <w:r>
        <w:t>файл</w:t>
      </w:r>
      <w:r w:rsidRPr="008812CE">
        <w:rPr>
          <w:lang w:val="en-US"/>
        </w:rPr>
        <w:t xml:space="preserve"> </w:t>
      </w:r>
      <w:r>
        <w:rPr>
          <w:lang w:val="en-US"/>
        </w:rPr>
        <w:t>tcoverage</w:t>
      </w:r>
      <w:r w:rsidRPr="008812CE">
        <w:rPr>
          <w:lang w:val="en-US"/>
        </w:rPr>
        <w:t>_</w:t>
      </w:r>
      <w:r>
        <w:rPr>
          <w:lang w:val="en-US"/>
        </w:rPr>
        <w:t>tbranch</w:t>
      </w:r>
      <w:r w:rsidRPr="008812CE">
        <w:rPr>
          <w:lang w:val="en-US"/>
        </w:rPr>
        <w:t>.</w:t>
      </w:r>
      <w:r>
        <w:rPr>
          <w:lang w:val="en-US"/>
        </w:rPr>
        <w:t>txt</w:t>
      </w:r>
      <w:r w:rsidRPr="008812CE">
        <w:rPr>
          <w:lang w:val="en-US"/>
        </w:rPr>
        <w:t xml:space="preserve"> (</w:t>
      </w:r>
      <w:r>
        <w:t>описан</w:t>
      </w:r>
      <w:r w:rsidRPr="008812CE">
        <w:rPr>
          <w:lang w:val="en-US"/>
        </w:rPr>
        <w:t xml:space="preserve"> </w:t>
      </w:r>
      <w:r>
        <w:t>выше</w:t>
      </w:r>
      <w:r w:rsidRPr="008812CE">
        <w:rPr>
          <w:lang w:val="en-US"/>
        </w:rPr>
        <w:t>)</w:t>
      </w:r>
    </w:p>
    <w:p w14:paraId="2FBBFBB8" w14:textId="766F3DD6" w:rsidR="00E3272D" w:rsidRDefault="00E3272D" w:rsidP="00FF4F3B">
      <w:pPr>
        <w:numPr>
          <w:ilvl w:val="0"/>
          <w:numId w:val="48"/>
        </w:numPr>
        <w:autoSpaceDN/>
        <w:adjustRightInd/>
        <w:jc w:val="left"/>
        <w:textAlignment w:val="auto"/>
        <w:rPr>
          <w:lang w:val="en-US"/>
        </w:rPr>
      </w:pPr>
      <w:r w:rsidRPr="00E3272D">
        <w:rPr>
          <w:lang w:val="en-US"/>
        </w:rPr>
        <w:t>graph</w:t>
      </w:r>
      <w:r w:rsidRPr="00711BBF">
        <w:rPr>
          <w:lang w:val="en-US"/>
        </w:rPr>
        <w:t xml:space="preserve">: </w:t>
      </w:r>
      <w:r w:rsidR="00711BBF">
        <w:t>при</w:t>
      </w:r>
      <w:r w:rsidR="00711BBF" w:rsidRPr="00711BBF">
        <w:rPr>
          <w:lang w:val="en-US"/>
        </w:rPr>
        <w:t xml:space="preserve"> </w:t>
      </w:r>
      <w:r w:rsidR="00711BBF">
        <w:t>активации</w:t>
      </w:r>
      <w:r w:rsidR="00711BBF" w:rsidRPr="00711BBF">
        <w:rPr>
          <w:lang w:val="en-US"/>
        </w:rPr>
        <w:t xml:space="preserve"> </w:t>
      </w:r>
      <w:r w:rsidR="00711BBF">
        <w:t>создаются</w:t>
      </w:r>
      <w:r w:rsidR="00711BBF" w:rsidRPr="00711BBF">
        <w:rPr>
          <w:lang w:val="en-US"/>
        </w:rPr>
        <w:t xml:space="preserve"> </w:t>
      </w:r>
      <w:r w:rsidR="00711BBF">
        <w:t>файлы</w:t>
      </w:r>
      <w:r w:rsidR="00711BBF" w:rsidRPr="00711BBF">
        <w:rPr>
          <w:lang w:val="en-US"/>
        </w:rPr>
        <w:t xml:space="preserve"> </w:t>
      </w:r>
      <w:r w:rsidR="00711BBF">
        <w:rPr>
          <w:lang w:val="en-US"/>
        </w:rPr>
        <w:t>tcoverage</w:t>
      </w:r>
      <w:r w:rsidR="00711BBF" w:rsidRPr="00711BBF">
        <w:rPr>
          <w:lang w:val="en-US"/>
        </w:rPr>
        <w:t>_</w:t>
      </w:r>
      <w:r w:rsidR="00711BBF">
        <w:rPr>
          <w:lang w:val="en-US"/>
        </w:rPr>
        <w:t>proc</w:t>
      </w:r>
      <w:r w:rsidR="00711BBF" w:rsidRPr="00711BBF">
        <w:rPr>
          <w:lang w:val="en-US"/>
        </w:rPr>
        <w:t>.</w:t>
      </w:r>
      <w:r w:rsidR="00711BBF">
        <w:rPr>
          <w:lang w:val="en-US"/>
        </w:rPr>
        <w:t>txt</w:t>
      </w:r>
      <w:r w:rsidR="00711BBF" w:rsidRPr="00711BBF">
        <w:rPr>
          <w:lang w:val="en-US"/>
        </w:rPr>
        <w:t xml:space="preserve"> </w:t>
      </w:r>
      <w:r w:rsidR="00711BBF">
        <w:t>и</w:t>
      </w:r>
      <w:r w:rsidR="00711BBF" w:rsidRPr="00711BBF">
        <w:rPr>
          <w:lang w:val="en-US"/>
        </w:rPr>
        <w:t xml:space="preserve"> </w:t>
      </w:r>
      <w:r w:rsidR="00711BBF">
        <w:rPr>
          <w:lang w:val="en-US"/>
        </w:rPr>
        <w:t>tcoverage_proc.svg (</w:t>
      </w:r>
      <w:r w:rsidR="00711BBF">
        <w:t>описаны</w:t>
      </w:r>
      <w:r w:rsidR="00711BBF" w:rsidRPr="00711BBF">
        <w:rPr>
          <w:lang w:val="en-US"/>
        </w:rPr>
        <w:t xml:space="preserve"> </w:t>
      </w:r>
      <w:r w:rsidR="00711BBF">
        <w:t>выше</w:t>
      </w:r>
      <w:r w:rsidR="00711BBF">
        <w:rPr>
          <w:lang w:val="en-US"/>
        </w:rPr>
        <w:t>)</w:t>
      </w:r>
    </w:p>
    <w:p w14:paraId="24A444C3" w14:textId="2EC208D5" w:rsidR="00711BBF" w:rsidRDefault="00711BBF" w:rsidP="00FF4F3B">
      <w:pPr>
        <w:numPr>
          <w:ilvl w:val="0"/>
          <w:numId w:val="48"/>
        </w:numPr>
        <w:autoSpaceDN/>
        <w:adjustRightInd/>
        <w:jc w:val="left"/>
        <w:textAlignment w:val="auto"/>
      </w:pPr>
      <w:r w:rsidRPr="00711BBF">
        <w:rPr>
          <w:lang w:val="en-US"/>
        </w:rPr>
        <w:t>duplicate</w:t>
      </w:r>
      <w:r>
        <w:t xml:space="preserve">: дублировать одинаковые строки в ходе записи </w:t>
      </w:r>
      <w:r w:rsidR="001B23ED">
        <w:t>стека</w:t>
      </w:r>
      <w:r>
        <w:t>. Рекомендуется отключать.</w:t>
      </w:r>
    </w:p>
    <w:p w14:paraId="33474F3A" w14:textId="45C0AEA7" w:rsidR="00F53476" w:rsidRDefault="00C7195E" w:rsidP="00C7195E">
      <w:pPr>
        <w:autoSpaceDN/>
        <w:adjustRightInd/>
        <w:ind w:left="360"/>
        <w:jc w:val="left"/>
        <w:textAlignment w:val="auto"/>
      </w:pPr>
      <w:r>
        <w:t>Для получения файлов с отладочными символами необходимо компилировать исследуемые программы с опцией -</w:t>
      </w:r>
      <w:r>
        <w:rPr>
          <w:lang w:val="en-US"/>
        </w:rPr>
        <w:t>g</w:t>
      </w:r>
      <w:r w:rsidRPr="00C7195E">
        <w:t xml:space="preserve"> </w:t>
      </w:r>
      <w:r>
        <w:t xml:space="preserve">(для компиляторов </w:t>
      </w:r>
      <w:r>
        <w:rPr>
          <w:lang w:val="en-US"/>
        </w:rPr>
        <w:t>g</w:t>
      </w:r>
      <w:r w:rsidRPr="00C7195E">
        <w:t xml:space="preserve">++, </w:t>
      </w:r>
      <w:r>
        <w:rPr>
          <w:lang w:val="en-US"/>
        </w:rPr>
        <w:t>gcc</w:t>
      </w:r>
      <w:r>
        <w:t>)</w:t>
      </w:r>
      <w:r w:rsidRPr="00C7195E">
        <w:t xml:space="preserve">. </w:t>
      </w:r>
      <w:r>
        <w:t xml:space="preserve">Для получения отладочных символов </w:t>
      </w:r>
      <w:r>
        <w:lastRenderedPageBreak/>
        <w:t xml:space="preserve">загруженных модулей: </w:t>
      </w:r>
      <w:r w:rsidR="001B23ED">
        <w:t>например,</w:t>
      </w:r>
      <w:r>
        <w:t xml:space="preserve"> библиотеки </w:t>
      </w:r>
      <w:r>
        <w:rPr>
          <w:lang w:val="en-US"/>
        </w:rPr>
        <w:t>libc</w:t>
      </w:r>
      <w:r w:rsidRPr="00C7195E">
        <w:t xml:space="preserve"> </w:t>
      </w:r>
      <w:r>
        <w:t xml:space="preserve">или командного интерпретатора </w:t>
      </w:r>
      <w:r>
        <w:rPr>
          <w:lang w:val="en-US"/>
        </w:rPr>
        <w:t>bash</w:t>
      </w:r>
      <w:r w:rsidRPr="00C7195E">
        <w:t xml:space="preserve"> </w:t>
      </w:r>
      <w:r>
        <w:t xml:space="preserve">необходимо </w:t>
      </w:r>
      <w:r w:rsidR="0047358A">
        <w:t xml:space="preserve">в гостевой системе </w:t>
      </w:r>
      <w:r w:rsidR="00F53476">
        <w:t>выполнить следующее:</w:t>
      </w:r>
    </w:p>
    <w:p w14:paraId="248B6209" w14:textId="600150EC" w:rsidR="00C7195E" w:rsidRDefault="00F53476" w:rsidP="00F53476">
      <w:pPr>
        <w:pStyle w:val="affc"/>
        <w:numPr>
          <w:ilvl w:val="6"/>
          <w:numId w:val="41"/>
        </w:numPr>
        <w:autoSpaceDN/>
        <w:adjustRightInd/>
        <w:ind w:left="1080"/>
        <w:jc w:val="left"/>
        <w:textAlignment w:val="auto"/>
      </w:pPr>
      <w:r>
        <w:t>К</w:t>
      </w:r>
      <w:r w:rsidR="00C7195E">
        <w:t>омандой</w:t>
      </w:r>
      <w:r>
        <w:t xml:space="preserve"> </w:t>
      </w:r>
    </w:p>
    <w:p w14:paraId="07FA167B" w14:textId="672BE747" w:rsidR="00F001BD" w:rsidRDefault="00F001BD" w:rsidP="00F001BD">
      <w:pPr>
        <w:autoSpaceDN/>
        <w:adjustRightInd/>
        <w:ind w:left="360"/>
        <w:jc w:val="center"/>
        <w:textAlignment w:val="auto"/>
        <w:rPr>
          <w:rFonts w:ascii="Courier New" w:eastAsiaTheme="minorEastAsia" w:hAnsi="Courier New" w:cs="Courier New"/>
          <w:szCs w:val="20"/>
          <w:lang w:val="en-US"/>
        </w:rPr>
      </w:pPr>
      <w:r w:rsidRPr="00F001BD">
        <w:rPr>
          <w:rFonts w:ascii="Courier New" w:eastAsiaTheme="minorEastAsia" w:hAnsi="Courier New" w:cs="Courier New"/>
          <w:szCs w:val="20"/>
          <w:lang w:val="en-US"/>
        </w:rPr>
        <w:t>apt-cache policy bash</w:t>
      </w:r>
    </w:p>
    <w:p w14:paraId="1A547F30" w14:textId="2CFFA30B" w:rsidR="00F001BD" w:rsidRDefault="00F001BD" w:rsidP="00F001BD">
      <w:pPr>
        <w:autoSpaceDN/>
        <w:adjustRightInd/>
        <w:ind w:left="360"/>
        <w:textAlignment w:val="auto"/>
      </w:pPr>
      <w:r w:rsidRPr="00F001BD">
        <w:rPr>
          <w:lang w:val="hr-BA"/>
        </w:rPr>
        <w:t>узнать</w:t>
      </w:r>
      <w:r>
        <w:t xml:space="preserve"> версию установленного пакета</w:t>
      </w:r>
    </w:p>
    <w:p w14:paraId="661E956A" w14:textId="78A41AB3" w:rsidR="00F53476" w:rsidRDefault="00F53476" w:rsidP="00F53476">
      <w:pPr>
        <w:pStyle w:val="affc"/>
        <w:numPr>
          <w:ilvl w:val="6"/>
          <w:numId w:val="41"/>
        </w:numPr>
        <w:autoSpaceDN/>
        <w:adjustRightInd/>
        <w:ind w:left="1080"/>
        <w:jc w:val="left"/>
        <w:textAlignment w:val="auto"/>
      </w:pPr>
      <w:r>
        <w:t>Командой</w:t>
      </w:r>
    </w:p>
    <w:p w14:paraId="1B378029" w14:textId="476A0B34" w:rsidR="00F001BD" w:rsidRDefault="00F001BD" w:rsidP="00F001BD">
      <w:pPr>
        <w:autoSpaceDN/>
        <w:adjustRightInd/>
        <w:ind w:left="360"/>
        <w:jc w:val="center"/>
        <w:textAlignment w:val="auto"/>
        <w:rPr>
          <w:rFonts w:ascii="Courier New" w:eastAsiaTheme="minorEastAsia" w:hAnsi="Courier New" w:cs="Courier New"/>
          <w:szCs w:val="20"/>
          <w:lang w:val="en-US"/>
        </w:rPr>
      </w:pPr>
      <w:r w:rsidRPr="00F001BD">
        <w:rPr>
          <w:rFonts w:ascii="Courier New" w:eastAsiaTheme="minorEastAsia" w:hAnsi="Courier New" w:cs="Courier New"/>
          <w:szCs w:val="20"/>
          <w:lang w:val="en-US"/>
        </w:rPr>
        <w:t>apt download bash-dbgsym=4.4.18-2ubuntu1.3</w:t>
      </w:r>
    </w:p>
    <w:p w14:paraId="4A3CA886" w14:textId="1BE879EE" w:rsidR="00F001BD" w:rsidRDefault="00F001BD" w:rsidP="00F001BD">
      <w:pPr>
        <w:autoSpaceDN/>
        <w:adjustRightInd/>
        <w:ind w:left="360"/>
        <w:textAlignment w:val="auto"/>
      </w:pPr>
      <w:r>
        <w:t>скачать его.</w:t>
      </w:r>
    </w:p>
    <w:p w14:paraId="409A55EF" w14:textId="755DAEC8" w:rsidR="00F53476" w:rsidRDefault="00F53476" w:rsidP="00F53476">
      <w:pPr>
        <w:pStyle w:val="affc"/>
        <w:numPr>
          <w:ilvl w:val="6"/>
          <w:numId w:val="41"/>
        </w:numPr>
        <w:autoSpaceDN/>
        <w:adjustRightInd/>
        <w:ind w:left="1080"/>
        <w:jc w:val="left"/>
        <w:textAlignment w:val="auto"/>
      </w:pPr>
      <w:r>
        <w:t>Распаковать пакет</w:t>
      </w:r>
      <w:r w:rsidR="006D6E0C">
        <w:t>,</w:t>
      </w:r>
      <w:r>
        <w:t xml:space="preserve"> например в директорию </w:t>
      </w:r>
      <w:r>
        <w:rPr>
          <w:lang w:val="en-US"/>
        </w:rPr>
        <w:t>tmp</w:t>
      </w:r>
      <w:r w:rsidRPr="00F53476">
        <w:t>:</w:t>
      </w:r>
    </w:p>
    <w:p w14:paraId="6656B5A7" w14:textId="71AE612C" w:rsidR="00F53476" w:rsidRDefault="00F53476" w:rsidP="00F53476">
      <w:pPr>
        <w:pStyle w:val="affc"/>
        <w:autoSpaceDN/>
        <w:adjustRightInd/>
        <w:ind w:left="1080"/>
        <w:jc w:val="center"/>
        <w:textAlignment w:val="auto"/>
        <w:rPr>
          <w:rFonts w:ascii="Courier New" w:eastAsiaTheme="minorEastAsia" w:hAnsi="Courier New" w:cs="Courier New"/>
          <w:szCs w:val="20"/>
          <w:lang w:val="en-US"/>
        </w:rPr>
      </w:pPr>
      <w:r w:rsidRPr="00F53476">
        <w:rPr>
          <w:rFonts w:ascii="Courier New" w:eastAsiaTheme="minorEastAsia" w:hAnsi="Courier New" w:cs="Courier New"/>
          <w:szCs w:val="20"/>
          <w:lang w:val="en-US"/>
        </w:rPr>
        <w:t>dpkg -x bash-dbgsym_4.4.18-2ubuntu1.3_amd64.ddeb ./tmp</w:t>
      </w:r>
    </w:p>
    <w:p w14:paraId="49D2D616" w14:textId="11E8CFC9" w:rsidR="00F53476" w:rsidRDefault="00F53476" w:rsidP="00F53476">
      <w:pPr>
        <w:pStyle w:val="affc"/>
        <w:numPr>
          <w:ilvl w:val="6"/>
          <w:numId w:val="41"/>
        </w:numPr>
        <w:autoSpaceDN/>
        <w:adjustRightInd/>
        <w:ind w:left="1080"/>
        <w:jc w:val="left"/>
        <w:textAlignment w:val="auto"/>
      </w:pPr>
      <w:r>
        <w:t xml:space="preserve">Узнать версию </w:t>
      </w:r>
      <w:r>
        <w:rPr>
          <w:lang w:val="en-US"/>
        </w:rPr>
        <w:t>build</w:t>
      </w:r>
      <w:r w:rsidRPr="00F53476">
        <w:t>-</w:t>
      </w:r>
      <w:r>
        <w:rPr>
          <w:lang w:val="en-US"/>
        </w:rPr>
        <w:t>id</w:t>
      </w:r>
      <w:r w:rsidRPr="00F53476">
        <w:t xml:space="preserve"> </w:t>
      </w:r>
      <w:r>
        <w:t>скачанного бинарного файла:</w:t>
      </w:r>
    </w:p>
    <w:p w14:paraId="2B77FEC1" w14:textId="09B097C6" w:rsidR="00F53476" w:rsidRDefault="00F53476" w:rsidP="00F53476">
      <w:pPr>
        <w:pStyle w:val="affc"/>
        <w:autoSpaceDN/>
        <w:adjustRightInd/>
        <w:ind w:left="0"/>
        <w:jc w:val="center"/>
        <w:textAlignment w:val="auto"/>
        <w:rPr>
          <w:rFonts w:ascii="Courier New" w:eastAsiaTheme="minorEastAsia" w:hAnsi="Courier New" w:cs="Courier New"/>
          <w:szCs w:val="20"/>
          <w:lang w:val="en-US"/>
        </w:rPr>
      </w:pPr>
      <w:r w:rsidRPr="00F53476">
        <w:rPr>
          <w:rFonts w:ascii="Courier New" w:eastAsiaTheme="minorEastAsia" w:hAnsi="Courier New" w:cs="Courier New"/>
          <w:szCs w:val="20"/>
          <w:lang w:val="en-US"/>
        </w:rPr>
        <w:t>readelf -n ./tmp/usr/lib/debug/.build-id/63/86b644ab2d987986aeb40325a787a035a4f0d8.debug</w:t>
      </w:r>
    </w:p>
    <w:p w14:paraId="56BB47AB" w14:textId="39A4CD03" w:rsidR="00F53476" w:rsidRDefault="00F53476" w:rsidP="00CA531E">
      <w:pPr>
        <w:pStyle w:val="affc"/>
        <w:autoSpaceDN/>
        <w:adjustRightInd/>
        <w:textAlignment w:val="auto"/>
      </w:pPr>
      <w:r w:rsidRPr="00F53476">
        <w:rPr>
          <w:lang w:val="hr-BA"/>
        </w:rPr>
        <w:t>Версия</w:t>
      </w:r>
      <w:r>
        <w:t xml:space="preserve"> будет указана в </w:t>
      </w:r>
      <w:r w:rsidR="00CA531E">
        <w:t xml:space="preserve">поле </w:t>
      </w:r>
      <w:r w:rsidR="00CA531E">
        <w:rPr>
          <w:lang w:val="en-US"/>
        </w:rPr>
        <w:t>Build</w:t>
      </w:r>
      <w:r w:rsidR="00CA531E" w:rsidRPr="00CA531E">
        <w:t xml:space="preserve"> </w:t>
      </w:r>
      <w:r w:rsidR="00CA531E">
        <w:rPr>
          <w:lang w:val="en-US"/>
        </w:rPr>
        <w:t>ID</w:t>
      </w:r>
      <w:r w:rsidR="00CA531E" w:rsidRPr="00CA531E">
        <w:t xml:space="preserve">: </w:t>
      </w:r>
    </w:p>
    <w:p w14:paraId="0259C1F6" w14:textId="20ED8582" w:rsidR="00CA531E" w:rsidRPr="00CA531E" w:rsidRDefault="00CA531E" w:rsidP="00CA531E">
      <w:pPr>
        <w:pStyle w:val="affc"/>
        <w:autoSpaceDN/>
        <w:adjustRightInd/>
        <w:jc w:val="center"/>
        <w:textAlignment w:val="auto"/>
        <w:rPr>
          <w:rFonts w:ascii="Courier New" w:eastAsiaTheme="minorEastAsia" w:hAnsi="Courier New" w:cs="Courier New"/>
          <w:szCs w:val="20"/>
          <w:lang w:val="en-US"/>
        </w:rPr>
      </w:pPr>
      <w:r w:rsidRPr="00CA531E">
        <w:rPr>
          <w:rFonts w:ascii="Courier New" w:eastAsiaTheme="minorEastAsia" w:hAnsi="Courier New" w:cs="Courier New"/>
          <w:szCs w:val="20"/>
          <w:lang w:val="en-US"/>
        </w:rPr>
        <w:t>6386b644ab2d987986aeb40325a787a035a4f0d8</w:t>
      </w:r>
    </w:p>
    <w:p w14:paraId="2176C16F" w14:textId="73A70A8E" w:rsidR="00F53476" w:rsidRDefault="00F53476" w:rsidP="00F53476">
      <w:pPr>
        <w:pStyle w:val="affc"/>
        <w:numPr>
          <w:ilvl w:val="6"/>
          <w:numId w:val="41"/>
        </w:numPr>
        <w:autoSpaceDN/>
        <w:adjustRightInd/>
        <w:ind w:left="1080"/>
        <w:jc w:val="left"/>
        <w:textAlignment w:val="auto"/>
      </w:pPr>
      <w:r>
        <w:t xml:space="preserve">Узнать версию бинарного файла </w:t>
      </w:r>
      <w:r>
        <w:rPr>
          <w:lang w:val="en-US"/>
        </w:rPr>
        <w:t>bash</w:t>
      </w:r>
      <w:r w:rsidRPr="00F53476">
        <w:t xml:space="preserve"> </w:t>
      </w:r>
      <w:r>
        <w:t>в системе:</w:t>
      </w:r>
    </w:p>
    <w:p w14:paraId="6A4CD9D4" w14:textId="1AB2B6FB" w:rsidR="00F53476" w:rsidRPr="006B5181" w:rsidRDefault="00F53476" w:rsidP="00F53476">
      <w:pPr>
        <w:pStyle w:val="affc"/>
        <w:autoSpaceDN/>
        <w:adjustRightInd/>
        <w:ind w:left="1080"/>
        <w:jc w:val="center"/>
        <w:textAlignment w:val="auto"/>
        <w:rPr>
          <w:rFonts w:ascii="Courier New" w:eastAsiaTheme="minorEastAsia" w:hAnsi="Courier New" w:cs="Courier New"/>
          <w:szCs w:val="20"/>
          <w:lang w:val="en-US"/>
        </w:rPr>
      </w:pPr>
      <w:r w:rsidRPr="006B5181">
        <w:rPr>
          <w:rFonts w:ascii="Courier New" w:eastAsiaTheme="minorEastAsia" w:hAnsi="Courier New" w:cs="Courier New"/>
          <w:szCs w:val="20"/>
          <w:lang w:val="en-US"/>
        </w:rPr>
        <w:t>readelf -n /bin/bash</w:t>
      </w:r>
    </w:p>
    <w:p w14:paraId="55227E05" w14:textId="751C4EE1" w:rsidR="00F53476" w:rsidRPr="00F53476" w:rsidRDefault="00F53476" w:rsidP="00F53476">
      <w:pPr>
        <w:pStyle w:val="affc"/>
        <w:numPr>
          <w:ilvl w:val="6"/>
          <w:numId w:val="41"/>
        </w:numPr>
        <w:autoSpaceDN/>
        <w:adjustRightInd/>
        <w:ind w:left="1080"/>
        <w:jc w:val="left"/>
        <w:textAlignment w:val="auto"/>
      </w:pPr>
      <w:r>
        <w:t xml:space="preserve">При совпадении </w:t>
      </w:r>
      <w:r>
        <w:rPr>
          <w:lang w:val="en-US"/>
        </w:rPr>
        <w:t>build</w:t>
      </w:r>
      <w:r w:rsidRPr="0047358A">
        <w:t>-</w:t>
      </w:r>
      <w:r>
        <w:rPr>
          <w:lang w:val="en-US"/>
        </w:rPr>
        <w:t>id</w:t>
      </w:r>
      <w:r w:rsidR="00CA531E" w:rsidRPr="0047358A">
        <w:t xml:space="preserve"> </w:t>
      </w:r>
      <w:r w:rsidR="0047358A">
        <w:t xml:space="preserve">необходимо скопировать </w:t>
      </w:r>
      <w:r w:rsidR="0047358A" w:rsidRPr="0047358A">
        <w:t>.</w:t>
      </w:r>
      <w:r w:rsidR="0047358A">
        <w:rPr>
          <w:lang w:val="en-US"/>
        </w:rPr>
        <w:t>debug</w:t>
      </w:r>
      <w:r w:rsidR="0047358A" w:rsidRPr="0047358A">
        <w:t xml:space="preserve"> </w:t>
      </w:r>
      <w:r w:rsidR="0047358A">
        <w:t>файл из гостевой в хост систему и указать его в конфигурационном файле</w:t>
      </w:r>
      <w:r w:rsidR="0047358A" w:rsidRPr="0047358A">
        <w:t xml:space="preserve"> </w:t>
      </w:r>
      <w:r w:rsidR="001B23ED">
        <w:t>–</w:t>
      </w:r>
      <w:r w:rsidR="0047358A" w:rsidRPr="0047358A">
        <w:t xml:space="preserve"> </w:t>
      </w:r>
      <w:r w:rsidR="0047358A">
        <w:t>например</w:t>
      </w:r>
      <w:r w:rsidR="001B23ED">
        <w:t>,</w:t>
      </w:r>
      <w:r w:rsidR="0047358A">
        <w:t xml:space="preserve"> </w:t>
      </w:r>
      <w:r w:rsidR="0047358A">
        <w:rPr>
          <w:lang w:val="en-US"/>
        </w:rPr>
        <w:t>bins</w:t>
      </w:r>
      <w:r w:rsidR="0047358A" w:rsidRPr="0047358A">
        <w:t>3.</w:t>
      </w:r>
      <w:r w:rsidR="0047358A">
        <w:rPr>
          <w:lang w:val="en-US"/>
        </w:rPr>
        <w:t>conf</w:t>
      </w:r>
      <w:r w:rsidR="0047358A">
        <w:t xml:space="preserve"> как описано в примере запуска команды.</w:t>
      </w:r>
    </w:p>
    <w:p w14:paraId="502EA1A0" w14:textId="19F51FB4" w:rsidR="00AC6940" w:rsidRPr="00AC6940" w:rsidRDefault="00310E75" w:rsidP="00AC6940">
      <w:pPr>
        <w:pStyle w:val="32"/>
        <w:spacing w:before="0" w:after="0"/>
        <w:ind w:left="0" w:firstLine="709"/>
        <w:rPr>
          <w:b w:val="0"/>
          <w:bCs w:val="0"/>
          <w:sz w:val="24"/>
          <w:szCs w:val="24"/>
          <w:lang w:val="hr-BA"/>
        </w:rPr>
      </w:pPr>
      <w:r w:rsidRPr="006E0C79">
        <w:rPr>
          <w:b w:val="0"/>
          <w:bCs w:val="0"/>
          <w:sz w:val="24"/>
          <w:szCs w:val="24"/>
        </w:rPr>
        <w:t>Зависимости</w:t>
      </w:r>
      <w:r>
        <w:rPr>
          <w:b w:val="0"/>
          <w:bCs w:val="0"/>
          <w:sz w:val="24"/>
          <w:szCs w:val="24"/>
          <w:lang w:val="hr-BA"/>
        </w:rPr>
        <w:t>:</w:t>
      </w:r>
    </w:p>
    <w:p w14:paraId="764D3905" w14:textId="77777777" w:rsidR="00310E75" w:rsidRPr="00310E75" w:rsidRDefault="00310E75" w:rsidP="00310E75">
      <w:pPr>
        <w:pStyle w:val="ab"/>
        <w:tabs>
          <w:tab w:val="left" w:pos="725"/>
        </w:tabs>
        <w:ind w:firstLine="720"/>
        <w:rPr>
          <w:lang w:val="en-US"/>
        </w:rPr>
      </w:pPr>
      <w:r>
        <w:rPr>
          <w:lang w:val="hr-BA"/>
        </w:rPr>
        <w:t>Плагин `tcoverage` использует `taint2` чтобы задействовать установку и распространение меток, а также `callstack_instr` чтобы отслеживать информацию о стеке вызовов каждый раз, когда выполняется условная ветвь. Кроме этого, для корректной работы необходим плагин системной интроспекции osi и плагин asidstory. Опционально необходимы плагины tainted_branch, tainted_net, tainted_net_incoming, tainted_hd.</w:t>
      </w:r>
    </w:p>
    <w:p w14:paraId="4EB2A459" w14:textId="77777777" w:rsidR="00146090" w:rsidRPr="00146090" w:rsidRDefault="00146090" w:rsidP="00146090">
      <w:pPr>
        <w:pStyle w:val="ab"/>
        <w:rPr>
          <w:lang w:val="en-US"/>
        </w:rPr>
      </w:pPr>
    </w:p>
    <w:p w14:paraId="0FD6E325" w14:textId="3DA1CFDB" w:rsidR="0055654E" w:rsidRDefault="0055654E" w:rsidP="0055654E">
      <w:pPr>
        <w:pStyle w:val="25"/>
        <w:spacing w:before="0" w:after="0"/>
        <w:rPr>
          <w:rFonts w:ascii="Times New Roman" w:hAnsi="Times New Roman"/>
          <w:sz w:val="24"/>
          <w:lang w:val="en-US"/>
        </w:rPr>
      </w:pPr>
      <w:r>
        <w:rPr>
          <w:rFonts w:ascii="Times New Roman" w:hAnsi="Times New Roman"/>
          <w:sz w:val="24"/>
        </w:rPr>
        <w:t xml:space="preserve">Плагин: </w:t>
      </w:r>
      <w:r>
        <w:rPr>
          <w:rFonts w:ascii="Times New Roman" w:hAnsi="Times New Roman"/>
          <w:sz w:val="24"/>
          <w:lang w:val="en-US"/>
        </w:rPr>
        <w:t>osi</w:t>
      </w:r>
    </w:p>
    <w:p w14:paraId="36993E3E" w14:textId="10D47B5E" w:rsidR="00C3740F" w:rsidRPr="00C3740F" w:rsidRDefault="00C3740F" w:rsidP="00897275">
      <w:pPr>
        <w:pStyle w:val="ab"/>
      </w:pPr>
      <w:r w:rsidRPr="00C3740F">
        <w:t>Модуль `</w:t>
      </w:r>
      <w:r w:rsidRPr="00C3740F">
        <w:rPr>
          <w:lang w:val="en-US"/>
        </w:rPr>
        <w:t>osi</w:t>
      </w:r>
      <w:r w:rsidRPr="00C3740F">
        <w:t xml:space="preserve">` формирует ядро поддержки в </w:t>
      </w:r>
      <w:r w:rsidRPr="00C3740F">
        <w:rPr>
          <w:lang w:val="en-US"/>
        </w:rPr>
        <w:t>kod</w:t>
      </w:r>
      <w:r w:rsidRPr="00C3740F">
        <w:t>2 ОС-специфичной интроспекции. Плагин `</w:t>
      </w:r>
      <w:r w:rsidRPr="00C3740F">
        <w:rPr>
          <w:lang w:val="en-US"/>
        </w:rPr>
        <w:t>osi</w:t>
      </w:r>
      <w:r w:rsidRPr="00C3740F">
        <w:t xml:space="preserve">` выступает в качестве посредника, предоставляя универсальный </w:t>
      </w:r>
      <w:r w:rsidRPr="00C3740F">
        <w:rPr>
          <w:lang w:val="en-US"/>
        </w:rPr>
        <w:t>API</w:t>
      </w:r>
      <w:r w:rsidRPr="00C3740F">
        <w:t xml:space="preserve">, который может вызываться в плагинах без необходимости этому плагину что-либо знать об исследуемой ОС.  Далее плагин, предоставляющий интерфейс </w:t>
      </w:r>
      <w:r w:rsidRPr="00C3740F">
        <w:rPr>
          <w:lang w:val="en-US"/>
        </w:rPr>
        <w:t>OSI</w:t>
      </w:r>
      <w:r w:rsidRPr="00C3740F">
        <w:t>, реализует необходимый функционал для каждой ОС.</w:t>
      </w:r>
    </w:p>
    <w:p w14:paraId="11C23515" w14:textId="0AAE74E3" w:rsidR="00C3740F" w:rsidRDefault="00C3740F" w:rsidP="00C3740F">
      <w:pPr>
        <w:pStyle w:val="32"/>
        <w:spacing w:before="0" w:after="0"/>
        <w:ind w:left="0" w:firstLine="709"/>
        <w:rPr>
          <w:b w:val="0"/>
          <w:bCs w:val="0"/>
          <w:sz w:val="24"/>
          <w:szCs w:val="24"/>
        </w:rPr>
      </w:pPr>
      <w:r w:rsidRPr="00C3740F">
        <w:rPr>
          <w:b w:val="0"/>
          <w:bCs w:val="0"/>
          <w:sz w:val="24"/>
          <w:szCs w:val="24"/>
        </w:rPr>
        <w:lastRenderedPageBreak/>
        <w:t>Аргументы командной строки:</w:t>
      </w:r>
    </w:p>
    <w:p w14:paraId="61C6D785" w14:textId="576A0E33" w:rsidR="00C3740F" w:rsidRPr="006B2908" w:rsidRDefault="00C3740F" w:rsidP="00C3740F">
      <w:pPr>
        <w:pStyle w:val="ab"/>
        <w:rPr>
          <w:lang w:val="en-US"/>
        </w:rPr>
      </w:pPr>
      <w:r w:rsidRPr="00C3740F">
        <w:t>os: Целевая система. Этот аргумент сверяется со списком регулярных выражений в common.c. Для Linux указанная ОС должна также соответствовать существующему профилю ядра. См</w:t>
      </w:r>
      <w:r w:rsidRPr="006B2908">
        <w:rPr>
          <w:lang w:val="en-US"/>
        </w:rPr>
        <w:t>. osi_linux</w:t>
      </w:r>
    </w:p>
    <w:p w14:paraId="4D241FBF" w14:textId="77777777" w:rsidR="00FF21C7" w:rsidRPr="00FF21C7" w:rsidRDefault="00FF21C7" w:rsidP="00FF21C7">
      <w:pPr>
        <w:pStyle w:val="ab"/>
        <w:spacing w:line="240" w:lineRule="auto"/>
        <w:rPr>
          <w:i/>
          <w:iCs/>
          <w:lang w:val="en-US"/>
        </w:rPr>
      </w:pPr>
      <w:r w:rsidRPr="00FF21C7">
        <w:rPr>
          <w:i/>
          <w:iCs/>
          <w:lang w:val="en-US"/>
        </w:rPr>
        <w:t>const char * valid_os_re[] = {</w:t>
      </w:r>
    </w:p>
    <w:p w14:paraId="7DE2BFD2" w14:textId="77777777" w:rsidR="00FF21C7" w:rsidRPr="00FF21C7" w:rsidRDefault="00FF21C7" w:rsidP="00FF21C7">
      <w:pPr>
        <w:pStyle w:val="ab"/>
        <w:spacing w:line="240" w:lineRule="auto"/>
        <w:rPr>
          <w:i/>
          <w:iCs/>
          <w:lang w:val="en-US"/>
        </w:rPr>
      </w:pPr>
      <w:r w:rsidRPr="00FF21C7">
        <w:rPr>
          <w:i/>
          <w:iCs/>
          <w:lang w:val="en-US"/>
        </w:rPr>
        <w:t xml:space="preserve">    "windows[-_]32[-_]xpsp[23]",</w:t>
      </w:r>
    </w:p>
    <w:p w14:paraId="7EE5C888" w14:textId="77777777" w:rsidR="00FF21C7" w:rsidRPr="00FF21C7" w:rsidRDefault="00FF21C7" w:rsidP="00FF21C7">
      <w:pPr>
        <w:pStyle w:val="ab"/>
        <w:spacing w:line="240" w:lineRule="auto"/>
        <w:rPr>
          <w:i/>
          <w:iCs/>
          <w:lang w:val="en-US"/>
        </w:rPr>
      </w:pPr>
      <w:r w:rsidRPr="00FF21C7">
        <w:rPr>
          <w:i/>
          <w:iCs/>
          <w:lang w:val="en-US"/>
        </w:rPr>
        <w:t xml:space="preserve">    "windows[-_]32[-_]7",</w:t>
      </w:r>
    </w:p>
    <w:p w14:paraId="504B0350" w14:textId="77777777" w:rsidR="00FF21C7" w:rsidRPr="00FF21C7" w:rsidRDefault="00FF21C7" w:rsidP="00FF21C7">
      <w:pPr>
        <w:pStyle w:val="ab"/>
        <w:spacing w:line="240" w:lineRule="auto"/>
        <w:rPr>
          <w:i/>
          <w:iCs/>
          <w:lang w:val="en-US"/>
        </w:rPr>
      </w:pPr>
      <w:r w:rsidRPr="00FF21C7">
        <w:rPr>
          <w:i/>
          <w:iCs/>
          <w:lang w:val="en-US"/>
        </w:rPr>
        <w:t xml:space="preserve">    "windows[-_]32[-_]2000",</w:t>
      </w:r>
    </w:p>
    <w:p w14:paraId="68CB0248" w14:textId="77777777" w:rsidR="00FF21C7" w:rsidRPr="00FF21C7" w:rsidRDefault="00FF21C7" w:rsidP="00FF21C7">
      <w:pPr>
        <w:pStyle w:val="ab"/>
        <w:spacing w:line="240" w:lineRule="auto"/>
        <w:rPr>
          <w:i/>
          <w:iCs/>
          <w:lang w:val="en-US"/>
        </w:rPr>
      </w:pPr>
      <w:r w:rsidRPr="00FF21C7">
        <w:rPr>
          <w:i/>
          <w:iCs/>
          <w:lang w:val="en-US"/>
        </w:rPr>
        <w:t xml:space="preserve">    "linux[-_]32[-_].+",</w:t>
      </w:r>
    </w:p>
    <w:p w14:paraId="4F23656A" w14:textId="77777777" w:rsidR="00FF21C7" w:rsidRPr="006B2908" w:rsidRDefault="00FF21C7" w:rsidP="00FF21C7">
      <w:pPr>
        <w:pStyle w:val="ab"/>
        <w:spacing w:line="240" w:lineRule="auto"/>
        <w:rPr>
          <w:i/>
          <w:iCs/>
          <w:lang w:val="en-US"/>
        </w:rPr>
      </w:pPr>
      <w:r w:rsidRPr="00FF21C7">
        <w:rPr>
          <w:i/>
          <w:iCs/>
          <w:lang w:val="en-US"/>
        </w:rPr>
        <w:t xml:space="preserve">    </w:t>
      </w:r>
      <w:r w:rsidRPr="006B2908">
        <w:rPr>
          <w:i/>
          <w:iCs/>
          <w:lang w:val="en-US"/>
        </w:rPr>
        <w:t>"linux[-_]64[-_].+",</w:t>
      </w:r>
    </w:p>
    <w:p w14:paraId="1BF66482" w14:textId="77777777" w:rsidR="00FF21C7" w:rsidRPr="006B2908" w:rsidRDefault="00FF21C7" w:rsidP="00FF21C7">
      <w:pPr>
        <w:pStyle w:val="ab"/>
        <w:spacing w:line="240" w:lineRule="auto"/>
        <w:rPr>
          <w:i/>
          <w:iCs/>
          <w:lang w:val="en-US"/>
        </w:rPr>
      </w:pPr>
      <w:r w:rsidRPr="006B2908">
        <w:rPr>
          <w:i/>
          <w:iCs/>
          <w:lang w:val="en-US"/>
        </w:rPr>
        <w:t xml:space="preserve">    "freebsd[-_]32[-_].+",</w:t>
      </w:r>
    </w:p>
    <w:p w14:paraId="567A9043" w14:textId="77777777" w:rsidR="00FF21C7" w:rsidRPr="00FF21C7" w:rsidRDefault="00FF21C7" w:rsidP="00FF21C7">
      <w:pPr>
        <w:pStyle w:val="ab"/>
        <w:spacing w:line="240" w:lineRule="auto"/>
        <w:rPr>
          <w:i/>
          <w:iCs/>
        </w:rPr>
      </w:pPr>
      <w:r w:rsidRPr="006B2908">
        <w:rPr>
          <w:i/>
          <w:iCs/>
          <w:lang w:val="en-US"/>
        </w:rPr>
        <w:t xml:space="preserve">    </w:t>
      </w:r>
      <w:r w:rsidRPr="00FF21C7">
        <w:rPr>
          <w:i/>
          <w:iCs/>
        </w:rPr>
        <w:t>"freebsd[-_]64[-_].+",</w:t>
      </w:r>
    </w:p>
    <w:p w14:paraId="36FD4DA8" w14:textId="77777777" w:rsidR="00FF21C7" w:rsidRPr="00FF21C7" w:rsidRDefault="00FF21C7" w:rsidP="00FF21C7">
      <w:pPr>
        <w:pStyle w:val="ab"/>
        <w:spacing w:line="240" w:lineRule="auto"/>
        <w:rPr>
          <w:i/>
          <w:iCs/>
        </w:rPr>
      </w:pPr>
      <w:r w:rsidRPr="00FF21C7">
        <w:rPr>
          <w:i/>
          <w:iCs/>
        </w:rPr>
        <w:t xml:space="preserve">    NULL</w:t>
      </w:r>
    </w:p>
    <w:p w14:paraId="3DECF3D4" w14:textId="2C82E6CD" w:rsidR="00FF21C7" w:rsidRDefault="00FF21C7" w:rsidP="00850F46">
      <w:pPr>
        <w:pStyle w:val="ab"/>
        <w:spacing w:after="240" w:line="240" w:lineRule="auto"/>
        <w:rPr>
          <w:i/>
          <w:iCs/>
        </w:rPr>
      </w:pPr>
      <w:r w:rsidRPr="00FF21C7">
        <w:rPr>
          <w:i/>
          <w:iCs/>
        </w:rPr>
        <w:t>};</w:t>
      </w:r>
    </w:p>
    <w:p w14:paraId="34DCFF7E" w14:textId="5ED7F743" w:rsidR="00531479" w:rsidRDefault="001553E6" w:rsidP="001553E6">
      <w:pPr>
        <w:pStyle w:val="32"/>
        <w:spacing w:before="0" w:after="0"/>
        <w:ind w:left="0" w:firstLine="709"/>
        <w:rPr>
          <w:b w:val="0"/>
          <w:bCs w:val="0"/>
          <w:sz w:val="24"/>
          <w:szCs w:val="24"/>
        </w:rPr>
      </w:pPr>
      <w:r w:rsidRPr="001553E6">
        <w:rPr>
          <w:b w:val="0"/>
          <w:bCs w:val="0"/>
          <w:sz w:val="24"/>
          <w:szCs w:val="24"/>
        </w:rPr>
        <w:t>Аргументы плагина:</w:t>
      </w:r>
    </w:p>
    <w:p w14:paraId="1E35AACC" w14:textId="3DF628FA" w:rsidR="001553E6" w:rsidRDefault="006859AD" w:rsidP="001B23ED">
      <w:pPr>
        <w:pStyle w:val="ab"/>
      </w:pPr>
      <w:r w:rsidRPr="006859AD">
        <w:rPr>
          <w:lang w:val="en-US"/>
        </w:rPr>
        <w:t xml:space="preserve">disable-autoload: bool, </w:t>
      </w:r>
      <w:r>
        <w:t>по</w:t>
      </w:r>
      <w:r w:rsidRPr="006859AD">
        <w:rPr>
          <w:lang w:val="en-US"/>
        </w:rPr>
        <w:t xml:space="preserve"> </w:t>
      </w:r>
      <w:r>
        <w:t>умолчанию</w:t>
      </w:r>
      <w:r w:rsidRPr="006859AD">
        <w:rPr>
          <w:lang w:val="en-US"/>
        </w:rPr>
        <w:t xml:space="preserve"> false. </w:t>
      </w:r>
      <w:r>
        <w:t>OSI попытается автоматически загрузить обеспечивающий OSI плагин в случае, если он не указан явно. Используется, если вы хотите инициализировать</w:t>
      </w:r>
      <w:r w:rsidR="001B23ED">
        <w:t xml:space="preserve"> </w:t>
      </w:r>
      <w:r>
        <w:t>обеспечивающий OSI плагин с аргументами</w:t>
      </w:r>
      <w:r w:rsidR="001B23ED">
        <w:t>, отличными от стандартных</w:t>
      </w:r>
      <w:r>
        <w:t>.</w:t>
      </w:r>
    </w:p>
    <w:p w14:paraId="2F7E8E14" w14:textId="0795E5DC" w:rsidR="000545AF" w:rsidRDefault="000545AF" w:rsidP="000545AF">
      <w:pPr>
        <w:pStyle w:val="32"/>
        <w:spacing w:before="0" w:after="0"/>
        <w:ind w:left="0" w:firstLine="709"/>
        <w:rPr>
          <w:b w:val="0"/>
          <w:bCs w:val="0"/>
          <w:sz w:val="24"/>
          <w:szCs w:val="24"/>
        </w:rPr>
      </w:pPr>
      <w:r w:rsidRPr="000545AF">
        <w:rPr>
          <w:b w:val="0"/>
          <w:bCs w:val="0"/>
          <w:sz w:val="24"/>
          <w:szCs w:val="24"/>
        </w:rPr>
        <w:t>Зависимости:</w:t>
      </w:r>
    </w:p>
    <w:p w14:paraId="1C9FEE3C" w14:textId="38961C79" w:rsidR="000545AF" w:rsidRPr="006B2908" w:rsidRDefault="000545AF" w:rsidP="000545AF">
      <w:pPr>
        <w:pStyle w:val="ab"/>
      </w:pPr>
      <w:r w:rsidRPr="006B2908">
        <w:t xml:space="preserve">Зависит от некоторых ОС-специфичных </w:t>
      </w:r>
      <w:r w:rsidR="00480C89" w:rsidRPr="006B2908">
        <w:t>плагинов,</w:t>
      </w:r>
      <w:r w:rsidRPr="006B2908">
        <w:t xml:space="preserve"> в которых регистрируются обратные вызовы, реализующие различные </w:t>
      </w:r>
      <w:r w:rsidRPr="000545AF">
        <w:rPr>
          <w:lang w:val="en-US"/>
        </w:rPr>
        <w:t>API</w:t>
      </w:r>
      <w:r w:rsidRPr="006B2908">
        <w:t xml:space="preserve">, предоставляемые </w:t>
      </w:r>
      <w:r w:rsidRPr="000545AF">
        <w:rPr>
          <w:lang w:val="en-US"/>
        </w:rPr>
        <w:t>OSI</w:t>
      </w:r>
      <w:r w:rsidRPr="006B2908">
        <w:t xml:space="preserve">. В противном случае любой вызов </w:t>
      </w:r>
      <w:r w:rsidRPr="000545AF">
        <w:rPr>
          <w:lang w:val="en-US"/>
        </w:rPr>
        <w:t>OSI</w:t>
      </w:r>
      <w:r w:rsidRPr="006B2908">
        <w:t xml:space="preserve"> просто не сможет вернуть какие-либо полезные данные, поскольку сам плагин </w:t>
      </w:r>
      <w:r w:rsidRPr="000545AF">
        <w:rPr>
          <w:lang w:val="en-US"/>
        </w:rPr>
        <w:t>OSI</w:t>
      </w:r>
      <w:r w:rsidRPr="006B2908">
        <w:t xml:space="preserve"> ничего не знает о конкретных операционных системах.</w:t>
      </w:r>
    </w:p>
    <w:p w14:paraId="033B6084" w14:textId="73B74456" w:rsidR="009C1B6B" w:rsidRDefault="009C1B6B" w:rsidP="009C1B6B">
      <w:pPr>
        <w:pStyle w:val="32"/>
        <w:spacing w:before="0" w:after="0"/>
        <w:ind w:left="0" w:firstLine="709"/>
        <w:rPr>
          <w:b w:val="0"/>
          <w:bCs w:val="0"/>
          <w:sz w:val="24"/>
          <w:szCs w:val="24"/>
        </w:rPr>
      </w:pPr>
      <w:r w:rsidRPr="009C1B6B">
        <w:rPr>
          <w:b w:val="0"/>
          <w:bCs w:val="0"/>
          <w:sz w:val="24"/>
          <w:szCs w:val="24"/>
        </w:rPr>
        <w:t>Пример:</w:t>
      </w:r>
    </w:p>
    <w:p w14:paraId="58C59070" w14:textId="6736000C" w:rsidR="00991EEC" w:rsidRDefault="00991EEC" w:rsidP="00991EEC">
      <w:pPr>
        <w:pStyle w:val="ab"/>
      </w:pPr>
      <w:r w:rsidRPr="00991EEC">
        <w:t>Отдельно от реализующих API OSI плагинов osi обычно не используется.</w:t>
      </w:r>
    </w:p>
    <w:p w14:paraId="1AF3DD7B" w14:textId="2CE6ED1D" w:rsidR="00991EEC" w:rsidRDefault="00991EEC" w:rsidP="00991EEC">
      <w:pPr>
        <w:pStyle w:val="25"/>
        <w:spacing w:before="0" w:after="0"/>
        <w:rPr>
          <w:rFonts w:ascii="Times New Roman" w:hAnsi="Times New Roman"/>
          <w:sz w:val="24"/>
          <w:lang w:val="en-US"/>
        </w:rPr>
      </w:pPr>
      <w:r>
        <w:rPr>
          <w:rFonts w:ascii="Times New Roman" w:hAnsi="Times New Roman"/>
          <w:sz w:val="24"/>
        </w:rPr>
        <w:t xml:space="preserve">Плагин: </w:t>
      </w:r>
      <w:r>
        <w:rPr>
          <w:rFonts w:ascii="Times New Roman" w:hAnsi="Times New Roman"/>
          <w:sz w:val="24"/>
          <w:lang w:val="en-US"/>
        </w:rPr>
        <w:t>osi_linux</w:t>
      </w:r>
    </w:p>
    <w:p w14:paraId="288EA501" w14:textId="77777777" w:rsidR="009D3A7D" w:rsidRPr="009D3A7D" w:rsidRDefault="009D3A7D" w:rsidP="009D3A7D">
      <w:pPr>
        <w:pStyle w:val="ab"/>
      </w:pPr>
      <w:r w:rsidRPr="009D3A7D">
        <w:rPr>
          <w:lang w:val="en-US"/>
        </w:rPr>
        <w:t>osi</w:t>
      </w:r>
      <w:r w:rsidRPr="009D3A7D">
        <w:t>_</w:t>
      </w:r>
      <w:r w:rsidRPr="009D3A7D">
        <w:rPr>
          <w:lang w:val="en-US"/>
        </w:rPr>
        <w:t>linux</w:t>
      </w:r>
      <w:r w:rsidRPr="009D3A7D">
        <w:t xml:space="preserve"> предоставляет информацию для интроспекции </w:t>
      </w:r>
      <w:r w:rsidRPr="009D3A7D">
        <w:rPr>
          <w:lang w:val="en-US"/>
        </w:rPr>
        <w:t>Linux</w:t>
      </w:r>
      <w:r w:rsidRPr="009D3A7D">
        <w:t xml:space="preserve"> и делает ее доступной через интерфейс </w:t>
      </w:r>
      <w:r w:rsidRPr="009D3A7D">
        <w:rPr>
          <w:lang w:val="en-US"/>
        </w:rPr>
        <w:t>OSI</w:t>
      </w:r>
      <w:r w:rsidRPr="009D3A7D">
        <w:t xml:space="preserve">. </w:t>
      </w:r>
    </w:p>
    <w:p w14:paraId="035CCDC4" w14:textId="77777777" w:rsidR="009D3A7D" w:rsidRPr="009D3A7D" w:rsidRDefault="009D3A7D" w:rsidP="009D3A7D">
      <w:pPr>
        <w:pStyle w:val="ab"/>
      </w:pPr>
      <w:r w:rsidRPr="009D3A7D">
        <w:t xml:space="preserve">Он делает это, зная о смещениях для различных структур данных ядра </w:t>
      </w:r>
      <w:r w:rsidRPr="009D3A7D">
        <w:rPr>
          <w:lang w:val="en-US"/>
        </w:rPr>
        <w:t>Linux</w:t>
      </w:r>
      <w:r w:rsidRPr="009D3A7D">
        <w:t>, а затем предоставляя алгоритмы, которые проходят через эти структуры данных на гостевой виртуальной машине.</w:t>
      </w:r>
    </w:p>
    <w:p w14:paraId="1A4E86BC" w14:textId="77777777" w:rsidR="009D3A7D" w:rsidRPr="009D3A7D" w:rsidRDefault="009D3A7D" w:rsidP="009D3A7D">
      <w:pPr>
        <w:pStyle w:val="ab"/>
      </w:pPr>
      <w:r w:rsidRPr="009D3A7D">
        <w:t xml:space="preserve">Поскольку смещения полей в структурах данных ядра </w:t>
      </w:r>
      <w:r w:rsidRPr="009D3A7D">
        <w:rPr>
          <w:lang w:val="en-US"/>
        </w:rPr>
        <w:t>Linux</w:t>
      </w:r>
      <w:r w:rsidRPr="009D3A7D">
        <w:t xml:space="preserve"> часто меняются (и даже могут зависеть от конкретных используемых флагов компиляции),</w:t>
      </w:r>
    </w:p>
    <w:p w14:paraId="5193AC6B" w14:textId="07CC1206" w:rsidR="009D3A7D" w:rsidRPr="009D3A7D" w:rsidRDefault="009D3A7D" w:rsidP="009D3A7D">
      <w:pPr>
        <w:pStyle w:val="ab"/>
      </w:pPr>
      <w:r w:rsidRPr="009D3A7D">
        <w:rPr>
          <w:lang w:val="en-US"/>
        </w:rPr>
        <w:t>osi</w:t>
      </w:r>
      <w:r w:rsidRPr="009D3A7D">
        <w:t>_</w:t>
      </w:r>
      <w:r w:rsidRPr="009D3A7D">
        <w:rPr>
          <w:lang w:val="en-US"/>
        </w:rPr>
        <w:t>linux</w:t>
      </w:r>
      <w:r w:rsidRPr="009D3A7D">
        <w:t xml:space="preserve"> использует файл конфигурации для определения смещений критических структур данных.</w:t>
      </w:r>
    </w:p>
    <w:p w14:paraId="322342C2" w14:textId="0D08820C" w:rsidR="00991EEC" w:rsidRDefault="009D3A7D" w:rsidP="009D3A7D">
      <w:pPr>
        <w:pStyle w:val="ab"/>
      </w:pPr>
      <w:r w:rsidRPr="009D3A7D">
        <w:t xml:space="preserve">Часть такого файла конфигурации, которая находится в формате </w:t>
      </w:r>
      <w:r w:rsidRPr="009D3A7D">
        <w:rPr>
          <w:lang w:val="en-US"/>
        </w:rPr>
        <w:t>GLib</w:t>
      </w:r>
      <w:r w:rsidRPr="009D3A7D">
        <w:t xml:space="preserve"> </w:t>
      </w:r>
      <w:r w:rsidRPr="009D3A7D">
        <w:rPr>
          <w:lang w:val="en-US"/>
        </w:rPr>
        <w:t>key</w:t>
      </w:r>
      <w:r w:rsidRPr="009D3A7D">
        <w:t>-</w:t>
      </w:r>
      <w:r w:rsidRPr="009D3A7D">
        <w:rPr>
          <w:lang w:val="en-US"/>
        </w:rPr>
        <w:t>value</w:t>
      </w:r>
      <w:r w:rsidRPr="009D3A7D">
        <w:t xml:space="preserve"> (аналогично .</w:t>
      </w:r>
      <w:r w:rsidRPr="009D3A7D">
        <w:rPr>
          <w:lang w:val="en-US"/>
        </w:rPr>
        <w:t>ini</w:t>
      </w:r>
      <w:r w:rsidRPr="009D3A7D">
        <w:t>), приведен ниже:</w:t>
      </w:r>
    </w:p>
    <w:p w14:paraId="40EFA5E8" w14:textId="77777777" w:rsidR="009D3A7D" w:rsidRPr="009D3A7D" w:rsidRDefault="009D3A7D" w:rsidP="009D3A7D">
      <w:pPr>
        <w:pStyle w:val="ab"/>
        <w:spacing w:line="240" w:lineRule="auto"/>
        <w:rPr>
          <w:i/>
          <w:iCs/>
          <w:lang w:val="en-US"/>
        </w:rPr>
      </w:pPr>
      <w:r w:rsidRPr="009D3A7D">
        <w:rPr>
          <w:i/>
          <w:iCs/>
          <w:lang w:val="en-US"/>
        </w:rPr>
        <w:lastRenderedPageBreak/>
        <w:t>[ubuntu:4.4.0-98-generic:32]</w:t>
      </w:r>
    </w:p>
    <w:p w14:paraId="44BC836E" w14:textId="77777777" w:rsidR="009D3A7D" w:rsidRPr="009D3A7D" w:rsidRDefault="009D3A7D" w:rsidP="009D3A7D">
      <w:pPr>
        <w:pStyle w:val="ab"/>
        <w:spacing w:line="240" w:lineRule="auto"/>
        <w:rPr>
          <w:i/>
          <w:iCs/>
          <w:lang w:val="en-US"/>
        </w:rPr>
      </w:pPr>
      <w:r w:rsidRPr="009D3A7D">
        <w:rPr>
          <w:i/>
          <w:iCs/>
          <w:lang w:val="en-US"/>
        </w:rPr>
        <w:t xml:space="preserve">    name = 4.4.0-98-generic|#121-Ubuntu SMP Tue Oct 10 14:23:20 UTC 2017|i686</w:t>
      </w:r>
    </w:p>
    <w:p w14:paraId="0F0AFE1D" w14:textId="77777777" w:rsidR="009D3A7D" w:rsidRPr="009D3A7D" w:rsidRDefault="009D3A7D" w:rsidP="009D3A7D">
      <w:pPr>
        <w:pStyle w:val="ab"/>
        <w:spacing w:line="240" w:lineRule="auto"/>
        <w:rPr>
          <w:i/>
          <w:iCs/>
          <w:lang w:val="en-US"/>
        </w:rPr>
      </w:pPr>
      <w:r w:rsidRPr="009D3A7D">
        <w:rPr>
          <w:i/>
          <w:iCs/>
          <w:lang w:val="en-US"/>
        </w:rPr>
        <w:t xml:space="preserve">    version.a = 4</w:t>
      </w:r>
    </w:p>
    <w:p w14:paraId="33C34845" w14:textId="77777777" w:rsidR="009D3A7D" w:rsidRPr="009D3A7D" w:rsidRDefault="009D3A7D" w:rsidP="009D3A7D">
      <w:pPr>
        <w:pStyle w:val="ab"/>
        <w:spacing w:line="240" w:lineRule="auto"/>
        <w:rPr>
          <w:i/>
          <w:iCs/>
          <w:lang w:val="en-US"/>
        </w:rPr>
      </w:pPr>
      <w:r w:rsidRPr="009D3A7D">
        <w:rPr>
          <w:i/>
          <w:iCs/>
          <w:lang w:val="en-US"/>
        </w:rPr>
        <w:t xml:space="preserve">    version.b = 4</w:t>
      </w:r>
    </w:p>
    <w:p w14:paraId="65B85F92" w14:textId="77777777" w:rsidR="009D3A7D" w:rsidRPr="009D3A7D" w:rsidRDefault="009D3A7D" w:rsidP="009D3A7D">
      <w:pPr>
        <w:pStyle w:val="ab"/>
        <w:spacing w:line="240" w:lineRule="auto"/>
        <w:rPr>
          <w:i/>
          <w:iCs/>
          <w:lang w:val="en-US"/>
        </w:rPr>
      </w:pPr>
      <w:r w:rsidRPr="009D3A7D">
        <w:rPr>
          <w:i/>
          <w:iCs/>
          <w:lang w:val="en-US"/>
        </w:rPr>
        <w:t xml:space="preserve">    version.c = 90</w:t>
      </w:r>
    </w:p>
    <w:p w14:paraId="6D376271" w14:textId="77777777" w:rsidR="009D3A7D" w:rsidRPr="009D3A7D" w:rsidRDefault="009D3A7D" w:rsidP="009D3A7D">
      <w:pPr>
        <w:pStyle w:val="ab"/>
        <w:spacing w:line="240" w:lineRule="auto"/>
        <w:rPr>
          <w:i/>
          <w:iCs/>
          <w:lang w:val="en-US"/>
        </w:rPr>
      </w:pPr>
      <w:r w:rsidRPr="009D3A7D">
        <w:rPr>
          <w:i/>
          <w:iCs/>
          <w:lang w:val="en-US"/>
        </w:rPr>
        <w:t xml:space="preserve">    task.init_addr = 3249445504</w:t>
      </w:r>
    </w:p>
    <w:p w14:paraId="00C8734E" w14:textId="77777777" w:rsidR="009D3A7D" w:rsidRPr="009D3A7D" w:rsidRDefault="009D3A7D" w:rsidP="009D3A7D">
      <w:pPr>
        <w:pStyle w:val="ab"/>
        <w:spacing w:line="240" w:lineRule="auto"/>
        <w:rPr>
          <w:i/>
          <w:iCs/>
          <w:lang w:val="en-US"/>
        </w:rPr>
      </w:pPr>
      <w:r w:rsidRPr="009D3A7D">
        <w:rPr>
          <w:i/>
          <w:iCs/>
          <w:lang w:val="en-US"/>
        </w:rPr>
        <w:t xml:space="preserve">    #task.init_addr = 0xC1AE9A80</w:t>
      </w:r>
    </w:p>
    <w:p w14:paraId="24FC1A54" w14:textId="77777777" w:rsidR="009D3A7D" w:rsidRPr="009D3A7D" w:rsidRDefault="009D3A7D" w:rsidP="009D3A7D">
      <w:pPr>
        <w:pStyle w:val="ab"/>
        <w:spacing w:line="240" w:lineRule="auto"/>
        <w:rPr>
          <w:i/>
          <w:iCs/>
          <w:lang w:val="en-US"/>
        </w:rPr>
      </w:pPr>
      <w:r w:rsidRPr="009D3A7D">
        <w:rPr>
          <w:i/>
          <w:iCs/>
          <w:lang w:val="en-US"/>
        </w:rPr>
        <w:t xml:space="preserve">    #task.per_cpu_offset_0 = 0x34B42000</w:t>
      </w:r>
    </w:p>
    <w:p w14:paraId="768ADBAF" w14:textId="77777777" w:rsidR="009D3A7D" w:rsidRPr="009D3A7D" w:rsidRDefault="009D3A7D" w:rsidP="009D3A7D">
      <w:pPr>
        <w:pStyle w:val="ab"/>
        <w:spacing w:line="240" w:lineRule="auto"/>
        <w:rPr>
          <w:i/>
          <w:iCs/>
          <w:lang w:val="en-US"/>
        </w:rPr>
      </w:pPr>
      <w:r w:rsidRPr="009D3A7D">
        <w:rPr>
          <w:i/>
          <w:iCs/>
          <w:lang w:val="en-US"/>
        </w:rPr>
        <w:t xml:space="preserve">    task.per_cpu_offset_0 = 884219904</w:t>
      </w:r>
    </w:p>
    <w:p w14:paraId="481AC5BE" w14:textId="77777777" w:rsidR="009D3A7D" w:rsidRPr="009D3A7D" w:rsidRDefault="009D3A7D" w:rsidP="009D3A7D">
      <w:pPr>
        <w:pStyle w:val="ab"/>
        <w:spacing w:line="240" w:lineRule="auto"/>
        <w:rPr>
          <w:i/>
          <w:iCs/>
          <w:lang w:val="en-US"/>
        </w:rPr>
      </w:pPr>
      <w:r w:rsidRPr="009D3A7D">
        <w:rPr>
          <w:i/>
          <w:iCs/>
          <w:lang w:val="en-US"/>
        </w:rPr>
        <w:t xml:space="preserve">    #task.current_task_addr = 0xC1C852A8</w:t>
      </w:r>
    </w:p>
    <w:p w14:paraId="4620E151" w14:textId="77777777" w:rsidR="009D3A7D" w:rsidRPr="009D3A7D" w:rsidRDefault="009D3A7D" w:rsidP="009D3A7D">
      <w:pPr>
        <w:pStyle w:val="ab"/>
        <w:spacing w:line="240" w:lineRule="auto"/>
        <w:rPr>
          <w:i/>
          <w:iCs/>
          <w:lang w:val="en-US"/>
        </w:rPr>
      </w:pPr>
      <w:r w:rsidRPr="009D3A7D">
        <w:rPr>
          <w:i/>
          <w:iCs/>
          <w:lang w:val="en-US"/>
        </w:rPr>
        <w:t xml:space="preserve">    task.current_task_addr = 3251131048</w:t>
      </w:r>
    </w:p>
    <w:p w14:paraId="7670AB5A" w14:textId="77777777" w:rsidR="009D3A7D" w:rsidRPr="009D3A7D" w:rsidRDefault="009D3A7D" w:rsidP="009D3A7D">
      <w:pPr>
        <w:pStyle w:val="ab"/>
        <w:spacing w:line="240" w:lineRule="auto"/>
        <w:rPr>
          <w:i/>
          <w:iCs/>
          <w:lang w:val="en-US"/>
        </w:rPr>
      </w:pPr>
      <w:r w:rsidRPr="009D3A7D">
        <w:rPr>
          <w:i/>
          <w:iCs/>
          <w:lang w:val="en-US"/>
        </w:rPr>
        <w:t xml:space="preserve">    task.size = 5824</w:t>
      </w:r>
    </w:p>
    <w:p w14:paraId="5B6A8E1C" w14:textId="77777777" w:rsidR="009D3A7D" w:rsidRPr="009D3A7D" w:rsidRDefault="009D3A7D" w:rsidP="009D3A7D">
      <w:pPr>
        <w:pStyle w:val="ab"/>
        <w:spacing w:line="240" w:lineRule="auto"/>
        <w:rPr>
          <w:i/>
          <w:iCs/>
          <w:lang w:val="en-US"/>
        </w:rPr>
      </w:pPr>
      <w:r w:rsidRPr="009D3A7D">
        <w:rPr>
          <w:i/>
          <w:iCs/>
          <w:lang w:val="en-US"/>
        </w:rPr>
        <w:t xml:space="preserve">    task.tasks_offset = 624</w:t>
      </w:r>
    </w:p>
    <w:p w14:paraId="21DAB019" w14:textId="77777777" w:rsidR="009D3A7D" w:rsidRPr="009D3A7D" w:rsidRDefault="009D3A7D" w:rsidP="009D3A7D">
      <w:pPr>
        <w:pStyle w:val="ab"/>
        <w:spacing w:line="240" w:lineRule="auto"/>
        <w:rPr>
          <w:i/>
          <w:iCs/>
          <w:lang w:val="en-US"/>
        </w:rPr>
      </w:pPr>
      <w:r w:rsidRPr="009D3A7D">
        <w:rPr>
          <w:i/>
          <w:iCs/>
          <w:lang w:val="en-US"/>
        </w:rPr>
        <w:t xml:space="preserve">    task.pid_offset = 776</w:t>
      </w:r>
    </w:p>
    <w:p w14:paraId="5DA28672" w14:textId="77777777" w:rsidR="009D3A7D" w:rsidRPr="009D3A7D" w:rsidRDefault="009D3A7D" w:rsidP="009D3A7D">
      <w:pPr>
        <w:pStyle w:val="ab"/>
        <w:spacing w:line="240" w:lineRule="auto"/>
        <w:rPr>
          <w:i/>
          <w:iCs/>
          <w:lang w:val="en-US"/>
        </w:rPr>
      </w:pPr>
    </w:p>
    <w:p w14:paraId="3F0CBBAD" w14:textId="77777777" w:rsidR="009D3A7D" w:rsidRPr="009D3A7D" w:rsidRDefault="009D3A7D" w:rsidP="009D3A7D">
      <w:pPr>
        <w:pStyle w:val="ab"/>
        <w:spacing w:line="240" w:lineRule="auto"/>
        <w:rPr>
          <w:i/>
          <w:iCs/>
          <w:lang w:val="en-US"/>
        </w:rPr>
      </w:pPr>
      <w:r w:rsidRPr="009D3A7D">
        <w:rPr>
          <w:i/>
          <w:iCs/>
          <w:lang w:val="en-US"/>
        </w:rPr>
        <w:t xml:space="preserve">    [... </w:t>
      </w:r>
      <w:r w:rsidRPr="009D3A7D">
        <w:rPr>
          <w:i/>
          <w:iCs/>
        </w:rPr>
        <w:t>пропущено</w:t>
      </w:r>
      <w:r w:rsidRPr="009D3A7D">
        <w:rPr>
          <w:i/>
          <w:iCs/>
          <w:lang w:val="en-US"/>
        </w:rPr>
        <w:t xml:space="preserve"> ...]</w:t>
      </w:r>
    </w:p>
    <w:p w14:paraId="6688A3C7" w14:textId="77777777" w:rsidR="009D3A7D" w:rsidRPr="009D3A7D" w:rsidRDefault="009D3A7D" w:rsidP="009D3A7D">
      <w:pPr>
        <w:pStyle w:val="ab"/>
        <w:spacing w:line="240" w:lineRule="auto"/>
        <w:rPr>
          <w:i/>
          <w:iCs/>
          <w:lang w:val="en-US"/>
        </w:rPr>
      </w:pPr>
    </w:p>
    <w:p w14:paraId="22FFF185" w14:textId="77777777" w:rsidR="009D3A7D" w:rsidRPr="009D3A7D" w:rsidRDefault="009D3A7D" w:rsidP="009D3A7D">
      <w:pPr>
        <w:pStyle w:val="ab"/>
        <w:spacing w:line="240" w:lineRule="auto"/>
        <w:rPr>
          <w:i/>
          <w:iCs/>
          <w:lang w:val="en-US"/>
        </w:rPr>
      </w:pPr>
      <w:r w:rsidRPr="009D3A7D">
        <w:rPr>
          <w:i/>
          <w:iCs/>
          <w:lang w:val="en-US"/>
        </w:rPr>
        <w:t xml:space="preserve">    [debian:4.9.0-6-686-pae:32]</w:t>
      </w:r>
    </w:p>
    <w:p w14:paraId="4FE14831" w14:textId="77777777" w:rsidR="009D3A7D" w:rsidRPr="009D3A7D" w:rsidRDefault="009D3A7D" w:rsidP="009D3A7D">
      <w:pPr>
        <w:pStyle w:val="ab"/>
        <w:spacing w:line="240" w:lineRule="auto"/>
        <w:rPr>
          <w:i/>
          <w:iCs/>
          <w:lang w:val="en-US"/>
        </w:rPr>
      </w:pPr>
      <w:r w:rsidRPr="009D3A7D">
        <w:rPr>
          <w:i/>
          <w:iCs/>
          <w:lang w:val="en-US"/>
        </w:rPr>
        <w:t xml:space="preserve">    name = 4.9.0-6-686-pae|#1 SMP Debian 4.9.82-1+deb9u3 (2018-03-02)|i686</w:t>
      </w:r>
    </w:p>
    <w:p w14:paraId="109B6794" w14:textId="77777777" w:rsidR="009D3A7D" w:rsidRPr="009D3A7D" w:rsidRDefault="009D3A7D" w:rsidP="009D3A7D">
      <w:pPr>
        <w:pStyle w:val="ab"/>
        <w:spacing w:line="240" w:lineRule="auto"/>
        <w:rPr>
          <w:i/>
          <w:iCs/>
          <w:lang w:val="en-US"/>
        </w:rPr>
      </w:pPr>
      <w:r w:rsidRPr="009D3A7D">
        <w:rPr>
          <w:i/>
          <w:iCs/>
          <w:lang w:val="en-US"/>
        </w:rPr>
        <w:t xml:space="preserve">    version.a = 4</w:t>
      </w:r>
    </w:p>
    <w:p w14:paraId="34E16232" w14:textId="77777777" w:rsidR="009D3A7D" w:rsidRPr="009D3A7D" w:rsidRDefault="009D3A7D" w:rsidP="009D3A7D">
      <w:pPr>
        <w:pStyle w:val="ab"/>
        <w:spacing w:line="240" w:lineRule="auto"/>
        <w:rPr>
          <w:i/>
          <w:iCs/>
          <w:lang w:val="en-US"/>
        </w:rPr>
      </w:pPr>
      <w:r w:rsidRPr="009D3A7D">
        <w:rPr>
          <w:i/>
          <w:iCs/>
          <w:lang w:val="en-US"/>
        </w:rPr>
        <w:t xml:space="preserve">    version.b = 9</w:t>
      </w:r>
    </w:p>
    <w:p w14:paraId="4580F24E" w14:textId="77777777" w:rsidR="009D3A7D" w:rsidRPr="009D3A7D" w:rsidRDefault="009D3A7D" w:rsidP="009D3A7D">
      <w:pPr>
        <w:pStyle w:val="ab"/>
        <w:spacing w:line="240" w:lineRule="auto"/>
        <w:rPr>
          <w:i/>
          <w:iCs/>
          <w:lang w:val="en-US"/>
        </w:rPr>
      </w:pPr>
      <w:r w:rsidRPr="009D3A7D">
        <w:rPr>
          <w:i/>
          <w:iCs/>
          <w:lang w:val="en-US"/>
        </w:rPr>
        <w:t xml:space="preserve">    version.c = 88</w:t>
      </w:r>
    </w:p>
    <w:p w14:paraId="7EDC6184" w14:textId="77777777" w:rsidR="009D3A7D" w:rsidRPr="009D3A7D" w:rsidRDefault="009D3A7D" w:rsidP="009D3A7D">
      <w:pPr>
        <w:pStyle w:val="ab"/>
        <w:spacing w:line="240" w:lineRule="auto"/>
        <w:rPr>
          <w:i/>
          <w:iCs/>
          <w:lang w:val="en-US"/>
        </w:rPr>
      </w:pPr>
      <w:r w:rsidRPr="009D3A7D">
        <w:rPr>
          <w:i/>
          <w:iCs/>
          <w:lang w:val="en-US"/>
        </w:rPr>
        <w:t xml:space="preserve">    task.init_addr = 3245807232</w:t>
      </w:r>
    </w:p>
    <w:p w14:paraId="6795F438" w14:textId="77777777" w:rsidR="009D3A7D" w:rsidRPr="009D3A7D" w:rsidRDefault="009D3A7D" w:rsidP="009D3A7D">
      <w:pPr>
        <w:pStyle w:val="ab"/>
        <w:spacing w:line="240" w:lineRule="auto"/>
        <w:rPr>
          <w:i/>
          <w:iCs/>
          <w:lang w:val="en-US"/>
        </w:rPr>
      </w:pPr>
      <w:r w:rsidRPr="009D3A7D">
        <w:rPr>
          <w:i/>
          <w:iCs/>
          <w:lang w:val="en-US"/>
        </w:rPr>
        <w:t xml:space="preserve">    #task.init_addr = 0xC1771680</w:t>
      </w:r>
    </w:p>
    <w:p w14:paraId="7EC6FE81" w14:textId="77777777" w:rsidR="009D3A7D" w:rsidRPr="009D3A7D" w:rsidRDefault="009D3A7D" w:rsidP="009D3A7D">
      <w:pPr>
        <w:pStyle w:val="ab"/>
        <w:spacing w:line="240" w:lineRule="auto"/>
        <w:rPr>
          <w:i/>
          <w:iCs/>
          <w:lang w:val="en-US"/>
        </w:rPr>
      </w:pPr>
      <w:r w:rsidRPr="009D3A7D">
        <w:rPr>
          <w:i/>
          <w:iCs/>
          <w:lang w:val="en-US"/>
        </w:rPr>
        <w:t xml:space="preserve">    #task.per_cpu_offset_0 = 0x36127000</w:t>
      </w:r>
    </w:p>
    <w:p w14:paraId="331E85DD" w14:textId="77777777" w:rsidR="009D3A7D" w:rsidRPr="009D3A7D" w:rsidRDefault="009D3A7D" w:rsidP="009D3A7D">
      <w:pPr>
        <w:pStyle w:val="ab"/>
        <w:spacing w:line="240" w:lineRule="auto"/>
        <w:rPr>
          <w:i/>
          <w:iCs/>
          <w:lang w:val="en-US"/>
        </w:rPr>
      </w:pPr>
      <w:r w:rsidRPr="009D3A7D">
        <w:rPr>
          <w:i/>
          <w:iCs/>
          <w:lang w:val="en-US"/>
        </w:rPr>
        <w:t xml:space="preserve">    task.per_cpu_offset_0 = 907177984</w:t>
      </w:r>
    </w:p>
    <w:p w14:paraId="35023173" w14:textId="77777777" w:rsidR="009D3A7D" w:rsidRPr="009D3A7D" w:rsidRDefault="009D3A7D" w:rsidP="009D3A7D">
      <w:pPr>
        <w:pStyle w:val="ab"/>
        <w:spacing w:line="240" w:lineRule="auto"/>
        <w:rPr>
          <w:i/>
          <w:iCs/>
          <w:lang w:val="en-US"/>
        </w:rPr>
      </w:pPr>
      <w:r w:rsidRPr="009D3A7D">
        <w:rPr>
          <w:i/>
          <w:iCs/>
          <w:lang w:val="en-US"/>
        </w:rPr>
        <w:t xml:space="preserve">    #task.current_task_addr = 0xC18C3208</w:t>
      </w:r>
    </w:p>
    <w:p w14:paraId="302FCB2A" w14:textId="77777777" w:rsidR="009D3A7D" w:rsidRPr="009D3A7D" w:rsidRDefault="009D3A7D" w:rsidP="009D3A7D">
      <w:pPr>
        <w:pStyle w:val="ab"/>
        <w:spacing w:line="240" w:lineRule="auto"/>
        <w:rPr>
          <w:i/>
          <w:iCs/>
          <w:lang w:val="en-US"/>
        </w:rPr>
      </w:pPr>
      <w:r w:rsidRPr="009D3A7D">
        <w:rPr>
          <w:i/>
          <w:iCs/>
          <w:lang w:val="en-US"/>
        </w:rPr>
        <w:t xml:space="preserve">    task.current_task_addr = 3247190536</w:t>
      </w:r>
    </w:p>
    <w:p w14:paraId="3491E18D" w14:textId="77777777" w:rsidR="009D3A7D" w:rsidRPr="009D3A7D" w:rsidRDefault="009D3A7D" w:rsidP="009D3A7D">
      <w:pPr>
        <w:pStyle w:val="ab"/>
        <w:spacing w:line="240" w:lineRule="auto"/>
        <w:rPr>
          <w:i/>
          <w:iCs/>
          <w:lang w:val="en-US"/>
        </w:rPr>
      </w:pPr>
      <w:r w:rsidRPr="009D3A7D">
        <w:rPr>
          <w:i/>
          <w:iCs/>
          <w:lang w:val="en-US"/>
        </w:rPr>
        <w:t xml:space="preserve">    task.size = 5888</w:t>
      </w:r>
    </w:p>
    <w:p w14:paraId="5B86A926" w14:textId="77777777" w:rsidR="009D3A7D" w:rsidRPr="009D3A7D" w:rsidRDefault="009D3A7D" w:rsidP="009D3A7D">
      <w:pPr>
        <w:pStyle w:val="ab"/>
        <w:spacing w:line="240" w:lineRule="auto"/>
        <w:rPr>
          <w:i/>
          <w:iCs/>
          <w:lang w:val="en-US"/>
        </w:rPr>
      </w:pPr>
      <w:r w:rsidRPr="009D3A7D">
        <w:rPr>
          <w:i/>
          <w:iCs/>
          <w:lang w:val="en-US"/>
        </w:rPr>
        <w:t xml:space="preserve">    task.tasks_offset = 708</w:t>
      </w:r>
    </w:p>
    <w:p w14:paraId="58140938" w14:textId="77777777" w:rsidR="009D3A7D" w:rsidRPr="009D3A7D" w:rsidRDefault="009D3A7D" w:rsidP="009D3A7D">
      <w:pPr>
        <w:pStyle w:val="ab"/>
        <w:spacing w:line="240" w:lineRule="auto"/>
        <w:rPr>
          <w:i/>
          <w:iCs/>
        </w:rPr>
      </w:pPr>
      <w:r w:rsidRPr="009D3A7D">
        <w:rPr>
          <w:i/>
          <w:iCs/>
          <w:lang w:val="en-US"/>
        </w:rPr>
        <w:t xml:space="preserve">    </w:t>
      </w:r>
      <w:r w:rsidRPr="009D3A7D">
        <w:rPr>
          <w:i/>
          <w:iCs/>
        </w:rPr>
        <w:t>task.pid_offset = 864</w:t>
      </w:r>
    </w:p>
    <w:p w14:paraId="13B29133" w14:textId="77777777" w:rsidR="009D3A7D" w:rsidRPr="009D3A7D" w:rsidRDefault="009D3A7D" w:rsidP="009D3A7D">
      <w:pPr>
        <w:pStyle w:val="ab"/>
        <w:spacing w:line="240" w:lineRule="auto"/>
        <w:rPr>
          <w:i/>
          <w:iCs/>
        </w:rPr>
      </w:pPr>
    </w:p>
    <w:p w14:paraId="1A71BFC2" w14:textId="1107C082" w:rsidR="009D3A7D" w:rsidRDefault="009D3A7D" w:rsidP="00092797">
      <w:pPr>
        <w:pStyle w:val="ab"/>
        <w:spacing w:after="240" w:line="240" w:lineRule="auto"/>
        <w:rPr>
          <w:i/>
          <w:iCs/>
        </w:rPr>
      </w:pPr>
      <w:r w:rsidRPr="009D3A7D">
        <w:rPr>
          <w:i/>
          <w:iCs/>
        </w:rPr>
        <w:t xml:space="preserve">    [... пропущено ...]</w:t>
      </w:r>
    </w:p>
    <w:p w14:paraId="7170E855" w14:textId="1055786F" w:rsidR="00092797" w:rsidRDefault="00FD7D21" w:rsidP="00FD7D21">
      <w:pPr>
        <w:pStyle w:val="ab"/>
      </w:pPr>
      <w:r w:rsidRPr="00FD7D21">
        <w:t>Конечно, создание этого файла вручную было бы чрезвычайно сложным. Вместо этого мы можем сгенерировать его автоматически, собрав и загрузив модуль ядра в гостевой ОС. Если возможно, важно, чтобы рандомизация разметки адресного пространства (KASLR) была отключена в гостевой системе до создания файла конфигурации информации ядра. Отключить, например, можно так:</w:t>
      </w:r>
    </w:p>
    <w:p w14:paraId="44E1BB2A" w14:textId="77777777" w:rsidR="000A1712" w:rsidRDefault="00F245AC" w:rsidP="00FF4F3B">
      <w:pPr>
        <w:numPr>
          <w:ilvl w:val="0"/>
          <w:numId w:val="59"/>
        </w:numPr>
        <w:tabs>
          <w:tab w:val="clear" w:pos="720"/>
          <w:tab w:val="left" w:pos="993"/>
        </w:tabs>
        <w:autoSpaceDN/>
        <w:adjustRightInd/>
        <w:ind w:left="0" w:firstLine="709"/>
        <w:jc w:val="left"/>
        <w:textAlignment w:val="auto"/>
        <w:rPr>
          <w:color w:val="333333"/>
        </w:rPr>
      </w:pPr>
      <w:r w:rsidRPr="00F245AC">
        <w:rPr>
          <w:color w:val="333333"/>
        </w:rPr>
        <w:t xml:space="preserve">Запустить эмуляцию ОС ubuntu командой </w:t>
      </w:r>
    </w:p>
    <w:p w14:paraId="3983D1CB" w14:textId="77777777" w:rsidR="008A4AEC" w:rsidRDefault="000A1712" w:rsidP="000A1712">
      <w:pPr>
        <w:tabs>
          <w:tab w:val="left" w:pos="993"/>
        </w:tabs>
        <w:autoSpaceDN/>
        <w:adjustRightInd/>
        <w:ind w:left="709"/>
        <w:jc w:val="left"/>
        <w:textAlignment w:val="auto"/>
        <w:rPr>
          <w:rFonts w:ascii="Courier New" w:eastAsiaTheme="minorEastAsia" w:hAnsi="Courier New" w:cs="Courier New"/>
          <w:szCs w:val="20"/>
          <w:lang w:val="en-US"/>
        </w:rPr>
      </w:pPr>
      <w:r>
        <w:rPr>
          <w:color w:val="333333"/>
          <w:lang w:val="en-US"/>
        </w:rPr>
        <w:t>$</w:t>
      </w:r>
      <w:r w:rsidR="00F245AC" w:rsidRPr="000A1712">
        <w:rPr>
          <w:rFonts w:ascii="Courier New" w:eastAsiaTheme="minorEastAsia" w:hAnsi="Courier New" w:cs="Courier New"/>
          <w:szCs w:val="20"/>
          <w:lang w:val="en-US"/>
        </w:rPr>
        <w:t xml:space="preserve">/opt/kod2/kod2-system-i386 -m 4G -net user -net nic </w:t>
      </w:r>
      <w:r w:rsidR="008A4AEC">
        <w:rPr>
          <w:rFonts w:ascii="Courier New" w:eastAsiaTheme="minorEastAsia" w:hAnsi="Courier New" w:cs="Courier New"/>
          <w:szCs w:val="20"/>
          <w:lang w:val="en-US"/>
        </w:rPr>
        <w:t>\</w:t>
      </w:r>
    </w:p>
    <w:p w14:paraId="53ED1AFD" w14:textId="0179D242" w:rsidR="00F245AC" w:rsidRPr="000A1712" w:rsidRDefault="00F245AC" w:rsidP="000A1712">
      <w:pPr>
        <w:tabs>
          <w:tab w:val="left" w:pos="993"/>
        </w:tabs>
        <w:autoSpaceDN/>
        <w:adjustRightInd/>
        <w:ind w:left="709"/>
        <w:jc w:val="left"/>
        <w:textAlignment w:val="auto"/>
        <w:rPr>
          <w:color w:val="333333"/>
          <w:lang w:val="en-US"/>
        </w:rPr>
      </w:pPr>
      <w:r w:rsidRPr="000A1712">
        <w:rPr>
          <w:rFonts w:ascii="Courier New" w:eastAsiaTheme="minorEastAsia" w:hAnsi="Courier New" w:cs="Courier New"/>
          <w:szCs w:val="20"/>
          <w:lang w:val="en-US"/>
        </w:rPr>
        <w:t>-monitor stdio -hda u14x86.raw</w:t>
      </w:r>
    </w:p>
    <w:p w14:paraId="4A314230" w14:textId="77777777" w:rsidR="00F245AC" w:rsidRPr="00F245AC" w:rsidRDefault="00F245AC" w:rsidP="00FF4F3B">
      <w:pPr>
        <w:numPr>
          <w:ilvl w:val="0"/>
          <w:numId w:val="59"/>
        </w:numPr>
        <w:tabs>
          <w:tab w:val="clear" w:pos="720"/>
          <w:tab w:val="left" w:pos="993"/>
        </w:tabs>
        <w:autoSpaceDN/>
        <w:adjustRightInd/>
        <w:ind w:left="0" w:firstLine="709"/>
        <w:jc w:val="left"/>
        <w:textAlignment w:val="auto"/>
        <w:rPr>
          <w:color w:val="333333"/>
        </w:rPr>
      </w:pPr>
      <w:r w:rsidRPr="00F245AC">
        <w:rPr>
          <w:color w:val="333333"/>
        </w:rPr>
        <w:t xml:space="preserve">Выбрать пункт Ubuntu в меню </w:t>
      </w:r>
      <w:r w:rsidRPr="00480C89">
        <w:t>GNU GRUB и нажать e.</w:t>
      </w:r>
    </w:p>
    <w:p w14:paraId="2EBDC315" w14:textId="77777777" w:rsidR="00DA5A4D" w:rsidRDefault="00F245AC" w:rsidP="00FF4F3B">
      <w:pPr>
        <w:numPr>
          <w:ilvl w:val="0"/>
          <w:numId w:val="59"/>
        </w:numPr>
        <w:tabs>
          <w:tab w:val="clear" w:pos="720"/>
          <w:tab w:val="left" w:pos="993"/>
        </w:tabs>
        <w:autoSpaceDN/>
        <w:adjustRightInd/>
        <w:ind w:left="0" w:firstLine="709"/>
        <w:jc w:val="left"/>
        <w:textAlignment w:val="auto"/>
        <w:rPr>
          <w:color w:val="333333"/>
        </w:rPr>
      </w:pPr>
      <w:r w:rsidRPr="00F245AC">
        <w:rPr>
          <w:color w:val="333333"/>
        </w:rPr>
        <w:t xml:space="preserve">В опциях загрузки найти строку, </w:t>
      </w:r>
      <w:r w:rsidRPr="00480C89">
        <w:t>начинающуюся с linux,</w:t>
      </w:r>
      <w:r w:rsidRPr="00F245AC">
        <w:rPr>
          <w:color w:val="333333"/>
        </w:rPr>
        <w:t xml:space="preserve"> и добавить в конец строки nokaslr: </w:t>
      </w:r>
    </w:p>
    <w:p w14:paraId="5EC502F4" w14:textId="6AB4A228" w:rsidR="00F245AC" w:rsidRPr="00DA5A4D" w:rsidRDefault="00F245AC" w:rsidP="00DA5A4D">
      <w:pPr>
        <w:tabs>
          <w:tab w:val="left" w:pos="993"/>
        </w:tabs>
        <w:autoSpaceDN/>
        <w:adjustRightInd/>
        <w:ind w:left="709"/>
        <w:jc w:val="left"/>
        <w:textAlignment w:val="auto"/>
        <w:rPr>
          <w:color w:val="333333"/>
          <w:lang w:val="en-US"/>
        </w:rPr>
      </w:pPr>
      <w:r w:rsidRPr="00DA5A4D">
        <w:rPr>
          <w:rFonts w:ascii="Courier New" w:eastAsiaTheme="minorEastAsia" w:hAnsi="Courier New" w:cs="Courier New"/>
          <w:szCs w:val="20"/>
          <w:lang w:val="en-US"/>
        </w:rPr>
        <w:lastRenderedPageBreak/>
        <w:t>linux /boot/vmlinuz-4.4.0-142-generic root=UUID=561a75-1703-40dc-a1af-0ab325c135a5 ro nokaslr</w:t>
      </w:r>
    </w:p>
    <w:p w14:paraId="470F2A79" w14:textId="6F959024" w:rsidR="00F245AC" w:rsidRDefault="00F245AC" w:rsidP="00FF4F3B">
      <w:pPr>
        <w:numPr>
          <w:ilvl w:val="0"/>
          <w:numId w:val="59"/>
        </w:numPr>
        <w:tabs>
          <w:tab w:val="clear" w:pos="720"/>
          <w:tab w:val="left" w:pos="993"/>
        </w:tabs>
        <w:autoSpaceDN/>
        <w:adjustRightInd/>
        <w:ind w:left="0" w:firstLine="709"/>
        <w:jc w:val="left"/>
        <w:textAlignment w:val="auto"/>
        <w:rPr>
          <w:color w:val="333333"/>
        </w:rPr>
      </w:pPr>
      <w:r w:rsidRPr="00F245AC">
        <w:rPr>
          <w:color w:val="333333"/>
        </w:rPr>
        <w:t xml:space="preserve">Нажмите </w:t>
      </w:r>
      <w:r w:rsidRPr="00480C89">
        <w:t>F10</w:t>
      </w:r>
      <w:r w:rsidRPr="00F245AC">
        <w:rPr>
          <w:color w:val="333333"/>
        </w:rPr>
        <w:t xml:space="preserve"> для загрузки ОС. Описанный способ необходимо выполнять каждый раз при загрузке системы. Другой способ - отключить kaslr в grub.cfg (</w:t>
      </w:r>
      <w:r w:rsidR="0057796F">
        <w:rPr>
          <w:color w:val="333333"/>
        </w:rPr>
        <w:t xml:space="preserve">см в приложении: </w:t>
      </w:r>
      <w:hyperlink r:id="rId132" w:history="1">
        <w:r w:rsidRPr="00F245AC">
          <w:t>пример для ОС Ubuntu</w:t>
        </w:r>
      </w:hyperlink>
      <w:r w:rsidRPr="00F245AC">
        <w:rPr>
          <w:color w:val="333333"/>
        </w:rPr>
        <w:t>) Для создания файла конфигурации ядра вам потребуются заголовки ядра и компилятор, установленные в гостевой системе. В гостевой системе Debian вы можете:</w:t>
      </w:r>
    </w:p>
    <w:p w14:paraId="61CF0CA6" w14:textId="0122D36B" w:rsidR="004328AF" w:rsidRPr="00480C89" w:rsidRDefault="004328AF" w:rsidP="004328AF">
      <w:pPr>
        <w:tabs>
          <w:tab w:val="left" w:pos="993"/>
        </w:tabs>
        <w:autoSpaceDN/>
        <w:adjustRightInd/>
        <w:ind w:left="709"/>
        <w:jc w:val="left"/>
        <w:textAlignment w:val="auto"/>
        <w:rPr>
          <w:rFonts w:ascii="Courier New" w:hAnsi="Courier New" w:cs="Courier New"/>
          <w:color w:val="333333"/>
          <w:lang w:val="en-US"/>
        </w:rPr>
      </w:pPr>
      <w:r w:rsidRPr="00480C89">
        <w:rPr>
          <w:rFonts w:ascii="Courier New" w:hAnsi="Courier New" w:cs="Courier New"/>
          <w:color w:val="333333"/>
          <w:lang w:val="en-US"/>
        </w:rPr>
        <w:t>apt-get install build-essential linux-headers-`uname -r`</w:t>
      </w:r>
    </w:p>
    <w:p w14:paraId="301550C4" w14:textId="2C16E145" w:rsidR="005173BE" w:rsidRDefault="005173BE" w:rsidP="005173BE">
      <w:pPr>
        <w:autoSpaceDN/>
        <w:adjustRightInd/>
        <w:ind w:firstLine="709"/>
        <w:jc w:val="left"/>
        <w:textAlignment w:val="auto"/>
      </w:pPr>
      <w:r w:rsidRPr="005173BE">
        <w:t>Затем</w:t>
      </w:r>
      <w:r w:rsidRPr="006B2908">
        <w:rPr>
          <w:lang w:val="en-US"/>
        </w:rPr>
        <w:t xml:space="preserve"> </w:t>
      </w:r>
      <w:r w:rsidRPr="005173BE">
        <w:t>скопируйте</w:t>
      </w:r>
      <w:r w:rsidRPr="006B2908">
        <w:rPr>
          <w:lang w:val="en-US"/>
        </w:rPr>
        <w:t xml:space="preserve"> </w:t>
      </w:r>
      <w:r w:rsidRPr="005173BE">
        <w:t>файл</w:t>
      </w:r>
      <w:r w:rsidRPr="006B2908">
        <w:rPr>
          <w:lang w:val="en-US"/>
        </w:rPr>
        <w:t xml:space="preserve"> /opt/kod2/lib/x86_64/osi_linux/kernelinfo.zip </w:t>
      </w:r>
      <w:r w:rsidRPr="005173BE">
        <w:t>в</w:t>
      </w:r>
      <w:r w:rsidRPr="006B2908">
        <w:rPr>
          <w:lang w:val="en-US"/>
        </w:rPr>
        <w:t xml:space="preserve"> </w:t>
      </w:r>
      <w:r w:rsidRPr="005173BE">
        <w:t>гостевую</w:t>
      </w:r>
      <w:r w:rsidRPr="006B2908">
        <w:rPr>
          <w:lang w:val="en-US"/>
        </w:rPr>
        <w:t xml:space="preserve"> </w:t>
      </w:r>
      <w:r w:rsidRPr="005173BE">
        <w:t>систему</w:t>
      </w:r>
      <w:r w:rsidRPr="006B2908">
        <w:rPr>
          <w:lang w:val="en-US"/>
        </w:rPr>
        <w:t xml:space="preserve"> (</w:t>
      </w:r>
      <w:r w:rsidRPr="005173BE">
        <w:t>например</w:t>
      </w:r>
      <w:r w:rsidRPr="006B2908">
        <w:rPr>
          <w:lang w:val="en-US"/>
        </w:rPr>
        <w:t xml:space="preserve">, </w:t>
      </w:r>
      <w:r w:rsidRPr="005173BE">
        <w:t>используя</w:t>
      </w:r>
      <w:r w:rsidRPr="006B2908">
        <w:rPr>
          <w:lang w:val="en-US"/>
        </w:rPr>
        <w:t xml:space="preserve"> `scp` </w:t>
      </w:r>
      <w:r w:rsidRPr="005173BE">
        <w:t>или</w:t>
      </w:r>
      <w:r w:rsidRPr="006B2908">
        <w:rPr>
          <w:lang w:val="en-US"/>
        </w:rPr>
        <w:t xml:space="preserve"> `ftp` </w:t>
      </w:r>
      <w:r w:rsidRPr="005173BE">
        <w:t>из</w:t>
      </w:r>
      <w:r w:rsidRPr="006B2908">
        <w:rPr>
          <w:lang w:val="en-US"/>
        </w:rPr>
        <w:t xml:space="preserve"> </w:t>
      </w:r>
      <w:r w:rsidRPr="005173BE">
        <w:t>гостевой</w:t>
      </w:r>
      <w:r w:rsidRPr="006B2908">
        <w:rPr>
          <w:lang w:val="en-US"/>
        </w:rPr>
        <w:t xml:space="preserve"> </w:t>
      </w:r>
      <w:r w:rsidRPr="005173BE">
        <w:t>системы</w:t>
      </w:r>
      <w:r w:rsidRPr="006B2908">
        <w:rPr>
          <w:lang w:val="en-US"/>
        </w:rPr>
        <w:t xml:space="preserve">) </w:t>
      </w:r>
      <w:r w:rsidRPr="005173BE">
        <w:t>и</w:t>
      </w:r>
      <w:r w:rsidRPr="006B2908">
        <w:rPr>
          <w:lang w:val="en-US"/>
        </w:rPr>
        <w:t xml:space="preserve"> </w:t>
      </w:r>
      <w:r w:rsidRPr="005173BE">
        <w:t>запустите</w:t>
      </w:r>
      <w:r w:rsidRPr="006B2908">
        <w:rPr>
          <w:lang w:val="en-US"/>
        </w:rPr>
        <w:t xml:space="preserve"> `make` </w:t>
      </w:r>
      <w:r w:rsidRPr="005173BE">
        <w:t>для</w:t>
      </w:r>
      <w:r w:rsidRPr="006B2908">
        <w:rPr>
          <w:lang w:val="en-US"/>
        </w:rPr>
        <w:t xml:space="preserve"> </w:t>
      </w:r>
      <w:r w:rsidRPr="005173BE">
        <w:t>сборки</w:t>
      </w:r>
      <w:r w:rsidRPr="006B2908">
        <w:rPr>
          <w:lang w:val="en-US"/>
        </w:rPr>
        <w:t xml:space="preserve">` kernelinfo.ko`. </w:t>
      </w:r>
      <w:r w:rsidRPr="005173BE">
        <w:t>Наконец</w:t>
      </w:r>
      <w:r w:rsidRPr="006B2908">
        <w:rPr>
          <w:lang w:val="en-US"/>
        </w:rPr>
        <w:t xml:space="preserve">, </w:t>
      </w:r>
      <w:r w:rsidRPr="005173BE">
        <w:t>загрузите</w:t>
      </w:r>
      <w:r w:rsidRPr="006B2908">
        <w:rPr>
          <w:lang w:val="en-US"/>
        </w:rPr>
        <w:t xml:space="preserve"> </w:t>
      </w:r>
      <w:r w:rsidRPr="005173BE">
        <w:t>модуль</w:t>
      </w:r>
      <w:r w:rsidRPr="006B2908">
        <w:rPr>
          <w:lang w:val="en-US"/>
        </w:rPr>
        <w:t xml:space="preserve"> </w:t>
      </w:r>
      <w:r w:rsidRPr="005173BE">
        <w:t>ядра</w:t>
      </w:r>
      <w:r w:rsidRPr="006B2908">
        <w:rPr>
          <w:lang w:val="en-US"/>
        </w:rPr>
        <w:t xml:space="preserve"> </w:t>
      </w:r>
      <w:r w:rsidRPr="005173BE">
        <w:t>командой</w:t>
      </w:r>
      <w:r w:rsidRPr="006B2908">
        <w:rPr>
          <w:lang w:val="en-US"/>
        </w:rPr>
        <w:t xml:space="preserve"> `insmod -f kernelinfo.ko` </w:t>
      </w:r>
      <w:r w:rsidRPr="005173BE">
        <w:t>и</w:t>
      </w:r>
      <w:r w:rsidRPr="006B2908">
        <w:rPr>
          <w:lang w:val="en-US"/>
        </w:rPr>
        <w:t xml:space="preserve"> </w:t>
      </w:r>
      <w:r w:rsidRPr="005173BE">
        <w:t>запустите</w:t>
      </w:r>
      <w:r w:rsidRPr="006B2908">
        <w:rPr>
          <w:lang w:val="en-US"/>
        </w:rPr>
        <w:t xml:space="preserve"> `dmesg &gt; dmesg.log`, </w:t>
      </w:r>
      <w:r w:rsidRPr="005173BE">
        <w:t>чтобы</w:t>
      </w:r>
      <w:r w:rsidRPr="006B2908">
        <w:rPr>
          <w:lang w:val="en-US"/>
        </w:rPr>
        <w:t xml:space="preserve"> </w:t>
      </w:r>
      <w:r w:rsidRPr="005173BE">
        <w:t>получить</w:t>
      </w:r>
      <w:r w:rsidRPr="006B2908">
        <w:rPr>
          <w:lang w:val="en-US"/>
        </w:rPr>
        <w:t xml:space="preserve"> </w:t>
      </w:r>
      <w:r w:rsidRPr="005173BE">
        <w:t>значения</w:t>
      </w:r>
      <w:r w:rsidRPr="006B2908">
        <w:rPr>
          <w:lang w:val="en-US"/>
        </w:rPr>
        <w:t xml:space="preserve">. </w:t>
      </w:r>
      <w:r w:rsidRPr="005173BE">
        <w:t>Обратите внимание, что несмотря на то, что `insmod` и вернет ошибку "Operation not permitted", он всё равно будет печатать правильную информацию в журнале:</w:t>
      </w:r>
    </w:p>
    <w:p w14:paraId="545E89EB" w14:textId="77777777" w:rsidR="00EC4F4E" w:rsidRPr="00EC4F4E" w:rsidRDefault="00EC4F4E" w:rsidP="00EC4F4E">
      <w:pPr>
        <w:autoSpaceDN/>
        <w:adjustRightInd/>
        <w:ind w:firstLine="709"/>
        <w:jc w:val="left"/>
        <w:textAlignment w:val="auto"/>
        <w:rPr>
          <w:lang w:val="en-US"/>
        </w:rPr>
      </w:pPr>
      <w:r w:rsidRPr="00EC4F4E">
        <w:rPr>
          <w:lang w:val="en-US"/>
        </w:rPr>
        <w:t># insmod kernelinfo.ko</w:t>
      </w:r>
    </w:p>
    <w:p w14:paraId="49DDE532" w14:textId="77777777" w:rsidR="00EC4F4E" w:rsidRPr="00EC4F4E" w:rsidRDefault="00EC4F4E" w:rsidP="00EC4F4E">
      <w:pPr>
        <w:autoSpaceDN/>
        <w:adjustRightInd/>
        <w:ind w:firstLine="709"/>
        <w:jc w:val="left"/>
        <w:textAlignment w:val="auto"/>
        <w:rPr>
          <w:lang w:val="en-US"/>
        </w:rPr>
      </w:pPr>
      <w:r w:rsidRPr="00EC4F4E">
        <w:rPr>
          <w:lang w:val="en-US"/>
        </w:rPr>
        <w:t xml:space="preserve">    Error: could not insert module kernelinfo.ko: Operation not permitted</w:t>
      </w:r>
    </w:p>
    <w:p w14:paraId="3FACA401" w14:textId="66B4312A" w:rsidR="00EC4F4E" w:rsidRDefault="00EC4F4E" w:rsidP="00EC4F4E">
      <w:pPr>
        <w:autoSpaceDN/>
        <w:adjustRightInd/>
        <w:ind w:firstLine="708"/>
        <w:jc w:val="left"/>
        <w:textAlignment w:val="auto"/>
      </w:pPr>
      <w:r>
        <w:t># dmesg</w:t>
      </w:r>
    </w:p>
    <w:p w14:paraId="29CF1338" w14:textId="1F03DD5B" w:rsidR="00D535C1" w:rsidRDefault="00D535C1" w:rsidP="00EC4F4E">
      <w:pPr>
        <w:autoSpaceDN/>
        <w:adjustRightInd/>
        <w:ind w:firstLine="708"/>
        <w:jc w:val="left"/>
        <w:textAlignment w:val="auto"/>
      </w:pPr>
      <w:r w:rsidRPr="00D535C1">
        <w:t>Вы должны увидеть в журнале `dmesg`например следующий вывод:</w:t>
      </w:r>
    </w:p>
    <w:p w14:paraId="00A0353F" w14:textId="77777777" w:rsidR="00D535C1" w:rsidRPr="00D535C1" w:rsidRDefault="00D535C1" w:rsidP="00D535C1">
      <w:pPr>
        <w:autoSpaceDN/>
        <w:adjustRightInd/>
        <w:spacing w:line="240" w:lineRule="auto"/>
        <w:ind w:firstLine="709"/>
        <w:jc w:val="left"/>
        <w:textAlignment w:val="auto"/>
        <w:rPr>
          <w:i/>
          <w:iCs/>
          <w:lang w:val="en-US"/>
        </w:rPr>
      </w:pPr>
      <w:r w:rsidRPr="00D535C1">
        <w:rPr>
          <w:i/>
          <w:iCs/>
          <w:lang w:val="en-US"/>
        </w:rPr>
        <w:t>[  335.936312] --KERNELINFO-BEGIN--</w:t>
      </w:r>
    </w:p>
    <w:p w14:paraId="1D277360" w14:textId="77777777" w:rsidR="00D535C1" w:rsidRPr="00D535C1" w:rsidRDefault="00D535C1" w:rsidP="00D535C1">
      <w:pPr>
        <w:autoSpaceDN/>
        <w:adjustRightInd/>
        <w:spacing w:line="240" w:lineRule="auto"/>
        <w:ind w:firstLine="709"/>
        <w:jc w:val="left"/>
        <w:textAlignment w:val="auto"/>
        <w:rPr>
          <w:i/>
          <w:iCs/>
          <w:lang w:val="en-US"/>
        </w:rPr>
      </w:pPr>
      <w:r w:rsidRPr="00D535C1">
        <w:rPr>
          <w:i/>
          <w:iCs/>
          <w:lang w:val="en-US"/>
        </w:rPr>
        <w:t>[  335.936352] name = 4.9.0-6-686-pae|#1 SMP Debian 4.9.82-1+deb9u3 (2018-03-02)|i686</w:t>
      </w:r>
    </w:p>
    <w:p w14:paraId="0D81FA47" w14:textId="77777777" w:rsidR="00D535C1" w:rsidRPr="00D535C1" w:rsidRDefault="00D535C1" w:rsidP="00D535C1">
      <w:pPr>
        <w:autoSpaceDN/>
        <w:adjustRightInd/>
        <w:spacing w:line="240" w:lineRule="auto"/>
        <w:ind w:firstLine="709"/>
        <w:jc w:val="left"/>
        <w:textAlignment w:val="auto"/>
        <w:rPr>
          <w:i/>
          <w:iCs/>
          <w:lang w:val="en-US"/>
        </w:rPr>
      </w:pPr>
      <w:r w:rsidRPr="00D535C1">
        <w:rPr>
          <w:i/>
          <w:iCs/>
          <w:lang w:val="en-US"/>
        </w:rPr>
        <w:t>[  335.936371] version.a = 4</w:t>
      </w:r>
    </w:p>
    <w:p w14:paraId="4E6B30F3" w14:textId="77777777" w:rsidR="00D535C1" w:rsidRPr="00D535C1" w:rsidRDefault="00D535C1" w:rsidP="00D535C1">
      <w:pPr>
        <w:autoSpaceDN/>
        <w:adjustRightInd/>
        <w:spacing w:line="240" w:lineRule="auto"/>
        <w:ind w:firstLine="709"/>
        <w:jc w:val="left"/>
        <w:textAlignment w:val="auto"/>
        <w:rPr>
          <w:i/>
          <w:iCs/>
          <w:lang w:val="en-US"/>
        </w:rPr>
      </w:pPr>
      <w:r w:rsidRPr="00D535C1">
        <w:rPr>
          <w:i/>
          <w:iCs/>
          <w:lang w:val="en-US"/>
        </w:rPr>
        <w:t>[  335.936380] version.b = 9</w:t>
      </w:r>
    </w:p>
    <w:p w14:paraId="0141B07D" w14:textId="77777777" w:rsidR="00D535C1" w:rsidRPr="00D535C1" w:rsidRDefault="00D535C1" w:rsidP="00D535C1">
      <w:pPr>
        <w:autoSpaceDN/>
        <w:adjustRightInd/>
        <w:spacing w:line="240" w:lineRule="auto"/>
        <w:ind w:firstLine="709"/>
        <w:jc w:val="left"/>
        <w:textAlignment w:val="auto"/>
        <w:rPr>
          <w:i/>
          <w:iCs/>
          <w:lang w:val="en-US"/>
        </w:rPr>
      </w:pPr>
      <w:r w:rsidRPr="00D535C1">
        <w:rPr>
          <w:i/>
          <w:iCs/>
          <w:lang w:val="en-US"/>
        </w:rPr>
        <w:t>[  335.936389] version.c = 88</w:t>
      </w:r>
    </w:p>
    <w:p w14:paraId="501C4AE1" w14:textId="77777777" w:rsidR="00D535C1" w:rsidRPr="00D535C1" w:rsidRDefault="00D535C1" w:rsidP="00D535C1">
      <w:pPr>
        <w:autoSpaceDN/>
        <w:adjustRightInd/>
        <w:spacing w:line="240" w:lineRule="auto"/>
        <w:ind w:firstLine="709"/>
        <w:jc w:val="left"/>
        <w:textAlignment w:val="auto"/>
        <w:rPr>
          <w:i/>
          <w:iCs/>
          <w:lang w:val="en-US"/>
        </w:rPr>
      </w:pPr>
      <w:r w:rsidRPr="00D535C1">
        <w:rPr>
          <w:i/>
          <w:iCs/>
          <w:lang w:val="en-US"/>
        </w:rPr>
        <w:t>[  335.936400] task.init_addr = 3245807232</w:t>
      </w:r>
    </w:p>
    <w:p w14:paraId="68717EAA" w14:textId="77777777" w:rsidR="00D535C1" w:rsidRPr="00D535C1" w:rsidRDefault="00D535C1" w:rsidP="00D535C1">
      <w:pPr>
        <w:autoSpaceDN/>
        <w:adjustRightInd/>
        <w:spacing w:line="240" w:lineRule="auto"/>
        <w:ind w:firstLine="709"/>
        <w:jc w:val="left"/>
        <w:textAlignment w:val="auto"/>
        <w:rPr>
          <w:i/>
          <w:iCs/>
          <w:lang w:val="en-US"/>
        </w:rPr>
      </w:pPr>
      <w:r w:rsidRPr="00D535C1">
        <w:rPr>
          <w:i/>
          <w:iCs/>
          <w:lang w:val="en-US"/>
        </w:rPr>
        <w:t>[  335.936415] #task.init_addr = 0xC1771680</w:t>
      </w:r>
    </w:p>
    <w:p w14:paraId="65153EC2" w14:textId="77777777" w:rsidR="00D535C1" w:rsidRPr="00D535C1" w:rsidRDefault="00D535C1" w:rsidP="00D535C1">
      <w:pPr>
        <w:autoSpaceDN/>
        <w:adjustRightInd/>
        <w:spacing w:line="240" w:lineRule="auto"/>
        <w:ind w:firstLine="709"/>
        <w:jc w:val="left"/>
        <w:textAlignment w:val="auto"/>
        <w:rPr>
          <w:i/>
          <w:iCs/>
          <w:lang w:val="en-US"/>
        </w:rPr>
      </w:pPr>
      <w:r w:rsidRPr="00D535C1">
        <w:rPr>
          <w:i/>
          <w:iCs/>
          <w:lang w:val="en-US"/>
        </w:rPr>
        <w:t>[  335.936425] #task.per_cpu_offset_0 = 0x36127000</w:t>
      </w:r>
    </w:p>
    <w:p w14:paraId="7B15941B" w14:textId="77777777" w:rsidR="00D535C1" w:rsidRPr="00D535C1" w:rsidRDefault="00D535C1" w:rsidP="00D535C1">
      <w:pPr>
        <w:autoSpaceDN/>
        <w:adjustRightInd/>
        <w:spacing w:line="240" w:lineRule="auto"/>
        <w:ind w:firstLine="709"/>
        <w:jc w:val="left"/>
        <w:textAlignment w:val="auto"/>
        <w:rPr>
          <w:i/>
          <w:iCs/>
          <w:lang w:val="en-US"/>
        </w:rPr>
      </w:pPr>
      <w:r w:rsidRPr="00D535C1">
        <w:rPr>
          <w:i/>
          <w:iCs/>
          <w:lang w:val="en-US"/>
        </w:rPr>
        <w:t>[  335.936435] task.per_cpu_offset_0 = 907177984</w:t>
      </w:r>
    </w:p>
    <w:p w14:paraId="05DFC4C7" w14:textId="77777777" w:rsidR="00D535C1" w:rsidRPr="00D535C1" w:rsidRDefault="00D535C1" w:rsidP="00D535C1">
      <w:pPr>
        <w:autoSpaceDN/>
        <w:adjustRightInd/>
        <w:spacing w:line="240" w:lineRule="auto"/>
        <w:ind w:firstLine="709"/>
        <w:jc w:val="left"/>
        <w:textAlignment w:val="auto"/>
        <w:rPr>
          <w:i/>
          <w:iCs/>
          <w:lang w:val="en-US"/>
        </w:rPr>
      </w:pPr>
      <w:r w:rsidRPr="00D535C1">
        <w:rPr>
          <w:i/>
          <w:iCs/>
          <w:lang w:val="en-US"/>
        </w:rPr>
        <w:t>[  335.936443] #task.current_task_addr = 0xC18C3208</w:t>
      </w:r>
    </w:p>
    <w:p w14:paraId="748CA83C" w14:textId="77777777" w:rsidR="00D535C1" w:rsidRPr="00D535C1" w:rsidRDefault="00D535C1" w:rsidP="00D535C1">
      <w:pPr>
        <w:autoSpaceDN/>
        <w:adjustRightInd/>
        <w:spacing w:line="240" w:lineRule="auto"/>
        <w:ind w:firstLine="709"/>
        <w:jc w:val="left"/>
        <w:textAlignment w:val="auto"/>
        <w:rPr>
          <w:i/>
          <w:iCs/>
          <w:lang w:val="en-US"/>
        </w:rPr>
      </w:pPr>
      <w:r w:rsidRPr="00D535C1">
        <w:rPr>
          <w:i/>
          <w:iCs/>
          <w:lang w:val="en-US"/>
        </w:rPr>
        <w:t>[  335.936452] task.current_task_addr = 3247190536</w:t>
      </w:r>
    </w:p>
    <w:p w14:paraId="531EEA80" w14:textId="77777777" w:rsidR="00D535C1" w:rsidRPr="00D535C1" w:rsidRDefault="00D535C1" w:rsidP="00D535C1">
      <w:pPr>
        <w:autoSpaceDN/>
        <w:adjustRightInd/>
        <w:spacing w:line="240" w:lineRule="auto"/>
        <w:ind w:firstLine="709"/>
        <w:jc w:val="left"/>
        <w:textAlignment w:val="auto"/>
        <w:rPr>
          <w:i/>
          <w:iCs/>
          <w:lang w:val="en-US"/>
        </w:rPr>
      </w:pPr>
      <w:r w:rsidRPr="00D535C1">
        <w:rPr>
          <w:i/>
          <w:iCs/>
          <w:lang w:val="en-US"/>
        </w:rPr>
        <w:t>[  335.936473] task.size = 5888</w:t>
      </w:r>
    </w:p>
    <w:p w14:paraId="64170F22" w14:textId="77777777" w:rsidR="00D535C1" w:rsidRPr="00D535C1" w:rsidRDefault="00D535C1" w:rsidP="00D535C1">
      <w:pPr>
        <w:autoSpaceDN/>
        <w:adjustRightInd/>
        <w:spacing w:line="240" w:lineRule="auto"/>
        <w:ind w:firstLine="709"/>
        <w:jc w:val="left"/>
        <w:textAlignment w:val="auto"/>
        <w:rPr>
          <w:i/>
          <w:iCs/>
          <w:lang w:val="en-US"/>
        </w:rPr>
      </w:pPr>
      <w:r w:rsidRPr="00D535C1">
        <w:rPr>
          <w:i/>
          <w:iCs/>
          <w:lang w:val="en-US"/>
        </w:rPr>
        <w:t>[  335.936502] task.tasks_offset = 708</w:t>
      </w:r>
    </w:p>
    <w:p w14:paraId="63AC7500" w14:textId="77777777" w:rsidR="00D535C1" w:rsidRPr="00D535C1" w:rsidRDefault="00D535C1" w:rsidP="00D535C1">
      <w:pPr>
        <w:autoSpaceDN/>
        <w:adjustRightInd/>
        <w:spacing w:line="240" w:lineRule="auto"/>
        <w:ind w:firstLine="709"/>
        <w:jc w:val="left"/>
        <w:textAlignment w:val="auto"/>
        <w:rPr>
          <w:i/>
          <w:iCs/>
          <w:lang w:val="en-US"/>
        </w:rPr>
      </w:pPr>
      <w:r w:rsidRPr="00D535C1">
        <w:rPr>
          <w:i/>
          <w:iCs/>
          <w:lang w:val="en-US"/>
        </w:rPr>
        <w:t>[  335.936528] task.pid_offset = 864</w:t>
      </w:r>
    </w:p>
    <w:p w14:paraId="6A115F2F" w14:textId="77777777" w:rsidR="00D535C1" w:rsidRPr="00D535C1" w:rsidRDefault="00D535C1" w:rsidP="00D535C1">
      <w:pPr>
        <w:autoSpaceDN/>
        <w:adjustRightInd/>
        <w:spacing w:line="240" w:lineRule="auto"/>
        <w:ind w:firstLine="709"/>
        <w:jc w:val="left"/>
        <w:textAlignment w:val="auto"/>
        <w:rPr>
          <w:i/>
          <w:iCs/>
          <w:lang w:val="en-US"/>
        </w:rPr>
      </w:pPr>
      <w:r w:rsidRPr="00D535C1">
        <w:rPr>
          <w:i/>
          <w:iCs/>
          <w:lang w:val="en-US"/>
        </w:rPr>
        <w:t>[  335.936553] task.tgid_offset = 868</w:t>
      </w:r>
    </w:p>
    <w:p w14:paraId="377D7447" w14:textId="77777777" w:rsidR="00D535C1" w:rsidRPr="00D535C1" w:rsidRDefault="00D535C1" w:rsidP="00D535C1">
      <w:pPr>
        <w:autoSpaceDN/>
        <w:adjustRightInd/>
        <w:spacing w:line="240" w:lineRule="auto"/>
        <w:ind w:firstLine="709"/>
        <w:jc w:val="left"/>
        <w:textAlignment w:val="auto"/>
        <w:rPr>
          <w:i/>
          <w:iCs/>
          <w:lang w:val="en-US"/>
        </w:rPr>
      </w:pPr>
      <w:r w:rsidRPr="00D535C1">
        <w:rPr>
          <w:i/>
          <w:iCs/>
          <w:lang w:val="en-US"/>
        </w:rPr>
        <w:t>[  335.936578] task.group_leader_offset = 900</w:t>
      </w:r>
    </w:p>
    <w:p w14:paraId="62E29857" w14:textId="77777777" w:rsidR="00D535C1" w:rsidRPr="00D535C1" w:rsidRDefault="00D535C1" w:rsidP="00D535C1">
      <w:pPr>
        <w:autoSpaceDN/>
        <w:adjustRightInd/>
        <w:spacing w:line="240" w:lineRule="auto"/>
        <w:ind w:firstLine="709"/>
        <w:jc w:val="left"/>
        <w:textAlignment w:val="auto"/>
        <w:rPr>
          <w:i/>
          <w:iCs/>
          <w:lang w:val="en-US"/>
        </w:rPr>
      </w:pPr>
      <w:r w:rsidRPr="00D535C1">
        <w:rPr>
          <w:i/>
          <w:iCs/>
          <w:lang w:val="en-US"/>
        </w:rPr>
        <w:t>[  335.936602] task.thread_group_offset = 956</w:t>
      </w:r>
    </w:p>
    <w:p w14:paraId="29FB2590" w14:textId="77777777" w:rsidR="00D535C1" w:rsidRPr="00D535C1" w:rsidRDefault="00D535C1" w:rsidP="00D535C1">
      <w:pPr>
        <w:autoSpaceDN/>
        <w:adjustRightInd/>
        <w:spacing w:line="240" w:lineRule="auto"/>
        <w:ind w:firstLine="709"/>
        <w:jc w:val="left"/>
        <w:textAlignment w:val="auto"/>
        <w:rPr>
          <w:i/>
          <w:iCs/>
          <w:lang w:val="en-US"/>
        </w:rPr>
      </w:pPr>
      <w:r w:rsidRPr="00D535C1">
        <w:rPr>
          <w:i/>
          <w:iCs/>
          <w:lang w:val="en-US"/>
        </w:rPr>
        <w:t>[  335.936627] task.real_parent_offset = 876</w:t>
      </w:r>
    </w:p>
    <w:p w14:paraId="22DCC4A1" w14:textId="77777777" w:rsidR="00D535C1" w:rsidRPr="00D535C1" w:rsidRDefault="00D535C1" w:rsidP="00D535C1">
      <w:pPr>
        <w:autoSpaceDN/>
        <w:adjustRightInd/>
        <w:spacing w:line="240" w:lineRule="auto"/>
        <w:ind w:firstLine="709"/>
        <w:jc w:val="left"/>
        <w:textAlignment w:val="auto"/>
        <w:rPr>
          <w:i/>
          <w:iCs/>
          <w:lang w:val="en-US"/>
        </w:rPr>
      </w:pPr>
      <w:r w:rsidRPr="00D535C1">
        <w:rPr>
          <w:i/>
          <w:iCs/>
          <w:lang w:val="en-US"/>
        </w:rPr>
        <w:t>[  335.936651] task.parent_offset = 880</w:t>
      </w:r>
    </w:p>
    <w:p w14:paraId="0A701AA0" w14:textId="77777777" w:rsidR="00D535C1" w:rsidRPr="00D535C1" w:rsidRDefault="00D535C1" w:rsidP="00D535C1">
      <w:pPr>
        <w:autoSpaceDN/>
        <w:adjustRightInd/>
        <w:spacing w:line="240" w:lineRule="auto"/>
        <w:ind w:firstLine="709"/>
        <w:jc w:val="left"/>
        <w:textAlignment w:val="auto"/>
        <w:rPr>
          <w:i/>
          <w:iCs/>
          <w:lang w:val="en-US"/>
        </w:rPr>
      </w:pPr>
      <w:r w:rsidRPr="00D535C1">
        <w:rPr>
          <w:i/>
          <w:iCs/>
          <w:lang w:val="en-US"/>
        </w:rPr>
        <w:t>[  335.936676] task.mm_offset = 748</w:t>
      </w:r>
    </w:p>
    <w:p w14:paraId="09BA2034" w14:textId="77777777" w:rsidR="00D535C1" w:rsidRPr="00D535C1" w:rsidRDefault="00D535C1" w:rsidP="00D535C1">
      <w:pPr>
        <w:autoSpaceDN/>
        <w:adjustRightInd/>
        <w:spacing w:line="240" w:lineRule="auto"/>
        <w:ind w:firstLine="709"/>
        <w:jc w:val="left"/>
        <w:textAlignment w:val="auto"/>
        <w:rPr>
          <w:i/>
          <w:iCs/>
          <w:lang w:val="en-US"/>
        </w:rPr>
      </w:pPr>
      <w:r w:rsidRPr="00D535C1">
        <w:rPr>
          <w:i/>
          <w:iCs/>
          <w:lang w:val="en-US"/>
        </w:rPr>
        <w:t>[  335.936700] task.stack_offset = 12</w:t>
      </w:r>
    </w:p>
    <w:p w14:paraId="44722795" w14:textId="77777777" w:rsidR="00D535C1" w:rsidRPr="00D535C1" w:rsidRDefault="00D535C1" w:rsidP="00D535C1">
      <w:pPr>
        <w:autoSpaceDN/>
        <w:adjustRightInd/>
        <w:spacing w:line="240" w:lineRule="auto"/>
        <w:ind w:firstLine="709"/>
        <w:jc w:val="left"/>
        <w:textAlignment w:val="auto"/>
        <w:rPr>
          <w:i/>
          <w:iCs/>
          <w:lang w:val="en-US"/>
        </w:rPr>
      </w:pPr>
      <w:r w:rsidRPr="00D535C1">
        <w:rPr>
          <w:i/>
          <w:iCs/>
          <w:lang w:val="en-US"/>
        </w:rPr>
        <w:t>[  335.936724] task.real_cred_offset = 1092</w:t>
      </w:r>
    </w:p>
    <w:p w14:paraId="6A655DE9" w14:textId="77777777" w:rsidR="00D535C1" w:rsidRPr="00D535C1" w:rsidRDefault="00D535C1" w:rsidP="00D535C1">
      <w:pPr>
        <w:autoSpaceDN/>
        <w:adjustRightInd/>
        <w:spacing w:line="240" w:lineRule="auto"/>
        <w:ind w:firstLine="709"/>
        <w:jc w:val="left"/>
        <w:textAlignment w:val="auto"/>
        <w:rPr>
          <w:i/>
          <w:iCs/>
          <w:lang w:val="en-US"/>
        </w:rPr>
      </w:pPr>
      <w:r w:rsidRPr="00D535C1">
        <w:rPr>
          <w:i/>
          <w:iCs/>
          <w:lang w:val="en-US"/>
        </w:rPr>
        <w:t>[  335.936748] task.cred_offset = 1096</w:t>
      </w:r>
    </w:p>
    <w:p w14:paraId="4DD0AB3B" w14:textId="77777777" w:rsidR="00D535C1" w:rsidRPr="00D535C1" w:rsidRDefault="00D535C1" w:rsidP="00D535C1">
      <w:pPr>
        <w:autoSpaceDN/>
        <w:adjustRightInd/>
        <w:spacing w:line="240" w:lineRule="auto"/>
        <w:ind w:firstLine="709"/>
        <w:jc w:val="left"/>
        <w:textAlignment w:val="auto"/>
        <w:rPr>
          <w:i/>
          <w:iCs/>
          <w:lang w:val="en-US"/>
        </w:rPr>
      </w:pPr>
      <w:r w:rsidRPr="00D535C1">
        <w:rPr>
          <w:i/>
          <w:iCs/>
          <w:lang w:val="en-US"/>
        </w:rPr>
        <w:t>[  335.936772] task.comm_offset = 1100</w:t>
      </w:r>
    </w:p>
    <w:p w14:paraId="5945CC60" w14:textId="77777777" w:rsidR="00D535C1" w:rsidRPr="00D535C1" w:rsidRDefault="00D535C1" w:rsidP="00D535C1">
      <w:pPr>
        <w:autoSpaceDN/>
        <w:adjustRightInd/>
        <w:spacing w:line="240" w:lineRule="auto"/>
        <w:ind w:firstLine="709"/>
        <w:jc w:val="left"/>
        <w:textAlignment w:val="auto"/>
        <w:rPr>
          <w:i/>
          <w:iCs/>
          <w:lang w:val="en-US"/>
        </w:rPr>
      </w:pPr>
      <w:r w:rsidRPr="00D535C1">
        <w:rPr>
          <w:i/>
          <w:iCs/>
          <w:lang w:val="en-US"/>
        </w:rPr>
        <w:t>[...]</w:t>
      </w:r>
    </w:p>
    <w:p w14:paraId="65BE65D3" w14:textId="77777777" w:rsidR="00D535C1" w:rsidRPr="00D535C1" w:rsidRDefault="00D535C1" w:rsidP="00D535C1">
      <w:pPr>
        <w:autoSpaceDN/>
        <w:adjustRightInd/>
        <w:spacing w:line="240" w:lineRule="auto"/>
        <w:ind w:firstLine="709"/>
        <w:jc w:val="left"/>
        <w:textAlignment w:val="auto"/>
        <w:rPr>
          <w:i/>
          <w:iCs/>
          <w:lang w:val="en-US"/>
        </w:rPr>
      </w:pPr>
      <w:r w:rsidRPr="00D535C1">
        <w:rPr>
          <w:i/>
          <w:iCs/>
          <w:lang w:val="en-US"/>
        </w:rPr>
        <w:lastRenderedPageBreak/>
        <w:t>[  335.937668] path.mnt_parent_offset = -8</w:t>
      </w:r>
    </w:p>
    <w:p w14:paraId="54553F85" w14:textId="77777777" w:rsidR="00D535C1" w:rsidRPr="00D535C1" w:rsidRDefault="00D535C1" w:rsidP="00D535C1">
      <w:pPr>
        <w:autoSpaceDN/>
        <w:adjustRightInd/>
        <w:spacing w:line="240" w:lineRule="auto"/>
        <w:ind w:firstLine="709"/>
        <w:jc w:val="left"/>
        <w:textAlignment w:val="auto"/>
        <w:rPr>
          <w:i/>
          <w:iCs/>
          <w:lang w:val="en-US"/>
        </w:rPr>
      </w:pPr>
      <w:r w:rsidRPr="00D535C1">
        <w:rPr>
          <w:i/>
          <w:iCs/>
          <w:lang w:val="en-US"/>
        </w:rPr>
        <w:t>[  335.937694] path.mnt_mountpoint_offset = -4</w:t>
      </w:r>
    </w:p>
    <w:p w14:paraId="724FB689" w14:textId="6572B26C" w:rsidR="00D535C1" w:rsidRPr="00F245AC" w:rsidRDefault="00D535C1" w:rsidP="00D623DF">
      <w:pPr>
        <w:autoSpaceDN/>
        <w:adjustRightInd/>
        <w:spacing w:after="240" w:line="240" w:lineRule="auto"/>
        <w:ind w:firstLine="709"/>
        <w:jc w:val="left"/>
        <w:textAlignment w:val="auto"/>
        <w:rPr>
          <w:i/>
          <w:iCs/>
          <w:lang w:val="en-US"/>
        </w:rPr>
      </w:pPr>
      <w:r w:rsidRPr="00D535C1">
        <w:rPr>
          <w:i/>
          <w:iCs/>
          <w:lang w:val="en-US"/>
        </w:rPr>
        <w:t>[  335.937701] ---KERNELINFO-END---</w:t>
      </w:r>
    </w:p>
    <w:p w14:paraId="39F9E8A1" w14:textId="1124D28D" w:rsidR="00F245AC" w:rsidRPr="006B2908" w:rsidRDefault="00790351" w:rsidP="00FD7D21">
      <w:pPr>
        <w:pStyle w:val="ab"/>
      </w:pPr>
      <w:r w:rsidRPr="00790351">
        <w:rPr>
          <w:lang w:val="en-US"/>
        </w:rPr>
        <w:t xml:space="preserve">Скопируйте эту информацию (без строк KERNELINFO-BEGIN и KERNELINFO-END) из *dmesg.log* в файл *kernelinfo.conf*. </w:t>
      </w:r>
      <w:r w:rsidRPr="006B2908">
        <w:t>Обязательно поместите его в отдельный раздел конфигурации, а именно:</w:t>
      </w:r>
    </w:p>
    <w:p w14:paraId="21028F0D" w14:textId="77777777" w:rsidR="00790351" w:rsidRPr="006B2908" w:rsidRDefault="00790351" w:rsidP="00790351">
      <w:pPr>
        <w:pStyle w:val="ab"/>
        <w:spacing w:line="240" w:lineRule="auto"/>
        <w:rPr>
          <w:i/>
          <w:iCs/>
        </w:rPr>
      </w:pPr>
      <w:r w:rsidRPr="006B2908">
        <w:rPr>
          <w:i/>
          <w:iCs/>
        </w:rPr>
        <w:t>[</w:t>
      </w:r>
      <w:r w:rsidRPr="00790351">
        <w:rPr>
          <w:i/>
          <w:iCs/>
          <w:lang w:val="en-US"/>
        </w:rPr>
        <w:t>my</w:t>
      </w:r>
      <w:r w:rsidRPr="006B2908">
        <w:rPr>
          <w:i/>
          <w:iCs/>
        </w:rPr>
        <w:t>_</w:t>
      </w:r>
      <w:r w:rsidRPr="00790351">
        <w:rPr>
          <w:i/>
          <w:iCs/>
          <w:lang w:val="en-US"/>
        </w:rPr>
        <w:t>kernel</w:t>
      </w:r>
      <w:r w:rsidRPr="006B2908">
        <w:rPr>
          <w:i/>
          <w:iCs/>
        </w:rPr>
        <w:t>_</w:t>
      </w:r>
      <w:r w:rsidRPr="00790351">
        <w:rPr>
          <w:i/>
          <w:iCs/>
          <w:lang w:val="en-US"/>
        </w:rPr>
        <w:t>info</w:t>
      </w:r>
      <w:r w:rsidRPr="006B2908">
        <w:rPr>
          <w:i/>
          <w:iCs/>
        </w:rPr>
        <w:t>]</w:t>
      </w:r>
    </w:p>
    <w:p w14:paraId="7A36B9F0" w14:textId="51A95561" w:rsidR="00790351" w:rsidRPr="00790351" w:rsidRDefault="00790351" w:rsidP="00790351">
      <w:pPr>
        <w:pStyle w:val="ab"/>
        <w:spacing w:line="240" w:lineRule="auto"/>
        <w:rPr>
          <w:i/>
          <w:iCs/>
          <w:lang w:val="en-US"/>
        </w:rPr>
      </w:pPr>
      <w:r w:rsidRPr="00790351">
        <w:rPr>
          <w:i/>
          <w:iCs/>
          <w:lang w:val="en-US"/>
        </w:rPr>
        <w:t>name = #1 SMP Debian 3.2.</w:t>
      </w:r>
      <w:r w:rsidR="004678B4">
        <w:rPr>
          <w:i/>
          <w:iCs/>
          <w:lang w:val="en-US"/>
        </w:rPr>
        <w:t>5</w:t>
      </w:r>
      <w:r w:rsidRPr="00790351">
        <w:rPr>
          <w:i/>
          <w:iCs/>
          <w:lang w:val="en-US"/>
        </w:rPr>
        <w:t>1-1 i686</w:t>
      </w:r>
    </w:p>
    <w:p w14:paraId="208832B0" w14:textId="77777777" w:rsidR="00790351" w:rsidRPr="00790351" w:rsidRDefault="00790351" w:rsidP="00790351">
      <w:pPr>
        <w:pStyle w:val="ab"/>
        <w:spacing w:line="240" w:lineRule="auto"/>
        <w:rPr>
          <w:i/>
          <w:iCs/>
          <w:lang w:val="en-US"/>
        </w:rPr>
      </w:pPr>
      <w:r w:rsidRPr="00790351">
        <w:rPr>
          <w:i/>
          <w:iCs/>
          <w:lang w:val="en-US"/>
        </w:rPr>
        <w:t>version.a = 3</w:t>
      </w:r>
    </w:p>
    <w:p w14:paraId="71E484F6" w14:textId="52278696" w:rsidR="00790351" w:rsidRPr="002F462B" w:rsidRDefault="00790351" w:rsidP="009F5B93">
      <w:pPr>
        <w:pStyle w:val="ab"/>
        <w:spacing w:after="240" w:line="240" w:lineRule="auto"/>
        <w:rPr>
          <w:i/>
          <w:iCs/>
          <w:lang w:val="en-US"/>
        </w:rPr>
      </w:pPr>
      <w:r w:rsidRPr="002F462B">
        <w:rPr>
          <w:i/>
          <w:iCs/>
          <w:lang w:val="en-US"/>
        </w:rPr>
        <w:t>[...]</w:t>
      </w:r>
    </w:p>
    <w:p w14:paraId="51630614" w14:textId="7F665126" w:rsidR="009F5B93" w:rsidRPr="006B2908" w:rsidRDefault="00932178" w:rsidP="00703261">
      <w:pPr>
        <w:pStyle w:val="ab"/>
      </w:pPr>
      <w:r w:rsidRPr="006B2908">
        <w:t xml:space="preserve">Имя, которое вы даете (в данном случае </w:t>
      </w:r>
      <w:r w:rsidRPr="00932178">
        <w:rPr>
          <w:lang w:val="en-US"/>
        </w:rPr>
        <w:t>my</w:t>
      </w:r>
      <w:r w:rsidRPr="006B2908">
        <w:t>_</w:t>
      </w:r>
      <w:r w:rsidRPr="00932178">
        <w:rPr>
          <w:lang w:val="en-US"/>
        </w:rPr>
        <w:t>kernel</w:t>
      </w:r>
      <w:r w:rsidRPr="006B2908">
        <w:t>_</w:t>
      </w:r>
      <w:r w:rsidRPr="00932178">
        <w:rPr>
          <w:lang w:val="en-US"/>
        </w:rPr>
        <w:t>info</w:t>
      </w:r>
      <w:r w:rsidRPr="006B2908">
        <w:t xml:space="preserve">), должно быть затем передано как аргумент </w:t>
      </w:r>
      <w:r w:rsidRPr="00932178">
        <w:rPr>
          <w:lang w:val="en-US"/>
        </w:rPr>
        <w:t>kconf</w:t>
      </w:r>
      <w:r w:rsidRPr="006B2908">
        <w:t>_</w:t>
      </w:r>
      <w:r w:rsidRPr="00932178">
        <w:rPr>
          <w:lang w:val="en-US"/>
        </w:rPr>
        <w:t>group</w:t>
      </w:r>
      <w:r w:rsidRPr="006B2908">
        <w:t xml:space="preserve"> в плагин.</w:t>
      </w:r>
    </w:p>
    <w:p w14:paraId="13441F4F" w14:textId="3EA3E028" w:rsidR="00703261" w:rsidRPr="006B2908" w:rsidRDefault="00703261" w:rsidP="00703261">
      <w:pPr>
        <w:pStyle w:val="ab"/>
        <w:rPr>
          <w:color w:val="333333"/>
          <w:shd w:val="clear" w:color="auto" w:fill="FFFFFF"/>
          <w:lang w:val="en-US"/>
        </w:rPr>
      </w:pPr>
      <w:r w:rsidRPr="00703261">
        <w:rPr>
          <w:color w:val="333333"/>
          <w:shd w:val="clear" w:color="auto" w:fill="FFFFFF"/>
        </w:rPr>
        <w:t>При создании записи для использования с osi_linux необходимо отключить ASLR в гостевой системе, если она доступна. Команда</w:t>
      </w:r>
      <w:r w:rsidRPr="006B2908">
        <w:rPr>
          <w:color w:val="333333"/>
          <w:shd w:val="clear" w:color="auto" w:fill="FFFFFF"/>
          <w:lang w:val="en-US"/>
        </w:rPr>
        <w:t xml:space="preserve"> </w:t>
      </w:r>
      <w:r w:rsidRPr="00703261">
        <w:rPr>
          <w:color w:val="333333"/>
          <w:shd w:val="clear" w:color="auto" w:fill="FFFFFF"/>
        </w:rPr>
        <w:t>отключения</w:t>
      </w:r>
      <w:r w:rsidRPr="006B2908">
        <w:rPr>
          <w:color w:val="333333"/>
          <w:shd w:val="clear" w:color="auto" w:fill="FFFFFF"/>
          <w:lang w:val="en-US"/>
        </w:rPr>
        <w:t xml:space="preserve"> ASLR:</w:t>
      </w:r>
    </w:p>
    <w:p w14:paraId="2FDB44BC" w14:textId="47C39302" w:rsidR="00065F00" w:rsidRPr="00A17EF2" w:rsidRDefault="00065F00" w:rsidP="00703261">
      <w:pPr>
        <w:pStyle w:val="ab"/>
        <w:rPr>
          <w:rFonts w:ascii="Courier New" w:eastAsiaTheme="minorEastAsia" w:hAnsi="Courier New" w:cs="Courier New"/>
          <w:szCs w:val="20"/>
          <w:lang w:val="en-US"/>
        </w:rPr>
      </w:pPr>
      <w:r w:rsidRPr="00A17EF2">
        <w:rPr>
          <w:rFonts w:ascii="Courier New" w:eastAsiaTheme="minorEastAsia" w:hAnsi="Courier New" w:cs="Courier New"/>
          <w:szCs w:val="20"/>
          <w:lang w:val="en-US"/>
        </w:rPr>
        <w:t>sudo echo 0 &gt; /proc/sys/kernel/randomize_va_space</w:t>
      </w:r>
    </w:p>
    <w:p w14:paraId="34EB9283" w14:textId="656F7FE9" w:rsidR="00065F00" w:rsidRDefault="00065F00" w:rsidP="00065F00">
      <w:pPr>
        <w:pStyle w:val="32"/>
        <w:spacing w:before="0" w:after="0"/>
        <w:ind w:left="0" w:firstLine="709"/>
        <w:rPr>
          <w:b w:val="0"/>
          <w:bCs w:val="0"/>
          <w:sz w:val="24"/>
          <w:szCs w:val="24"/>
        </w:rPr>
      </w:pPr>
      <w:r w:rsidRPr="00065F00">
        <w:rPr>
          <w:b w:val="0"/>
          <w:bCs w:val="0"/>
          <w:sz w:val="24"/>
          <w:szCs w:val="24"/>
        </w:rPr>
        <w:t>Аргументы</w:t>
      </w:r>
      <w:r>
        <w:rPr>
          <w:b w:val="0"/>
          <w:bCs w:val="0"/>
          <w:sz w:val="24"/>
          <w:szCs w:val="24"/>
        </w:rPr>
        <w:t>:</w:t>
      </w:r>
    </w:p>
    <w:p w14:paraId="018AF7F9" w14:textId="18A5A2C2" w:rsidR="00065F00" w:rsidRDefault="00065F00" w:rsidP="00FF4F3B">
      <w:pPr>
        <w:numPr>
          <w:ilvl w:val="0"/>
          <w:numId w:val="48"/>
        </w:numPr>
        <w:autoSpaceDN/>
        <w:adjustRightInd/>
        <w:ind w:left="0" w:firstLine="392"/>
        <w:jc w:val="left"/>
        <w:textAlignment w:val="auto"/>
      </w:pPr>
      <w:r w:rsidRPr="00065F00">
        <w:rPr>
          <w:lang w:val="en-US"/>
        </w:rPr>
        <w:t>kconf</w:t>
      </w:r>
      <w:r w:rsidRPr="00065F00">
        <w:t>_</w:t>
      </w:r>
      <w:r w:rsidRPr="00065F00">
        <w:rPr>
          <w:lang w:val="en-US"/>
        </w:rPr>
        <w:t>file</w:t>
      </w:r>
      <w:r w:rsidRPr="00065F00">
        <w:t xml:space="preserve">: </w:t>
      </w:r>
      <w:r w:rsidRPr="00065F00">
        <w:rPr>
          <w:lang w:val="en-US"/>
        </w:rPr>
        <w:t>string</w:t>
      </w:r>
      <w:r w:rsidRPr="00065F00">
        <w:t>, по умолчанию ищет каталог сборки, затем в каталоге установки файл "</w:t>
      </w:r>
      <w:r w:rsidRPr="00065F00">
        <w:rPr>
          <w:lang w:val="en-US"/>
        </w:rPr>
        <w:t>kernelinfo</w:t>
      </w:r>
      <w:r w:rsidRPr="00065F00">
        <w:t>.</w:t>
      </w:r>
      <w:r w:rsidRPr="00065F00">
        <w:rPr>
          <w:lang w:val="en-US"/>
        </w:rPr>
        <w:t>conf</w:t>
      </w:r>
      <w:r w:rsidRPr="00065F00">
        <w:t xml:space="preserve">". Расположение файла конфигурации, который дает необходимые смещения для разных версий </w:t>
      </w:r>
      <w:r w:rsidRPr="00065F00">
        <w:rPr>
          <w:lang w:val="en-US"/>
        </w:rPr>
        <w:t>Linux</w:t>
      </w:r>
    </w:p>
    <w:p w14:paraId="4EBC2E2E" w14:textId="70A7B0D2" w:rsidR="00065F00" w:rsidRDefault="00065F00" w:rsidP="00FF4F3B">
      <w:pPr>
        <w:numPr>
          <w:ilvl w:val="0"/>
          <w:numId w:val="48"/>
        </w:numPr>
        <w:autoSpaceDN/>
        <w:adjustRightInd/>
        <w:ind w:left="0" w:firstLine="392"/>
        <w:jc w:val="left"/>
        <w:textAlignment w:val="auto"/>
      </w:pPr>
      <w:r w:rsidRPr="00065F00">
        <w:rPr>
          <w:lang w:val="en-US"/>
        </w:rPr>
        <w:t xml:space="preserve">kconf_group: string, </w:t>
      </w:r>
      <w:r w:rsidRPr="00065F00">
        <w:t>по</w:t>
      </w:r>
      <w:r w:rsidRPr="00065F00">
        <w:rPr>
          <w:lang w:val="en-US"/>
        </w:rPr>
        <w:t xml:space="preserve"> </w:t>
      </w:r>
      <w:r w:rsidRPr="00065F00">
        <w:t>умолчанию</w:t>
      </w:r>
      <w:r w:rsidRPr="00065F00">
        <w:rPr>
          <w:lang w:val="en-US"/>
        </w:rPr>
        <w:t xml:space="preserve"> "debian-3.2.65-i686". </w:t>
      </w:r>
      <w:r w:rsidRPr="00065F00">
        <w:t>Конкретная конфигурация, содержащаяся в файле kernelinfo (несколько конфигураций могут быть сохранены в одном файле `kernelinfo.conf`)</w:t>
      </w:r>
    </w:p>
    <w:p w14:paraId="69B5872D" w14:textId="2DE1BEFD" w:rsidR="00065F00" w:rsidRPr="00065F00" w:rsidRDefault="00065F00" w:rsidP="00FF4F3B">
      <w:pPr>
        <w:numPr>
          <w:ilvl w:val="0"/>
          <w:numId w:val="48"/>
        </w:numPr>
        <w:autoSpaceDN/>
        <w:adjustRightInd/>
        <w:ind w:left="0" w:firstLine="426"/>
        <w:jc w:val="left"/>
        <w:textAlignment w:val="auto"/>
        <w:rPr>
          <w:rFonts w:ascii="Helvetica" w:hAnsi="Helvetica"/>
          <w:color w:val="333333"/>
        </w:rPr>
      </w:pPr>
      <w:r w:rsidRPr="00065F00">
        <w:rPr>
          <w:lang w:val="en-US"/>
        </w:rPr>
        <w:t xml:space="preserve">load_now: bool, по умолчанию - false. </w:t>
      </w:r>
      <w:r w:rsidRPr="006B2908">
        <w:t xml:space="preserve">Если установлено, то вызывает фатальную ошибку, если </w:t>
      </w:r>
      <w:r w:rsidRPr="00065F00">
        <w:rPr>
          <w:lang w:val="en-US"/>
        </w:rPr>
        <w:t>OSI</w:t>
      </w:r>
      <w:r w:rsidRPr="006B2908">
        <w:t xml:space="preserve"> не может быть инициализирована немедленно. В противном случае плагин попытается немедленно выполнить интроспекцию, </w:t>
      </w:r>
      <w:r w:rsidR="00480C89" w:rsidRPr="006B2908">
        <w:t>но,</w:t>
      </w:r>
      <w:r w:rsidRPr="006B2908">
        <w:t xml:space="preserve"> если это не удастся, он будет ждать до первого системного вызова. Если </w:t>
      </w:r>
      <w:r w:rsidRPr="00065F00">
        <w:rPr>
          <w:lang w:val="en-US"/>
        </w:rPr>
        <w:t>OSI</w:t>
      </w:r>
      <w:r w:rsidRPr="006B2908">
        <w:t xml:space="preserve"> по-прежнему недоступен при первом системном вызове, всегда возникает фатальная ошибка.</w:t>
      </w:r>
    </w:p>
    <w:p w14:paraId="224FC07E" w14:textId="0306E33B" w:rsidR="00065F00" w:rsidRDefault="00D35BC9" w:rsidP="00D35BC9">
      <w:pPr>
        <w:pStyle w:val="32"/>
        <w:spacing w:before="0" w:after="0"/>
        <w:ind w:left="0" w:firstLine="709"/>
        <w:rPr>
          <w:b w:val="0"/>
          <w:bCs w:val="0"/>
          <w:sz w:val="24"/>
          <w:szCs w:val="24"/>
        </w:rPr>
      </w:pPr>
      <w:r w:rsidRPr="00D35BC9">
        <w:rPr>
          <w:b w:val="0"/>
          <w:bCs w:val="0"/>
          <w:sz w:val="24"/>
          <w:szCs w:val="24"/>
        </w:rPr>
        <w:t>Зависимости:</w:t>
      </w:r>
    </w:p>
    <w:p w14:paraId="3A480E93" w14:textId="6AF1B7CA" w:rsidR="00D35BC9" w:rsidRDefault="00D35BC9" w:rsidP="00D35BC9">
      <w:pPr>
        <w:pStyle w:val="ab"/>
      </w:pPr>
      <w:r w:rsidRPr="00D35BC9">
        <w:t>osi_linux - провайдер интроспекции для плагина osi.</w:t>
      </w:r>
    </w:p>
    <w:p w14:paraId="5624A695" w14:textId="2F606B1C" w:rsidR="00D35BC9" w:rsidRDefault="00D35BC9" w:rsidP="00D35BC9">
      <w:pPr>
        <w:pStyle w:val="32"/>
        <w:spacing w:before="0" w:after="0"/>
        <w:ind w:left="0" w:firstLine="709"/>
        <w:rPr>
          <w:b w:val="0"/>
          <w:bCs w:val="0"/>
          <w:sz w:val="24"/>
          <w:szCs w:val="24"/>
        </w:rPr>
      </w:pPr>
      <w:r w:rsidRPr="00D35BC9">
        <w:rPr>
          <w:b w:val="0"/>
          <w:bCs w:val="0"/>
          <w:sz w:val="24"/>
          <w:szCs w:val="24"/>
        </w:rPr>
        <w:t>Пример:</w:t>
      </w:r>
    </w:p>
    <w:p w14:paraId="20F9D7FB" w14:textId="19FB87E0" w:rsidR="00D35BC9" w:rsidRDefault="00D35BC9" w:rsidP="00D35BC9">
      <w:pPr>
        <w:pStyle w:val="ab"/>
      </w:pPr>
      <w:r w:rsidRPr="00D35BC9">
        <w:t>Предполагая, что у вас есть kernelinfo.conf в текущем каталоге с конфигурацией под названием my_kernel_info, вы можете запустить тестовый плагин OSI при воспроизведении сценария Linux следующим образом:</w:t>
      </w:r>
    </w:p>
    <w:p w14:paraId="714F7739" w14:textId="77777777" w:rsidR="00A17EF2" w:rsidRDefault="00A17EF2" w:rsidP="00D35BC9">
      <w:pPr>
        <w:pStyle w:val="ab"/>
        <w:rPr>
          <w:rFonts w:ascii="Courier New" w:eastAsiaTheme="minorEastAsia" w:hAnsi="Courier New" w:cs="Courier New"/>
          <w:szCs w:val="20"/>
          <w:lang w:val="en-US"/>
        </w:rPr>
      </w:pPr>
      <w:r>
        <w:rPr>
          <w:rFonts w:ascii="Courier New" w:eastAsiaTheme="minorEastAsia" w:hAnsi="Courier New" w:cs="Courier New"/>
          <w:szCs w:val="20"/>
          <w:lang w:val="en-US"/>
        </w:rPr>
        <w:t xml:space="preserve">$ </w:t>
      </w:r>
      <w:r w:rsidR="000259E2" w:rsidRPr="00A17EF2">
        <w:rPr>
          <w:rFonts w:ascii="Courier New" w:eastAsiaTheme="minorEastAsia" w:hAnsi="Courier New" w:cs="Courier New"/>
          <w:szCs w:val="20"/>
          <w:lang w:val="en-US"/>
        </w:rPr>
        <w:t>/opt/akvs_server/backend/kod2</w:t>
      </w:r>
      <w:r w:rsidR="00D35BC9" w:rsidRPr="00A17EF2">
        <w:rPr>
          <w:rFonts w:ascii="Courier New" w:eastAsiaTheme="minorEastAsia" w:hAnsi="Courier New" w:cs="Courier New"/>
          <w:szCs w:val="20"/>
          <w:lang w:val="en-US"/>
        </w:rPr>
        <w:t xml:space="preserve">/bin/kod2-system-x86_64 </w:t>
      </w:r>
      <w:r>
        <w:rPr>
          <w:rFonts w:ascii="Courier New" w:eastAsiaTheme="minorEastAsia" w:hAnsi="Courier New" w:cs="Courier New"/>
          <w:szCs w:val="20"/>
          <w:lang w:val="en-US"/>
        </w:rPr>
        <w:t>\</w:t>
      </w:r>
    </w:p>
    <w:p w14:paraId="670E3881" w14:textId="174C9DD3" w:rsidR="00D35BC9" w:rsidRPr="00A17EF2" w:rsidRDefault="00D35BC9" w:rsidP="00D35BC9">
      <w:pPr>
        <w:pStyle w:val="ab"/>
        <w:rPr>
          <w:rFonts w:ascii="Courier New" w:eastAsiaTheme="minorEastAsia" w:hAnsi="Courier New" w:cs="Courier New"/>
          <w:szCs w:val="20"/>
          <w:lang w:val="en-US"/>
        </w:rPr>
      </w:pPr>
      <w:r w:rsidRPr="00A17EF2">
        <w:rPr>
          <w:rFonts w:ascii="Courier New" w:eastAsiaTheme="minorEastAsia" w:hAnsi="Courier New" w:cs="Courier New"/>
          <w:szCs w:val="20"/>
          <w:lang w:val="en-US"/>
        </w:rPr>
        <w:t>-replay foo \</w:t>
      </w:r>
    </w:p>
    <w:p w14:paraId="060ACD25" w14:textId="77777777" w:rsidR="008A6D99" w:rsidRDefault="00D35BC9" w:rsidP="00D35BC9">
      <w:pPr>
        <w:pStyle w:val="ab"/>
        <w:rPr>
          <w:rFonts w:ascii="Courier New" w:eastAsiaTheme="minorEastAsia" w:hAnsi="Courier New" w:cs="Courier New"/>
          <w:szCs w:val="20"/>
          <w:lang w:val="en-US"/>
        </w:rPr>
      </w:pPr>
      <w:r w:rsidRPr="00A17EF2">
        <w:rPr>
          <w:rFonts w:ascii="Courier New" w:eastAsiaTheme="minorEastAsia" w:hAnsi="Courier New" w:cs="Courier New"/>
          <w:szCs w:val="20"/>
          <w:lang w:val="en-US"/>
        </w:rPr>
        <w:lastRenderedPageBreak/>
        <w:t xml:space="preserve">-kod2 osi </w:t>
      </w:r>
      <w:r w:rsidR="008A6D99">
        <w:rPr>
          <w:rFonts w:ascii="Courier New" w:eastAsiaTheme="minorEastAsia" w:hAnsi="Courier New" w:cs="Courier New"/>
          <w:szCs w:val="20"/>
          <w:lang w:val="en-US"/>
        </w:rPr>
        <w:t>\</w:t>
      </w:r>
    </w:p>
    <w:p w14:paraId="279AA533" w14:textId="5CAA22ED" w:rsidR="00D35BC9" w:rsidRPr="00A17EF2" w:rsidRDefault="00D35BC9" w:rsidP="00D35BC9">
      <w:pPr>
        <w:pStyle w:val="ab"/>
        <w:rPr>
          <w:rFonts w:ascii="Courier New" w:eastAsiaTheme="minorEastAsia" w:hAnsi="Courier New" w:cs="Courier New"/>
          <w:szCs w:val="20"/>
          <w:lang w:val="en-US"/>
        </w:rPr>
      </w:pPr>
      <w:r w:rsidRPr="00A17EF2">
        <w:rPr>
          <w:rFonts w:ascii="Courier New" w:eastAsiaTheme="minorEastAsia" w:hAnsi="Courier New" w:cs="Courier New"/>
          <w:szCs w:val="20"/>
          <w:lang w:val="en-US"/>
        </w:rPr>
        <w:t>-kod2 osi_linux:kconf_file=kernelinfo.conf,kconf_group=my_kernel_info \</w:t>
      </w:r>
    </w:p>
    <w:p w14:paraId="16E4588D" w14:textId="760DF92A" w:rsidR="00D35BC9" w:rsidRPr="00A17EF2" w:rsidRDefault="00D35BC9" w:rsidP="00D35BC9">
      <w:pPr>
        <w:pStyle w:val="ab"/>
        <w:rPr>
          <w:rFonts w:ascii="Courier New" w:eastAsiaTheme="minorEastAsia" w:hAnsi="Courier New" w:cs="Courier New"/>
          <w:szCs w:val="20"/>
          <w:lang w:val="en-US"/>
        </w:rPr>
      </w:pPr>
      <w:r w:rsidRPr="00A17EF2">
        <w:rPr>
          <w:rFonts w:ascii="Courier New" w:eastAsiaTheme="minorEastAsia" w:hAnsi="Courier New" w:cs="Courier New"/>
          <w:szCs w:val="20"/>
          <w:lang w:val="en-US"/>
        </w:rPr>
        <w:t>-kod2 osi_test</w:t>
      </w:r>
    </w:p>
    <w:p w14:paraId="56AC0D1E" w14:textId="52371EFE" w:rsidR="00370BFC" w:rsidRDefault="00370BFC" w:rsidP="00370BFC">
      <w:pPr>
        <w:pStyle w:val="25"/>
        <w:spacing w:before="0" w:after="0"/>
        <w:rPr>
          <w:rFonts w:ascii="Times New Roman" w:hAnsi="Times New Roman"/>
          <w:sz w:val="24"/>
          <w:lang w:val="en-US"/>
        </w:rPr>
      </w:pPr>
      <w:r>
        <w:rPr>
          <w:rFonts w:ascii="Times New Roman" w:hAnsi="Times New Roman"/>
          <w:sz w:val="24"/>
        </w:rPr>
        <w:t xml:space="preserve">Плагин: </w:t>
      </w:r>
      <w:r>
        <w:rPr>
          <w:rFonts w:ascii="Times New Roman" w:hAnsi="Times New Roman"/>
          <w:sz w:val="24"/>
          <w:lang w:val="en-US"/>
        </w:rPr>
        <w:t>insn_capstone</w:t>
      </w:r>
    </w:p>
    <w:p w14:paraId="7AA88764" w14:textId="77777777" w:rsidR="00370BFC" w:rsidRPr="00370BFC" w:rsidRDefault="00370BFC" w:rsidP="00370BFC">
      <w:pPr>
        <w:pStyle w:val="ab"/>
      </w:pPr>
      <w:r w:rsidRPr="00370BFC">
        <w:t>Плагин в режиме воспроизведения записывает в файл полносистемную трассу.</w:t>
      </w:r>
    </w:p>
    <w:p w14:paraId="27ACC4F3" w14:textId="2AAF5635" w:rsidR="00370BFC" w:rsidRDefault="00370BFC" w:rsidP="00370BFC">
      <w:pPr>
        <w:pStyle w:val="ab"/>
      </w:pPr>
      <w:r w:rsidRPr="00370BFC">
        <w:t xml:space="preserve">В результате работы плагина создаётся лог-файл </w:t>
      </w:r>
      <w:r w:rsidRPr="00370BFC">
        <w:rPr>
          <w:lang w:val="en-US"/>
        </w:rPr>
        <w:t>insthist</w:t>
      </w:r>
      <w:r w:rsidRPr="00370BFC">
        <w:t>.</w:t>
      </w:r>
      <w:r w:rsidRPr="00370BFC">
        <w:rPr>
          <w:lang w:val="en-US"/>
        </w:rPr>
        <w:t>txt</w:t>
      </w:r>
      <w:r w:rsidRPr="00370BFC">
        <w:t>.</w:t>
      </w:r>
    </w:p>
    <w:p w14:paraId="21DCC9E4" w14:textId="0B1A5716" w:rsidR="008C5B1A" w:rsidRDefault="008C5B1A" w:rsidP="008C5B1A">
      <w:pPr>
        <w:pStyle w:val="32"/>
        <w:spacing w:before="0" w:after="0"/>
        <w:ind w:left="0" w:firstLine="709"/>
        <w:rPr>
          <w:sz w:val="24"/>
          <w:szCs w:val="24"/>
        </w:rPr>
      </w:pPr>
      <w:r w:rsidRPr="008C5B1A">
        <w:rPr>
          <w:b w:val="0"/>
          <w:bCs w:val="0"/>
          <w:sz w:val="24"/>
          <w:szCs w:val="24"/>
        </w:rPr>
        <w:t>Зависимости</w:t>
      </w:r>
      <w:r w:rsidRPr="008C5B1A">
        <w:rPr>
          <w:sz w:val="24"/>
          <w:szCs w:val="24"/>
        </w:rPr>
        <w:t>:</w:t>
      </w:r>
    </w:p>
    <w:p w14:paraId="0C8BA39D" w14:textId="494EEC6F" w:rsidR="008C5B1A" w:rsidRDefault="001F5E89" w:rsidP="008C5B1A">
      <w:pPr>
        <w:pStyle w:val="ab"/>
      </w:pPr>
      <w:r>
        <w:t>Нет.</w:t>
      </w:r>
    </w:p>
    <w:p w14:paraId="73D12C3F" w14:textId="7C600AA2" w:rsidR="001F5E89" w:rsidRDefault="001F5E89" w:rsidP="001F5E89">
      <w:pPr>
        <w:pStyle w:val="32"/>
        <w:spacing w:before="0" w:after="0"/>
        <w:ind w:left="0" w:firstLine="709"/>
        <w:rPr>
          <w:b w:val="0"/>
          <w:bCs w:val="0"/>
          <w:sz w:val="24"/>
          <w:szCs w:val="24"/>
        </w:rPr>
      </w:pPr>
      <w:r w:rsidRPr="001F5E89">
        <w:rPr>
          <w:b w:val="0"/>
          <w:bCs w:val="0"/>
          <w:sz w:val="24"/>
          <w:szCs w:val="24"/>
        </w:rPr>
        <w:t>Пример:</w:t>
      </w:r>
    </w:p>
    <w:p w14:paraId="455101E3" w14:textId="77777777" w:rsidR="00511D59" w:rsidRDefault="007E6FDF" w:rsidP="001F5E89">
      <w:pPr>
        <w:pStyle w:val="ab"/>
        <w:rPr>
          <w:rFonts w:ascii="Courier New" w:eastAsiaTheme="minorEastAsia" w:hAnsi="Courier New" w:cs="Courier New"/>
          <w:szCs w:val="20"/>
          <w:lang w:val="en-US"/>
        </w:rPr>
      </w:pPr>
      <w:r>
        <w:rPr>
          <w:rFonts w:ascii="Courier New" w:eastAsiaTheme="minorEastAsia" w:hAnsi="Courier New" w:cs="Courier New"/>
          <w:szCs w:val="20"/>
          <w:lang w:val="en-US"/>
        </w:rPr>
        <w:t xml:space="preserve">$ </w:t>
      </w:r>
      <w:r w:rsidR="0014771D" w:rsidRPr="007E6FDF">
        <w:rPr>
          <w:rFonts w:ascii="Courier New" w:eastAsiaTheme="minorEastAsia" w:hAnsi="Courier New" w:cs="Courier New"/>
          <w:szCs w:val="20"/>
          <w:lang w:val="en-US"/>
        </w:rPr>
        <w:t>/opt/akvs_server/backend/kod2</w:t>
      </w:r>
      <w:r w:rsidR="001F5E89" w:rsidRPr="007E6FDF">
        <w:rPr>
          <w:rFonts w:ascii="Courier New" w:eastAsiaTheme="minorEastAsia" w:hAnsi="Courier New" w:cs="Courier New"/>
          <w:szCs w:val="20"/>
          <w:lang w:val="en-US"/>
        </w:rPr>
        <w:t xml:space="preserve">/bin/kod2-system-i386 -m 2G </w:t>
      </w:r>
      <w:r w:rsidR="00511D59">
        <w:rPr>
          <w:rFonts w:ascii="Courier New" w:eastAsiaTheme="minorEastAsia" w:hAnsi="Courier New" w:cs="Courier New"/>
          <w:szCs w:val="20"/>
          <w:lang w:val="en-US"/>
        </w:rPr>
        <w:t>\</w:t>
      </w:r>
    </w:p>
    <w:p w14:paraId="6DAFC2B8" w14:textId="033C8F45" w:rsidR="001F5E89" w:rsidRPr="007E6FDF" w:rsidRDefault="001F5E89" w:rsidP="001F5E89">
      <w:pPr>
        <w:pStyle w:val="ab"/>
        <w:rPr>
          <w:rFonts w:ascii="Courier New" w:eastAsiaTheme="minorEastAsia" w:hAnsi="Courier New" w:cs="Courier New"/>
          <w:szCs w:val="20"/>
          <w:lang w:val="en-US"/>
        </w:rPr>
      </w:pPr>
      <w:r w:rsidRPr="007E6FDF">
        <w:rPr>
          <w:rFonts w:ascii="Courier New" w:eastAsiaTheme="minorEastAsia" w:hAnsi="Courier New" w:cs="Courier New"/>
          <w:szCs w:val="20"/>
          <w:lang w:val="en-US"/>
        </w:rPr>
        <w:t>-monitor stdio -net nic -net user \</w:t>
      </w:r>
    </w:p>
    <w:p w14:paraId="0ACDF97E" w14:textId="76A8A304" w:rsidR="001F5E89" w:rsidRPr="007E6FDF" w:rsidRDefault="001F5E89" w:rsidP="001F5E89">
      <w:pPr>
        <w:pStyle w:val="ab"/>
        <w:rPr>
          <w:rFonts w:ascii="Courier New" w:eastAsiaTheme="minorEastAsia" w:hAnsi="Courier New" w:cs="Courier New"/>
          <w:szCs w:val="20"/>
          <w:lang w:val="en-US"/>
        </w:rPr>
      </w:pPr>
      <w:r w:rsidRPr="007E6FDF">
        <w:rPr>
          <w:rFonts w:ascii="Courier New" w:eastAsiaTheme="minorEastAsia" w:hAnsi="Courier New" w:cs="Courier New"/>
          <w:szCs w:val="20"/>
          <w:lang w:val="en-US"/>
        </w:rPr>
        <w:t>-drive format=raw,file=u14x86.raw,format=raw,id=drive1,if=none \</w:t>
      </w:r>
    </w:p>
    <w:p w14:paraId="68BF8DBF" w14:textId="77777777" w:rsidR="007E6FDF" w:rsidRDefault="001F5E89" w:rsidP="001F5E89">
      <w:pPr>
        <w:pStyle w:val="ab"/>
        <w:rPr>
          <w:rFonts w:ascii="Courier New" w:eastAsiaTheme="minorEastAsia" w:hAnsi="Courier New" w:cs="Courier New"/>
          <w:szCs w:val="20"/>
          <w:lang w:val="en-US"/>
        </w:rPr>
      </w:pPr>
      <w:r w:rsidRPr="007E6FDF">
        <w:rPr>
          <w:rFonts w:ascii="Courier New" w:eastAsiaTheme="minorEastAsia" w:hAnsi="Courier New" w:cs="Courier New"/>
          <w:szCs w:val="20"/>
          <w:lang w:val="en-US"/>
        </w:rPr>
        <w:t xml:space="preserve">-device driver=ide-hd,drive=drive1,discard_granularity=512 </w:t>
      </w:r>
      <w:r w:rsidR="007E6FDF">
        <w:rPr>
          <w:rFonts w:ascii="Courier New" w:eastAsiaTheme="minorEastAsia" w:hAnsi="Courier New" w:cs="Courier New"/>
          <w:szCs w:val="20"/>
          <w:lang w:val="en-US"/>
        </w:rPr>
        <w:t>\</w:t>
      </w:r>
    </w:p>
    <w:p w14:paraId="1AE918F0" w14:textId="686AEAD3" w:rsidR="001F5E89" w:rsidRPr="00486DCD" w:rsidRDefault="001F5E89" w:rsidP="001F5E89">
      <w:pPr>
        <w:pStyle w:val="ab"/>
        <w:rPr>
          <w:rFonts w:ascii="Courier New" w:eastAsiaTheme="minorEastAsia" w:hAnsi="Courier New" w:cs="Courier New"/>
          <w:szCs w:val="20"/>
        </w:rPr>
      </w:pPr>
      <w:r w:rsidRPr="00486DCD">
        <w:rPr>
          <w:rFonts w:ascii="Courier New" w:eastAsiaTheme="minorEastAsia" w:hAnsi="Courier New" w:cs="Courier New"/>
          <w:szCs w:val="20"/>
        </w:rPr>
        <w:t>-</w:t>
      </w:r>
      <w:r w:rsidRPr="007E6FDF">
        <w:rPr>
          <w:rFonts w:ascii="Courier New" w:eastAsiaTheme="minorEastAsia" w:hAnsi="Courier New" w:cs="Courier New"/>
          <w:szCs w:val="20"/>
          <w:lang w:val="en-US"/>
        </w:rPr>
        <w:t>replay</w:t>
      </w:r>
      <w:r w:rsidRPr="00486DCD">
        <w:rPr>
          <w:rFonts w:ascii="Courier New" w:eastAsiaTheme="minorEastAsia" w:hAnsi="Courier New" w:cs="Courier New"/>
          <w:szCs w:val="20"/>
        </w:rPr>
        <w:t xml:space="preserve"> </w:t>
      </w:r>
      <w:r w:rsidRPr="007E6FDF">
        <w:rPr>
          <w:rFonts w:ascii="Courier New" w:eastAsiaTheme="minorEastAsia" w:hAnsi="Courier New" w:cs="Courier New"/>
          <w:szCs w:val="20"/>
          <w:lang w:val="en-US"/>
        </w:rPr>
        <w:t>ftptest</w:t>
      </w:r>
      <w:r w:rsidRPr="00486DCD">
        <w:rPr>
          <w:rFonts w:ascii="Courier New" w:eastAsiaTheme="minorEastAsia" w:hAnsi="Courier New" w:cs="Courier New"/>
          <w:szCs w:val="20"/>
        </w:rPr>
        <w:t xml:space="preserve"> \</w:t>
      </w:r>
    </w:p>
    <w:p w14:paraId="0B84D607" w14:textId="746A2534" w:rsidR="001F5E89" w:rsidRPr="00486DCD" w:rsidRDefault="001F5E89" w:rsidP="001F5E89">
      <w:pPr>
        <w:pStyle w:val="ab"/>
        <w:rPr>
          <w:rFonts w:ascii="Courier New" w:eastAsiaTheme="minorEastAsia" w:hAnsi="Courier New" w:cs="Courier New"/>
          <w:szCs w:val="20"/>
        </w:rPr>
      </w:pPr>
      <w:r w:rsidRPr="00486DCD">
        <w:rPr>
          <w:rFonts w:ascii="Courier New" w:eastAsiaTheme="minorEastAsia" w:hAnsi="Courier New" w:cs="Courier New"/>
          <w:szCs w:val="20"/>
        </w:rPr>
        <w:t>-</w:t>
      </w:r>
      <w:r w:rsidRPr="007E6FDF">
        <w:rPr>
          <w:rFonts w:ascii="Courier New" w:eastAsiaTheme="minorEastAsia" w:hAnsi="Courier New" w:cs="Courier New"/>
          <w:szCs w:val="20"/>
          <w:lang w:val="en-US"/>
        </w:rPr>
        <w:t>kod</w:t>
      </w:r>
      <w:r w:rsidRPr="00486DCD">
        <w:rPr>
          <w:rFonts w:ascii="Courier New" w:eastAsiaTheme="minorEastAsia" w:hAnsi="Courier New" w:cs="Courier New"/>
          <w:szCs w:val="20"/>
        </w:rPr>
        <w:t xml:space="preserve">2 </w:t>
      </w:r>
      <w:r w:rsidRPr="007E6FDF">
        <w:rPr>
          <w:rFonts w:ascii="Courier New" w:eastAsiaTheme="minorEastAsia" w:hAnsi="Courier New" w:cs="Courier New"/>
          <w:szCs w:val="20"/>
          <w:lang w:val="en-US"/>
        </w:rPr>
        <w:t>insn</w:t>
      </w:r>
      <w:r w:rsidRPr="00486DCD">
        <w:rPr>
          <w:rFonts w:ascii="Courier New" w:eastAsiaTheme="minorEastAsia" w:hAnsi="Courier New" w:cs="Courier New"/>
          <w:szCs w:val="20"/>
        </w:rPr>
        <w:t>_</w:t>
      </w:r>
      <w:r w:rsidRPr="007E6FDF">
        <w:rPr>
          <w:rFonts w:ascii="Courier New" w:eastAsiaTheme="minorEastAsia" w:hAnsi="Courier New" w:cs="Courier New"/>
          <w:szCs w:val="20"/>
          <w:lang w:val="en-US"/>
        </w:rPr>
        <w:t>capstone</w:t>
      </w:r>
    </w:p>
    <w:p w14:paraId="0147045A" w14:textId="6077A1C6" w:rsidR="00D836EA" w:rsidRPr="006B2908" w:rsidRDefault="00D836EA" w:rsidP="00D836EA">
      <w:pPr>
        <w:pStyle w:val="25"/>
        <w:numPr>
          <w:ilvl w:val="0"/>
          <w:numId w:val="0"/>
        </w:numPr>
        <w:spacing w:before="0" w:after="0"/>
        <w:ind w:left="709"/>
        <w:rPr>
          <w:rFonts w:ascii="Times New Roman" w:hAnsi="Times New Roman"/>
          <w:b w:val="0"/>
          <w:bCs w:val="0"/>
          <w:sz w:val="24"/>
        </w:rPr>
      </w:pPr>
      <w:r w:rsidRPr="006B2908">
        <w:rPr>
          <w:rFonts w:ascii="Times New Roman" w:hAnsi="Times New Roman"/>
          <w:b w:val="0"/>
          <w:bCs w:val="0"/>
          <w:sz w:val="24"/>
        </w:rPr>
        <w:t>В результате будет записана трасса в виде:</w:t>
      </w:r>
    </w:p>
    <w:tbl>
      <w:tblPr>
        <w:tblStyle w:val="afffff3"/>
        <w:tblW w:w="0" w:type="auto"/>
        <w:tblLook w:val="04A0" w:firstRow="1" w:lastRow="0" w:firstColumn="1" w:lastColumn="0" w:noHBand="0" w:noVBand="1"/>
      </w:tblPr>
      <w:tblGrid>
        <w:gridCol w:w="1035"/>
        <w:gridCol w:w="1091"/>
        <w:gridCol w:w="975"/>
        <w:gridCol w:w="729"/>
        <w:gridCol w:w="1350"/>
        <w:gridCol w:w="1280"/>
        <w:gridCol w:w="1394"/>
        <w:gridCol w:w="1270"/>
        <w:gridCol w:w="1297"/>
      </w:tblGrid>
      <w:tr w:rsidR="00E7768F" w14:paraId="6875A246" w14:textId="77777777" w:rsidTr="00932A55">
        <w:trPr>
          <w:trHeight w:val="1228"/>
          <w:tblHeader/>
        </w:trPr>
        <w:tc>
          <w:tcPr>
            <w:tcW w:w="1035" w:type="dxa"/>
          </w:tcPr>
          <w:p w14:paraId="2D3079DF" w14:textId="225B1EF9" w:rsidR="00C170DB" w:rsidRPr="00772D2C" w:rsidRDefault="00C170DB" w:rsidP="00C170DB">
            <w:pPr>
              <w:pStyle w:val="ab"/>
              <w:ind w:firstLine="0"/>
              <w:rPr>
                <w:b/>
                <w:bCs/>
                <w:sz w:val="18"/>
                <w:szCs w:val="18"/>
                <w:lang w:val="en-US"/>
              </w:rPr>
            </w:pPr>
            <w:r w:rsidRPr="00772D2C">
              <w:rPr>
                <w:b/>
                <w:bCs/>
                <w:color w:val="333333"/>
                <w:sz w:val="18"/>
                <w:szCs w:val="18"/>
                <w:shd w:val="clear" w:color="auto" w:fill="F8F8F8"/>
              </w:rPr>
              <w:t>Значение PC</w:t>
            </w:r>
          </w:p>
        </w:tc>
        <w:tc>
          <w:tcPr>
            <w:tcW w:w="1091" w:type="dxa"/>
          </w:tcPr>
          <w:p w14:paraId="37C024B9" w14:textId="29F2F1A0" w:rsidR="00C170DB" w:rsidRPr="00772D2C" w:rsidRDefault="00C170DB" w:rsidP="00C170DB">
            <w:pPr>
              <w:pStyle w:val="ab"/>
              <w:ind w:firstLine="0"/>
              <w:rPr>
                <w:b/>
                <w:bCs/>
                <w:sz w:val="18"/>
                <w:szCs w:val="18"/>
                <w:lang w:val="en-US"/>
              </w:rPr>
            </w:pPr>
            <w:r w:rsidRPr="00772D2C">
              <w:rPr>
                <w:b/>
                <w:bCs/>
                <w:color w:val="333333"/>
                <w:sz w:val="18"/>
                <w:szCs w:val="18"/>
                <w:shd w:val="clear" w:color="auto" w:fill="F8F8F8"/>
              </w:rPr>
              <w:t>Количество инструкций в ББ</w:t>
            </w:r>
          </w:p>
        </w:tc>
        <w:tc>
          <w:tcPr>
            <w:tcW w:w="975" w:type="dxa"/>
          </w:tcPr>
          <w:p w14:paraId="614D9656" w14:textId="36662553" w:rsidR="00C170DB" w:rsidRPr="00772D2C" w:rsidRDefault="00C170DB" w:rsidP="00C170DB">
            <w:pPr>
              <w:pStyle w:val="ab"/>
              <w:ind w:firstLine="0"/>
              <w:rPr>
                <w:b/>
                <w:bCs/>
                <w:sz w:val="18"/>
                <w:szCs w:val="18"/>
                <w:lang w:val="en-US"/>
              </w:rPr>
            </w:pPr>
            <w:r w:rsidRPr="00772D2C">
              <w:rPr>
                <w:b/>
                <w:bCs/>
                <w:color w:val="333333"/>
                <w:sz w:val="18"/>
                <w:szCs w:val="18"/>
                <w:shd w:val="clear" w:color="auto" w:fill="F8F8F8"/>
              </w:rPr>
              <w:t>Мнемокод</w:t>
            </w:r>
          </w:p>
        </w:tc>
        <w:tc>
          <w:tcPr>
            <w:tcW w:w="729" w:type="dxa"/>
          </w:tcPr>
          <w:p w14:paraId="788D45DE" w14:textId="009E3BC7" w:rsidR="00C170DB" w:rsidRPr="00772D2C" w:rsidRDefault="00C170DB" w:rsidP="00C170DB">
            <w:pPr>
              <w:pStyle w:val="ab"/>
              <w:ind w:firstLine="0"/>
              <w:rPr>
                <w:b/>
                <w:bCs/>
                <w:sz w:val="18"/>
                <w:szCs w:val="18"/>
                <w:lang w:val="en-US"/>
              </w:rPr>
            </w:pPr>
            <w:r w:rsidRPr="00772D2C">
              <w:rPr>
                <w:b/>
                <w:bCs/>
                <w:color w:val="333333"/>
                <w:sz w:val="18"/>
                <w:szCs w:val="18"/>
                <w:shd w:val="clear" w:color="auto" w:fill="F8F8F8"/>
              </w:rPr>
              <w:t>Размер ББ в байтах</w:t>
            </w:r>
          </w:p>
        </w:tc>
        <w:tc>
          <w:tcPr>
            <w:tcW w:w="1350" w:type="dxa"/>
          </w:tcPr>
          <w:p w14:paraId="5EBE53AD" w14:textId="3CD5EB46" w:rsidR="00C170DB" w:rsidRPr="00772D2C" w:rsidRDefault="00C170DB" w:rsidP="00C170DB">
            <w:pPr>
              <w:pStyle w:val="ab"/>
              <w:ind w:firstLine="0"/>
              <w:rPr>
                <w:b/>
                <w:bCs/>
                <w:sz w:val="18"/>
                <w:szCs w:val="18"/>
                <w:lang w:val="en-US"/>
              </w:rPr>
            </w:pPr>
            <w:r w:rsidRPr="00772D2C">
              <w:rPr>
                <w:b/>
                <w:bCs/>
                <w:color w:val="333333"/>
                <w:sz w:val="18"/>
                <w:szCs w:val="18"/>
                <w:shd w:val="clear" w:color="auto" w:fill="F8F8F8"/>
              </w:rPr>
              <w:t>asid</w:t>
            </w:r>
          </w:p>
        </w:tc>
        <w:tc>
          <w:tcPr>
            <w:tcW w:w="1280" w:type="dxa"/>
          </w:tcPr>
          <w:p w14:paraId="469D01C4" w14:textId="326BD1C2" w:rsidR="00C170DB" w:rsidRPr="00772D2C" w:rsidRDefault="00C170DB" w:rsidP="00C170DB">
            <w:pPr>
              <w:pStyle w:val="ab"/>
              <w:ind w:firstLine="0"/>
              <w:rPr>
                <w:b/>
                <w:bCs/>
                <w:sz w:val="18"/>
                <w:szCs w:val="18"/>
                <w:lang w:val="en-US"/>
              </w:rPr>
            </w:pPr>
            <w:r w:rsidRPr="00772D2C">
              <w:rPr>
                <w:b/>
                <w:bCs/>
                <w:color w:val="333333"/>
                <w:sz w:val="18"/>
                <w:szCs w:val="18"/>
                <w:shd w:val="clear" w:color="auto" w:fill="F8F8F8"/>
              </w:rPr>
              <w:t>Флаг переключения задачи</w:t>
            </w:r>
          </w:p>
        </w:tc>
        <w:tc>
          <w:tcPr>
            <w:tcW w:w="1394" w:type="dxa"/>
          </w:tcPr>
          <w:p w14:paraId="67A6027A" w14:textId="61E25F5A" w:rsidR="00C170DB" w:rsidRPr="00772D2C" w:rsidRDefault="00C170DB" w:rsidP="00C170DB">
            <w:pPr>
              <w:pStyle w:val="ab"/>
              <w:ind w:firstLine="0"/>
              <w:rPr>
                <w:b/>
                <w:bCs/>
                <w:sz w:val="18"/>
                <w:szCs w:val="18"/>
                <w:lang w:val="en-US"/>
              </w:rPr>
            </w:pPr>
            <w:r w:rsidRPr="00772D2C">
              <w:rPr>
                <w:b/>
                <w:bCs/>
                <w:color w:val="333333"/>
                <w:sz w:val="18"/>
                <w:szCs w:val="18"/>
                <w:shd w:val="clear" w:color="auto" w:fill="F8F8F8"/>
              </w:rPr>
              <w:t>Флаг выполнения в режиме ядра</w:t>
            </w:r>
          </w:p>
          <w:p w14:paraId="1059A7F4" w14:textId="61507BB0" w:rsidR="00C170DB" w:rsidRPr="00772D2C" w:rsidRDefault="00C170DB" w:rsidP="00C170DB">
            <w:pPr>
              <w:rPr>
                <w:b/>
                <w:bCs/>
                <w:sz w:val="18"/>
                <w:szCs w:val="18"/>
                <w:lang w:val="en-US"/>
              </w:rPr>
            </w:pPr>
          </w:p>
        </w:tc>
        <w:tc>
          <w:tcPr>
            <w:tcW w:w="1270" w:type="dxa"/>
          </w:tcPr>
          <w:p w14:paraId="5A8CF6C2" w14:textId="203E3CE0" w:rsidR="00C170DB" w:rsidRPr="00772D2C" w:rsidRDefault="00C170DB" w:rsidP="00C170DB">
            <w:pPr>
              <w:pStyle w:val="ab"/>
              <w:ind w:firstLine="0"/>
              <w:rPr>
                <w:b/>
                <w:bCs/>
                <w:sz w:val="18"/>
                <w:szCs w:val="18"/>
                <w:lang w:val="en-US"/>
              </w:rPr>
            </w:pPr>
            <w:r w:rsidRPr="00772D2C">
              <w:rPr>
                <w:b/>
                <w:bCs/>
                <w:sz w:val="18"/>
                <w:szCs w:val="18"/>
                <w:lang w:val="en-US"/>
              </w:rPr>
              <w:t>Флаг прерывания</w:t>
            </w:r>
          </w:p>
        </w:tc>
        <w:tc>
          <w:tcPr>
            <w:tcW w:w="1297" w:type="dxa"/>
          </w:tcPr>
          <w:p w14:paraId="7479CE68" w14:textId="77777777" w:rsidR="00C170DB" w:rsidRPr="00772D2C" w:rsidRDefault="00C170DB" w:rsidP="00C170DB">
            <w:pPr>
              <w:autoSpaceDN/>
              <w:adjustRightInd/>
              <w:spacing w:line="240" w:lineRule="auto"/>
              <w:textAlignment w:val="auto"/>
              <w:rPr>
                <w:b/>
                <w:bCs/>
                <w:color w:val="333333"/>
                <w:sz w:val="18"/>
                <w:szCs w:val="18"/>
              </w:rPr>
            </w:pPr>
            <w:r w:rsidRPr="00772D2C">
              <w:rPr>
                <w:b/>
                <w:bCs/>
                <w:color w:val="333333"/>
                <w:sz w:val="18"/>
                <w:szCs w:val="18"/>
              </w:rPr>
              <w:br/>
            </w:r>
            <w:r w:rsidRPr="00772D2C">
              <w:rPr>
                <w:rStyle w:val="md-plain"/>
                <w:b/>
                <w:bCs/>
                <w:color w:val="333333"/>
                <w:sz w:val="18"/>
                <w:szCs w:val="18"/>
              </w:rPr>
              <w:t>Счётчик инструкций</w:t>
            </w:r>
          </w:p>
          <w:p w14:paraId="6CE35660" w14:textId="77777777" w:rsidR="00C170DB" w:rsidRPr="00772D2C" w:rsidRDefault="00C170DB" w:rsidP="00C170DB">
            <w:pPr>
              <w:pStyle w:val="ab"/>
              <w:ind w:firstLine="0"/>
              <w:rPr>
                <w:b/>
                <w:bCs/>
                <w:sz w:val="18"/>
                <w:szCs w:val="18"/>
                <w:lang w:val="en-US"/>
              </w:rPr>
            </w:pPr>
          </w:p>
        </w:tc>
      </w:tr>
      <w:tr w:rsidR="007C6E33" w14:paraId="23E8036A" w14:textId="77777777" w:rsidTr="00932A55">
        <w:tc>
          <w:tcPr>
            <w:tcW w:w="1035" w:type="dxa"/>
          </w:tcPr>
          <w:p w14:paraId="21272CB3" w14:textId="7D3352AB" w:rsidR="00C170DB" w:rsidRPr="008B06F9" w:rsidRDefault="00E64930" w:rsidP="00C170DB">
            <w:pPr>
              <w:pStyle w:val="ab"/>
              <w:ind w:firstLine="0"/>
              <w:rPr>
                <w:color w:val="333333"/>
                <w:sz w:val="18"/>
                <w:szCs w:val="18"/>
                <w:shd w:val="clear" w:color="auto" w:fill="FFFFFF"/>
              </w:rPr>
            </w:pPr>
            <w:r w:rsidRPr="008B06F9">
              <w:rPr>
                <w:color w:val="333333"/>
                <w:sz w:val="18"/>
                <w:szCs w:val="18"/>
                <w:shd w:val="clear" w:color="auto" w:fill="FFFFFF"/>
              </w:rPr>
              <w:t>0xc178cec4:</w:t>
            </w:r>
          </w:p>
        </w:tc>
        <w:tc>
          <w:tcPr>
            <w:tcW w:w="1091" w:type="dxa"/>
          </w:tcPr>
          <w:p w14:paraId="76EA8F2A" w14:textId="79E27F1B" w:rsidR="00C170DB" w:rsidRPr="008B06F9" w:rsidRDefault="0032756E" w:rsidP="00C170DB">
            <w:pPr>
              <w:pStyle w:val="ab"/>
              <w:ind w:firstLine="0"/>
              <w:rPr>
                <w:b/>
                <w:bCs/>
                <w:color w:val="333333"/>
                <w:sz w:val="18"/>
                <w:szCs w:val="18"/>
                <w:shd w:val="clear" w:color="auto" w:fill="F8F8F8"/>
              </w:rPr>
            </w:pPr>
            <w:r w:rsidRPr="008B06F9">
              <w:rPr>
                <w:color w:val="333333"/>
                <w:sz w:val="18"/>
                <w:szCs w:val="18"/>
                <w:shd w:val="clear" w:color="auto" w:fill="FFFFFF"/>
              </w:rPr>
              <w:t>16:</w:t>
            </w:r>
          </w:p>
        </w:tc>
        <w:tc>
          <w:tcPr>
            <w:tcW w:w="975" w:type="dxa"/>
          </w:tcPr>
          <w:p w14:paraId="1F832AAE" w14:textId="698B62AE" w:rsidR="00C170DB" w:rsidRPr="00866F1C" w:rsidRDefault="00866F1C" w:rsidP="00C170DB">
            <w:pPr>
              <w:pStyle w:val="ab"/>
              <w:ind w:firstLine="0"/>
              <w:rPr>
                <w:b/>
                <w:bCs/>
                <w:color w:val="333333"/>
                <w:sz w:val="18"/>
                <w:szCs w:val="18"/>
                <w:shd w:val="clear" w:color="auto" w:fill="F8F8F8"/>
                <w:lang w:val="en-US"/>
              </w:rPr>
            </w:pPr>
            <w:r w:rsidRPr="00866F1C">
              <w:rPr>
                <w:color w:val="333333"/>
                <w:sz w:val="18"/>
                <w:szCs w:val="18"/>
                <w:shd w:val="clear" w:color="auto" w:fill="FFFFFF"/>
                <w:lang w:val="en-US"/>
              </w:rPr>
              <w:t>lea esi, dword ptr [esi]</w:t>
            </w:r>
          </w:p>
        </w:tc>
        <w:tc>
          <w:tcPr>
            <w:tcW w:w="729" w:type="dxa"/>
          </w:tcPr>
          <w:p w14:paraId="060928C3" w14:textId="28F925F7" w:rsidR="00C170DB" w:rsidRPr="00661DE2" w:rsidRDefault="00661DE2" w:rsidP="00C170DB">
            <w:pPr>
              <w:pStyle w:val="ab"/>
              <w:ind w:firstLine="0"/>
              <w:rPr>
                <w:color w:val="333333"/>
                <w:sz w:val="18"/>
                <w:szCs w:val="18"/>
                <w:shd w:val="clear" w:color="auto" w:fill="F8F8F8"/>
                <w:lang w:val="en-US"/>
              </w:rPr>
            </w:pPr>
            <w:r w:rsidRPr="00661DE2">
              <w:rPr>
                <w:color w:val="333333"/>
                <w:sz w:val="18"/>
                <w:szCs w:val="18"/>
                <w:shd w:val="clear" w:color="auto" w:fill="F8F8F8"/>
                <w:lang w:val="en-US"/>
              </w:rPr>
              <w:t>size=29</w:t>
            </w:r>
          </w:p>
        </w:tc>
        <w:tc>
          <w:tcPr>
            <w:tcW w:w="1350" w:type="dxa"/>
          </w:tcPr>
          <w:p w14:paraId="286D6242" w14:textId="1F3D4484" w:rsidR="00C170DB" w:rsidRPr="00D710B1" w:rsidRDefault="00D710B1" w:rsidP="00C170DB">
            <w:pPr>
              <w:pStyle w:val="ab"/>
              <w:ind w:firstLine="0"/>
              <w:rPr>
                <w:color w:val="333333"/>
                <w:sz w:val="18"/>
                <w:szCs w:val="18"/>
                <w:shd w:val="clear" w:color="auto" w:fill="F8F8F8"/>
                <w:lang w:val="en-US"/>
              </w:rPr>
            </w:pPr>
            <w:r w:rsidRPr="00D710B1">
              <w:rPr>
                <w:color w:val="333333"/>
                <w:sz w:val="18"/>
                <w:szCs w:val="18"/>
                <w:shd w:val="clear" w:color="auto" w:fill="F8F8F8"/>
                <w:lang w:val="en-US"/>
              </w:rPr>
              <w:t>asid=0x365ade20</w:t>
            </w:r>
          </w:p>
        </w:tc>
        <w:tc>
          <w:tcPr>
            <w:tcW w:w="1280" w:type="dxa"/>
          </w:tcPr>
          <w:p w14:paraId="075F5845" w14:textId="7680EEAE" w:rsidR="00C170DB" w:rsidRPr="00B42D54" w:rsidRDefault="00B42D54" w:rsidP="00C170DB">
            <w:pPr>
              <w:pStyle w:val="ab"/>
              <w:ind w:firstLine="0"/>
              <w:rPr>
                <w:b/>
                <w:bCs/>
                <w:color w:val="333333"/>
                <w:sz w:val="18"/>
                <w:szCs w:val="18"/>
                <w:shd w:val="clear" w:color="auto" w:fill="F8F8F8"/>
                <w:lang w:val="en-US"/>
              </w:rPr>
            </w:pPr>
            <w:r w:rsidRPr="00B42D54">
              <w:rPr>
                <w:color w:val="333333"/>
                <w:sz w:val="18"/>
                <w:szCs w:val="18"/>
                <w:shd w:val="clear" w:color="auto" w:fill="FFFFFF"/>
              </w:rPr>
              <w:t>task_switch=0</w:t>
            </w:r>
          </w:p>
        </w:tc>
        <w:tc>
          <w:tcPr>
            <w:tcW w:w="1394" w:type="dxa"/>
          </w:tcPr>
          <w:p w14:paraId="6FC9FDD2" w14:textId="5973BDA5" w:rsidR="00C170DB" w:rsidRPr="007C6E33" w:rsidRDefault="007C6E33" w:rsidP="00C170DB">
            <w:pPr>
              <w:pStyle w:val="ab"/>
              <w:ind w:firstLine="0"/>
              <w:rPr>
                <w:b/>
                <w:bCs/>
                <w:color w:val="333333"/>
                <w:sz w:val="18"/>
                <w:szCs w:val="18"/>
                <w:shd w:val="clear" w:color="auto" w:fill="F8F8F8"/>
                <w:lang w:val="en-US"/>
              </w:rPr>
            </w:pPr>
            <w:r w:rsidRPr="007C6E33">
              <w:rPr>
                <w:color w:val="333333"/>
                <w:sz w:val="18"/>
                <w:szCs w:val="18"/>
                <w:shd w:val="clear" w:color="auto" w:fill="FFFFFF"/>
              </w:rPr>
              <w:t>kernel_space=true</w:t>
            </w:r>
          </w:p>
        </w:tc>
        <w:tc>
          <w:tcPr>
            <w:tcW w:w="1270" w:type="dxa"/>
          </w:tcPr>
          <w:p w14:paraId="331B4851" w14:textId="074C5453" w:rsidR="00C170DB" w:rsidRPr="00E7768F" w:rsidRDefault="00E7768F" w:rsidP="00C170DB">
            <w:pPr>
              <w:pStyle w:val="ab"/>
              <w:ind w:firstLine="0"/>
              <w:rPr>
                <w:sz w:val="18"/>
                <w:szCs w:val="18"/>
                <w:lang w:val="en-US"/>
              </w:rPr>
            </w:pPr>
            <w:r w:rsidRPr="00E7768F">
              <w:rPr>
                <w:sz w:val="18"/>
                <w:szCs w:val="18"/>
                <w:lang w:val="en-US"/>
              </w:rPr>
              <w:t>interrupt_flag=0</w:t>
            </w:r>
          </w:p>
        </w:tc>
        <w:tc>
          <w:tcPr>
            <w:tcW w:w="1297" w:type="dxa"/>
          </w:tcPr>
          <w:p w14:paraId="38B21BF9" w14:textId="6B2EA175" w:rsidR="00C170DB" w:rsidRPr="00932A55" w:rsidRDefault="00932A55" w:rsidP="00C170DB">
            <w:pPr>
              <w:autoSpaceDN/>
              <w:adjustRightInd/>
              <w:spacing w:line="240" w:lineRule="auto"/>
              <w:textAlignment w:val="auto"/>
              <w:rPr>
                <w:b/>
                <w:bCs/>
                <w:color w:val="333333"/>
                <w:sz w:val="18"/>
                <w:szCs w:val="18"/>
                <w:lang w:val="en-US"/>
              </w:rPr>
            </w:pPr>
            <w:r w:rsidRPr="00932A55">
              <w:rPr>
                <w:color w:val="333333"/>
                <w:sz w:val="18"/>
                <w:szCs w:val="18"/>
                <w:shd w:val="clear" w:color="auto" w:fill="FFFFFF"/>
              </w:rPr>
              <w:t>rr_instr_count=0</w:t>
            </w:r>
          </w:p>
        </w:tc>
      </w:tr>
      <w:tr w:rsidR="00932A55" w14:paraId="3D7ABB13" w14:textId="77777777" w:rsidTr="00932A55">
        <w:tc>
          <w:tcPr>
            <w:tcW w:w="1035" w:type="dxa"/>
          </w:tcPr>
          <w:p w14:paraId="48B45F24" w14:textId="45EA1308" w:rsidR="00932A55" w:rsidRPr="008B06F9" w:rsidRDefault="00932A55" w:rsidP="00932A55">
            <w:pPr>
              <w:pStyle w:val="ab"/>
              <w:ind w:firstLine="0"/>
              <w:rPr>
                <w:color w:val="333333"/>
                <w:sz w:val="18"/>
                <w:szCs w:val="18"/>
                <w:shd w:val="clear" w:color="auto" w:fill="FFFFFF"/>
              </w:rPr>
            </w:pPr>
            <w:r w:rsidRPr="008B06F9">
              <w:rPr>
                <w:color w:val="333333"/>
                <w:sz w:val="18"/>
                <w:szCs w:val="18"/>
                <w:shd w:val="clear" w:color="auto" w:fill="FFFFFF"/>
              </w:rPr>
              <w:t>0xc178cec7:</w:t>
            </w:r>
          </w:p>
        </w:tc>
        <w:tc>
          <w:tcPr>
            <w:tcW w:w="1091" w:type="dxa"/>
          </w:tcPr>
          <w:p w14:paraId="4AB2CDD5" w14:textId="0BFB97B7" w:rsidR="00932A55" w:rsidRPr="008B06F9" w:rsidRDefault="00932A55" w:rsidP="00932A55">
            <w:pPr>
              <w:pStyle w:val="ab"/>
              <w:ind w:firstLine="0"/>
              <w:rPr>
                <w:b/>
                <w:bCs/>
                <w:color w:val="333333"/>
                <w:sz w:val="18"/>
                <w:szCs w:val="18"/>
                <w:shd w:val="clear" w:color="auto" w:fill="F8F8F8"/>
              </w:rPr>
            </w:pPr>
            <w:r w:rsidRPr="008B06F9">
              <w:rPr>
                <w:color w:val="333333"/>
                <w:sz w:val="18"/>
                <w:szCs w:val="18"/>
                <w:shd w:val="clear" w:color="auto" w:fill="FFFFFF"/>
              </w:rPr>
              <w:t>16:</w:t>
            </w:r>
          </w:p>
        </w:tc>
        <w:tc>
          <w:tcPr>
            <w:tcW w:w="975" w:type="dxa"/>
          </w:tcPr>
          <w:p w14:paraId="488F317B" w14:textId="0D90CCCD" w:rsidR="00932A55" w:rsidRPr="00866F1C" w:rsidRDefault="00932A55" w:rsidP="00932A55">
            <w:pPr>
              <w:pStyle w:val="ab"/>
              <w:ind w:firstLine="0"/>
              <w:rPr>
                <w:b/>
                <w:bCs/>
                <w:color w:val="333333"/>
                <w:sz w:val="18"/>
                <w:szCs w:val="18"/>
                <w:shd w:val="clear" w:color="auto" w:fill="F8F8F8"/>
              </w:rPr>
            </w:pPr>
            <w:r w:rsidRPr="00866F1C">
              <w:rPr>
                <w:color w:val="333333"/>
                <w:sz w:val="18"/>
                <w:szCs w:val="18"/>
                <w:shd w:val="clear" w:color="auto" w:fill="F8F8F8"/>
              </w:rPr>
              <w:t>push 0xffffff10</w:t>
            </w:r>
          </w:p>
        </w:tc>
        <w:tc>
          <w:tcPr>
            <w:tcW w:w="729" w:type="dxa"/>
          </w:tcPr>
          <w:p w14:paraId="386A1200" w14:textId="028A72D5" w:rsidR="00932A55" w:rsidRPr="00661DE2" w:rsidRDefault="00932A55" w:rsidP="00932A55">
            <w:pPr>
              <w:pStyle w:val="ab"/>
              <w:ind w:firstLine="0"/>
              <w:rPr>
                <w:color w:val="333333"/>
                <w:sz w:val="18"/>
                <w:szCs w:val="18"/>
                <w:shd w:val="clear" w:color="auto" w:fill="F8F8F8"/>
              </w:rPr>
            </w:pPr>
            <w:r w:rsidRPr="00661DE2">
              <w:rPr>
                <w:color w:val="333333"/>
                <w:sz w:val="18"/>
                <w:szCs w:val="18"/>
                <w:shd w:val="clear" w:color="auto" w:fill="F8F8F8"/>
              </w:rPr>
              <w:t>size=29</w:t>
            </w:r>
          </w:p>
        </w:tc>
        <w:tc>
          <w:tcPr>
            <w:tcW w:w="1350" w:type="dxa"/>
          </w:tcPr>
          <w:p w14:paraId="58416D6E" w14:textId="2ED974B7" w:rsidR="00932A55" w:rsidRDefault="00932A55" w:rsidP="00932A55">
            <w:pPr>
              <w:pStyle w:val="ab"/>
              <w:ind w:firstLine="0"/>
              <w:rPr>
                <w:rFonts w:ascii="Helvetica" w:hAnsi="Helvetica"/>
                <w:b/>
                <w:bCs/>
                <w:color w:val="333333"/>
                <w:shd w:val="clear" w:color="auto" w:fill="F8F8F8"/>
              </w:rPr>
            </w:pPr>
            <w:r w:rsidRPr="00D710B1">
              <w:rPr>
                <w:color w:val="333333"/>
                <w:sz w:val="18"/>
                <w:szCs w:val="18"/>
                <w:shd w:val="clear" w:color="auto" w:fill="F8F8F8"/>
                <w:lang w:val="en-US"/>
              </w:rPr>
              <w:t>asid=0x365ade20</w:t>
            </w:r>
          </w:p>
        </w:tc>
        <w:tc>
          <w:tcPr>
            <w:tcW w:w="1280" w:type="dxa"/>
          </w:tcPr>
          <w:p w14:paraId="610FF039" w14:textId="4EA90BD3" w:rsidR="00932A55" w:rsidRDefault="00932A55" w:rsidP="00932A55">
            <w:pPr>
              <w:pStyle w:val="ab"/>
              <w:ind w:firstLine="0"/>
              <w:rPr>
                <w:rFonts w:ascii="Helvetica" w:hAnsi="Helvetica"/>
                <w:b/>
                <w:bCs/>
                <w:color w:val="333333"/>
                <w:shd w:val="clear" w:color="auto" w:fill="F8F8F8"/>
              </w:rPr>
            </w:pPr>
            <w:r w:rsidRPr="00B42D54">
              <w:rPr>
                <w:color w:val="333333"/>
                <w:sz w:val="18"/>
                <w:szCs w:val="18"/>
                <w:shd w:val="clear" w:color="auto" w:fill="FFFFFF"/>
              </w:rPr>
              <w:t>task_switch=0</w:t>
            </w:r>
          </w:p>
        </w:tc>
        <w:tc>
          <w:tcPr>
            <w:tcW w:w="1394" w:type="dxa"/>
          </w:tcPr>
          <w:p w14:paraId="3B7F9DB0" w14:textId="0EAB099E" w:rsidR="00932A55" w:rsidRDefault="00932A55" w:rsidP="00932A55">
            <w:pPr>
              <w:pStyle w:val="ab"/>
              <w:ind w:firstLine="0"/>
              <w:rPr>
                <w:rFonts w:ascii="Helvetica" w:hAnsi="Helvetica"/>
                <w:b/>
                <w:bCs/>
                <w:color w:val="333333"/>
                <w:shd w:val="clear" w:color="auto" w:fill="F8F8F8"/>
              </w:rPr>
            </w:pPr>
            <w:r w:rsidRPr="007C6E33">
              <w:rPr>
                <w:color w:val="333333"/>
                <w:sz w:val="18"/>
                <w:szCs w:val="18"/>
                <w:shd w:val="clear" w:color="auto" w:fill="FFFFFF"/>
              </w:rPr>
              <w:t>kernel_space=true</w:t>
            </w:r>
          </w:p>
        </w:tc>
        <w:tc>
          <w:tcPr>
            <w:tcW w:w="1270" w:type="dxa"/>
          </w:tcPr>
          <w:p w14:paraId="29D140C1" w14:textId="7DDCB0D3" w:rsidR="00932A55" w:rsidRPr="00C170DB" w:rsidRDefault="00932A55" w:rsidP="00932A55">
            <w:pPr>
              <w:pStyle w:val="ab"/>
              <w:ind w:firstLine="0"/>
              <w:rPr>
                <w:lang w:val="en-US"/>
              </w:rPr>
            </w:pPr>
            <w:r w:rsidRPr="00E7768F">
              <w:rPr>
                <w:sz w:val="18"/>
                <w:szCs w:val="18"/>
                <w:lang w:val="en-US"/>
              </w:rPr>
              <w:t>interrupt_flag=0</w:t>
            </w:r>
          </w:p>
        </w:tc>
        <w:tc>
          <w:tcPr>
            <w:tcW w:w="1297" w:type="dxa"/>
          </w:tcPr>
          <w:p w14:paraId="5BAE0175" w14:textId="71627383" w:rsidR="00932A55" w:rsidRDefault="00932A55" w:rsidP="00932A55">
            <w:pPr>
              <w:autoSpaceDN/>
              <w:adjustRightInd/>
              <w:spacing w:line="240" w:lineRule="auto"/>
              <w:textAlignment w:val="auto"/>
              <w:rPr>
                <w:rFonts w:ascii="Helvetica" w:hAnsi="Helvetica"/>
                <w:b/>
                <w:bCs/>
                <w:color w:val="333333"/>
              </w:rPr>
            </w:pPr>
            <w:r w:rsidRPr="00932A55">
              <w:rPr>
                <w:color w:val="333333"/>
                <w:sz w:val="18"/>
                <w:szCs w:val="18"/>
                <w:shd w:val="clear" w:color="auto" w:fill="FFFFFF"/>
              </w:rPr>
              <w:t>rr_instr_count=0</w:t>
            </w:r>
          </w:p>
        </w:tc>
      </w:tr>
      <w:tr w:rsidR="00932A55" w14:paraId="762EAAC5" w14:textId="77777777" w:rsidTr="00932A55">
        <w:tc>
          <w:tcPr>
            <w:tcW w:w="1035" w:type="dxa"/>
          </w:tcPr>
          <w:p w14:paraId="5F425303" w14:textId="6D09186D" w:rsidR="00932A55" w:rsidRPr="008B06F9" w:rsidRDefault="00932A55" w:rsidP="00932A55">
            <w:pPr>
              <w:pStyle w:val="ab"/>
              <w:ind w:firstLine="0"/>
              <w:rPr>
                <w:color w:val="333333"/>
                <w:sz w:val="18"/>
                <w:szCs w:val="18"/>
                <w:shd w:val="clear" w:color="auto" w:fill="FFFFFF"/>
              </w:rPr>
            </w:pPr>
            <w:r w:rsidRPr="008B06F9">
              <w:rPr>
                <w:color w:val="333333"/>
                <w:sz w:val="18"/>
                <w:szCs w:val="18"/>
                <w:shd w:val="clear" w:color="auto" w:fill="FFFFFF"/>
              </w:rPr>
              <w:t>0xc178cecc:</w:t>
            </w:r>
          </w:p>
        </w:tc>
        <w:tc>
          <w:tcPr>
            <w:tcW w:w="1091" w:type="dxa"/>
          </w:tcPr>
          <w:p w14:paraId="0E7778A7" w14:textId="2BF26240" w:rsidR="00932A55" w:rsidRPr="008B06F9" w:rsidRDefault="00932A55" w:rsidP="00932A55">
            <w:pPr>
              <w:pStyle w:val="ab"/>
              <w:ind w:firstLine="0"/>
              <w:rPr>
                <w:b/>
                <w:bCs/>
                <w:color w:val="333333"/>
                <w:sz w:val="18"/>
                <w:szCs w:val="18"/>
                <w:shd w:val="clear" w:color="auto" w:fill="F8F8F8"/>
              </w:rPr>
            </w:pPr>
            <w:r w:rsidRPr="008B06F9">
              <w:rPr>
                <w:color w:val="333333"/>
                <w:sz w:val="18"/>
                <w:szCs w:val="18"/>
                <w:shd w:val="clear" w:color="auto" w:fill="FFFFFF"/>
              </w:rPr>
              <w:t>16:</w:t>
            </w:r>
          </w:p>
        </w:tc>
        <w:tc>
          <w:tcPr>
            <w:tcW w:w="975" w:type="dxa"/>
          </w:tcPr>
          <w:p w14:paraId="55A01E7E" w14:textId="77777777" w:rsidR="00932A55" w:rsidRPr="00866F1C" w:rsidRDefault="00932A55" w:rsidP="00932A55">
            <w:pPr>
              <w:autoSpaceDN/>
              <w:adjustRightInd/>
              <w:spacing w:line="240" w:lineRule="auto"/>
              <w:textAlignment w:val="auto"/>
              <w:rPr>
                <w:color w:val="333333"/>
                <w:sz w:val="18"/>
                <w:szCs w:val="18"/>
              </w:rPr>
            </w:pPr>
            <w:r w:rsidRPr="00866F1C">
              <w:rPr>
                <w:color w:val="333333"/>
                <w:sz w:val="18"/>
                <w:szCs w:val="18"/>
              </w:rPr>
              <w:br/>
            </w:r>
            <w:r w:rsidRPr="00866F1C">
              <w:rPr>
                <w:rStyle w:val="md-plain"/>
                <w:color w:val="333333"/>
                <w:sz w:val="18"/>
                <w:szCs w:val="18"/>
              </w:rPr>
              <w:t>cld</w:t>
            </w:r>
          </w:p>
          <w:p w14:paraId="185C5AFD" w14:textId="77777777" w:rsidR="00932A55" w:rsidRPr="00866F1C" w:rsidRDefault="00932A55" w:rsidP="00932A55">
            <w:pPr>
              <w:pStyle w:val="ab"/>
              <w:ind w:firstLine="0"/>
              <w:rPr>
                <w:b/>
                <w:bCs/>
                <w:color w:val="333333"/>
                <w:sz w:val="18"/>
                <w:szCs w:val="18"/>
                <w:shd w:val="clear" w:color="auto" w:fill="F8F8F8"/>
              </w:rPr>
            </w:pPr>
          </w:p>
        </w:tc>
        <w:tc>
          <w:tcPr>
            <w:tcW w:w="729" w:type="dxa"/>
          </w:tcPr>
          <w:p w14:paraId="2A1B57DB" w14:textId="2784515D" w:rsidR="00932A55" w:rsidRPr="00661DE2" w:rsidRDefault="00932A55" w:rsidP="00932A55">
            <w:pPr>
              <w:pStyle w:val="ab"/>
              <w:ind w:firstLine="0"/>
              <w:rPr>
                <w:color w:val="333333"/>
                <w:sz w:val="18"/>
                <w:szCs w:val="18"/>
                <w:shd w:val="clear" w:color="auto" w:fill="F8F8F8"/>
              </w:rPr>
            </w:pPr>
            <w:r w:rsidRPr="00661DE2">
              <w:rPr>
                <w:color w:val="333333"/>
                <w:sz w:val="18"/>
                <w:szCs w:val="18"/>
                <w:shd w:val="clear" w:color="auto" w:fill="F8F8F8"/>
              </w:rPr>
              <w:t>size=29</w:t>
            </w:r>
          </w:p>
        </w:tc>
        <w:tc>
          <w:tcPr>
            <w:tcW w:w="1350" w:type="dxa"/>
          </w:tcPr>
          <w:p w14:paraId="76062C05" w14:textId="639A76A0" w:rsidR="00932A55" w:rsidRDefault="00932A55" w:rsidP="00932A55">
            <w:pPr>
              <w:pStyle w:val="ab"/>
              <w:ind w:firstLine="0"/>
              <w:rPr>
                <w:rFonts w:ascii="Helvetica" w:hAnsi="Helvetica"/>
                <w:b/>
                <w:bCs/>
                <w:color w:val="333333"/>
                <w:shd w:val="clear" w:color="auto" w:fill="F8F8F8"/>
              </w:rPr>
            </w:pPr>
            <w:r w:rsidRPr="00D710B1">
              <w:rPr>
                <w:color w:val="333333"/>
                <w:sz w:val="18"/>
                <w:szCs w:val="18"/>
                <w:shd w:val="clear" w:color="auto" w:fill="F8F8F8"/>
                <w:lang w:val="en-US"/>
              </w:rPr>
              <w:t>asid=0x365ade20</w:t>
            </w:r>
          </w:p>
        </w:tc>
        <w:tc>
          <w:tcPr>
            <w:tcW w:w="1280" w:type="dxa"/>
          </w:tcPr>
          <w:p w14:paraId="65D3B63F" w14:textId="73999FD4" w:rsidR="00932A55" w:rsidRDefault="00932A55" w:rsidP="00932A55">
            <w:pPr>
              <w:pStyle w:val="ab"/>
              <w:ind w:firstLine="0"/>
              <w:rPr>
                <w:rFonts w:ascii="Helvetica" w:hAnsi="Helvetica"/>
                <w:b/>
                <w:bCs/>
                <w:color w:val="333333"/>
                <w:shd w:val="clear" w:color="auto" w:fill="F8F8F8"/>
              </w:rPr>
            </w:pPr>
            <w:r w:rsidRPr="00B42D54">
              <w:rPr>
                <w:color w:val="333333"/>
                <w:sz w:val="18"/>
                <w:szCs w:val="18"/>
                <w:shd w:val="clear" w:color="auto" w:fill="FFFFFF"/>
              </w:rPr>
              <w:t>task_switch=0</w:t>
            </w:r>
          </w:p>
        </w:tc>
        <w:tc>
          <w:tcPr>
            <w:tcW w:w="1394" w:type="dxa"/>
          </w:tcPr>
          <w:p w14:paraId="0603879A" w14:textId="49F6795B" w:rsidR="00932A55" w:rsidRDefault="00932A55" w:rsidP="00932A55">
            <w:pPr>
              <w:pStyle w:val="ab"/>
              <w:ind w:firstLine="0"/>
              <w:rPr>
                <w:rFonts w:ascii="Helvetica" w:hAnsi="Helvetica"/>
                <w:b/>
                <w:bCs/>
                <w:color w:val="333333"/>
                <w:shd w:val="clear" w:color="auto" w:fill="F8F8F8"/>
              </w:rPr>
            </w:pPr>
            <w:r w:rsidRPr="007C6E33">
              <w:rPr>
                <w:color w:val="333333"/>
                <w:sz w:val="18"/>
                <w:szCs w:val="18"/>
                <w:shd w:val="clear" w:color="auto" w:fill="FFFFFF"/>
              </w:rPr>
              <w:t>kernel_space=true</w:t>
            </w:r>
          </w:p>
        </w:tc>
        <w:tc>
          <w:tcPr>
            <w:tcW w:w="1270" w:type="dxa"/>
          </w:tcPr>
          <w:p w14:paraId="5075C3F6" w14:textId="16788B7C" w:rsidR="00932A55" w:rsidRPr="00C170DB" w:rsidRDefault="00932A55" w:rsidP="00932A55">
            <w:pPr>
              <w:pStyle w:val="ab"/>
              <w:ind w:firstLine="0"/>
              <w:rPr>
                <w:lang w:val="en-US"/>
              </w:rPr>
            </w:pPr>
            <w:r w:rsidRPr="00E7768F">
              <w:rPr>
                <w:sz w:val="18"/>
                <w:szCs w:val="18"/>
                <w:lang w:val="en-US"/>
              </w:rPr>
              <w:t>interrupt_flag=0</w:t>
            </w:r>
          </w:p>
        </w:tc>
        <w:tc>
          <w:tcPr>
            <w:tcW w:w="1297" w:type="dxa"/>
          </w:tcPr>
          <w:p w14:paraId="50EB83DE" w14:textId="032A60CD" w:rsidR="00932A55" w:rsidRDefault="00932A55" w:rsidP="00932A55">
            <w:pPr>
              <w:autoSpaceDN/>
              <w:adjustRightInd/>
              <w:spacing w:line="240" w:lineRule="auto"/>
              <w:textAlignment w:val="auto"/>
              <w:rPr>
                <w:rFonts w:ascii="Helvetica" w:hAnsi="Helvetica"/>
                <w:b/>
                <w:bCs/>
                <w:color w:val="333333"/>
              </w:rPr>
            </w:pPr>
            <w:r w:rsidRPr="00932A55">
              <w:rPr>
                <w:color w:val="333333"/>
                <w:sz w:val="18"/>
                <w:szCs w:val="18"/>
                <w:shd w:val="clear" w:color="auto" w:fill="FFFFFF"/>
              </w:rPr>
              <w:t>rr_instr_count=0</w:t>
            </w:r>
          </w:p>
        </w:tc>
      </w:tr>
      <w:tr w:rsidR="00932A55" w14:paraId="5A5294D1" w14:textId="77777777" w:rsidTr="00932A55">
        <w:tc>
          <w:tcPr>
            <w:tcW w:w="1035" w:type="dxa"/>
          </w:tcPr>
          <w:p w14:paraId="47073CF3" w14:textId="4B85EC7D" w:rsidR="00932A55" w:rsidRPr="008B06F9" w:rsidRDefault="00932A55" w:rsidP="00932A55">
            <w:pPr>
              <w:pStyle w:val="ab"/>
              <w:ind w:firstLine="0"/>
              <w:rPr>
                <w:color w:val="333333"/>
                <w:sz w:val="18"/>
                <w:szCs w:val="18"/>
                <w:shd w:val="clear" w:color="auto" w:fill="FFFFFF"/>
              </w:rPr>
            </w:pPr>
            <w:r w:rsidRPr="008B06F9">
              <w:rPr>
                <w:color w:val="333333"/>
                <w:sz w:val="18"/>
                <w:szCs w:val="18"/>
                <w:shd w:val="clear" w:color="auto" w:fill="FFFFFF"/>
              </w:rPr>
              <w:t>0xc178cecd:</w:t>
            </w:r>
          </w:p>
        </w:tc>
        <w:tc>
          <w:tcPr>
            <w:tcW w:w="1091" w:type="dxa"/>
          </w:tcPr>
          <w:p w14:paraId="7BBA0B51" w14:textId="4E923B43" w:rsidR="00932A55" w:rsidRPr="008B06F9" w:rsidRDefault="00932A55" w:rsidP="00932A55">
            <w:pPr>
              <w:pStyle w:val="ab"/>
              <w:ind w:firstLine="0"/>
              <w:rPr>
                <w:b/>
                <w:bCs/>
                <w:color w:val="333333"/>
                <w:sz w:val="18"/>
                <w:szCs w:val="18"/>
                <w:shd w:val="clear" w:color="auto" w:fill="F8F8F8"/>
              </w:rPr>
            </w:pPr>
            <w:r w:rsidRPr="008B06F9">
              <w:rPr>
                <w:color w:val="333333"/>
                <w:sz w:val="18"/>
                <w:szCs w:val="18"/>
                <w:shd w:val="clear" w:color="auto" w:fill="FFFFFF"/>
              </w:rPr>
              <w:t>16:</w:t>
            </w:r>
          </w:p>
        </w:tc>
        <w:tc>
          <w:tcPr>
            <w:tcW w:w="975" w:type="dxa"/>
          </w:tcPr>
          <w:p w14:paraId="2B5128D9" w14:textId="17FD5DEA" w:rsidR="00932A55" w:rsidRPr="00866F1C" w:rsidRDefault="00932A55" w:rsidP="00932A55">
            <w:pPr>
              <w:pStyle w:val="ab"/>
              <w:ind w:firstLine="0"/>
              <w:rPr>
                <w:b/>
                <w:bCs/>
                <w:color w:val="333333"/>
                <w:sz w:val="18"/>
                <w:szCs w:val="18"/>
                <w:shd w:val="clear" w:color="auto" w:fill="F8F8F8"/>
              </w:rPr>
            </w:pPr>
            <w:r w:rsidRPr="00866F1C">
              <w:rPr>
                <w:color w:val="333333"/>
                <w:sz w:val="18"/>
                <w:szCs w:val="18"/>
                <w:shd w:val="clear" w:color="auto" w:fill="F8F8F8"/>
              </w:rPr>
              <w:t>push gs</w:t>
            </w:r>
          </w:p>
        </w:tc>
        <w:tc>
          <w:tcPr>
            <w:tcW w:w="729" w:type="dxa"/>
          </w:tcPr>
          <w:p w14:paraId="6398E193" w14:textId="7894F36A" w:rsidR="00932A55" w:rsidRPr="00661DE2" w:rsidRDefault="00932A55" w:rsidP="00932A55">
            <w:pPr>
              <w:pStyle w:val="ab"/>
              <w:ind w:firstLine="0"/>
              <w:rPr>
                <w:color w:val="333333"/>
                <w:sz w:val="18"/>
                <w:szCs w:val="18"/>
                <w:shd w:val="clear" w:color="auto" w:fill="F8F8F8"/>
              </w:rPr>
            </w:pPr>
            <w:r w:rsidRPr="00661DE2">
              <w:rPr>
                <w:color w:val="333333"/>
                <w:sz w:val="18"/>
                <w:szCs w:val="18"/>
                <w:shd w:val="clear" w:color="auto" w:fill="F8F8F8"/>
              </w:rPr>
              <w:t>size=29</w:t>
            </w:r>
          </w:p>
        </w:tc>
        <w:tc>
          <w:tcPr>
            <w:tcW w:w="1350" w:type="dxa"/>
          </w:tcPr>
          <w:p w14:paraId="7B12AEF2" w14:textId="491C7CB7" w:rsidR="00932A55" w:rsidRDefault="00932A55" w:rsidP="00932A55">
            <w:pPr>
              <w:pStyle w:val="ab"/>
              <w:ind w:firstLine="0"/>
              <w:rPr>
                <w:rFonts w:ascii="Helvetica" w:hAnsi="Helvetica"/>
                <w:b/>
                <w:bCs/>
                <w:color w:val="333333"/>
                <w:shd w:val="clear" w:color="auto" w:fill="F8F8F8"/>
              </w:rPr>
            </w:pPr>
            <w:r w:rsidRPr="00D710B1">
              <w:rPr>
                <w:color w:val="333333"/>
                <w:sz w:val="18"/>
                <w:szCs w:val="18"/>
                <w:shd w:val="clear" w:color="auto" w:fill="F8F8F8"/>
                <w:lang w:val="en-US"/>
              </w:rPr>
              <w:t>asid=0x365ade20</w:t>
            </w:r>
          </w:p>
        </w:tc>
        <w:tc>
          <w:tcPr>
            <w:tcW w:w="1280" w:type="dxa"/>
          </w:tcPr>
          <w:p w14:paraId="16CE855C" w14:textId="7E4905DF" w:rsidR="00932A55" w:rsidRDefault="00932A55" w:rsidP="00932A55">
            <w:pPr>
              <w:pStyle w:val="ab"/>
              <w:ind w:firstLine="0"/>
              <w:rPr>
                <w:rFonts w:ascii="Helvetica" w:hAnsi="Helvetica"/>
                <w:b/>
                <w:bCs/>
                <w:color w:val="333333"/>
                <w:shd w:val="clear" w:color="auto" w:fill="F8F8F8"/>
              </w:rPr>
            </w:pPr>
            <w:r w:rsidRPr="00B42D54">
              <w:rPr>
                <w:color w:val="333333"/>
                <w:sz w:val="18"/>
                <w:szCs w:val="18"/>
                <w:shd w:val="clear" w:color="auto" w:fill="FFFFFF"/>
              </w:rPr>
              <w:t>task_switch=0</w:t>
            </w:r>
          </w:p>
        </w:tc>
        <w:tc>
          <w:tcPr>
            <w:tcW w:w="1394" w:type="dxa"/>
          </w:tcPr>
          <w:p w14:paraId="0BDECF40" w14:textId="5CB0A022" w:rsidR="00932A55" w:rsidRDefault="00932A55" w:rsidP="00932A55">
            <w:pPr>
              <w:pStyle w:val="ab"/>
              <w:ind w:firstLine="0"/>
              <w:rPr>
                <w:rFonts w:ascii="Helvetica" w:hAnsi="Helvetica"/>
                <w:b/>
                <w:bCs/>
                <w:color w:val="333333"/>
                <w:shd w:val="clear" w:color="auto" w:fill="F8F8F8"/>
              </w:rPr>
            </w:pPr>
            <w:r w:rsidRPr="007C6E33">
              <w:rPr>
                <w:color w:val="333333"/>
                <w:sz w:val="18"/>
                <w:szCs w:val="18"/>
                <w:shd w:val="clear" w:color="auto" w:fill="FFFFFF"/>
              </w:rPr>
              <w:t>kernel_space=true</w:t>
            </w:r>
          </w:p>
        </w:tc>
        <w:tc>
          <w:tcPr>
            <w:tcW w:w="1270" w:type="dxa"/>
          </w:tcPr>
          <w:p w14:paraId="7DC17FE5" w14:textId="298BDF34" w:rsidR="00932A55" w:rsidRPr="00C170DB" w:rsidRDefault="00932A55" w:rsidP="00932A55">
            <w:pPr>
              <w:pStyle w:val="ab"/>
              <w:ind w:firstLine="0"/>
              <w:rPr>
                <w:lang w:val="en-US"/>
              </w:rPr>
            </w:pPr>
            <w:r w:rsidRPr="00E7768F">
              <w:rPr>
                <w:sz w:val="18"/>
                <w:szCs w:val="18"/>
                <w:lang w:val="en-US"/>
              </w:rPr>
              <w:t>interrupt_flag=0</w:t>
            </w:r>
          </w:p>
        </w:tc>
        <w:tc>
          <w:tcPr>
            <w:tcW w:w="1297" w:type="dxa"/>
          </w:tcPr>
          <w:p w14:paraId="0354767F" w14:textId="5D23EF84" w:rsidR="00932A55" w:rsidRDefault="00932A55" w:rsidP="00932A55">
            <w:pPr>
              <w:autoSpaceDN/>
              <w:adjustRightInd/>
              <w:spacing w:line="240" w:lineRule="auto"/>
              <w:textAlignment w:val="auto"/>
              <w:rPr>
                <w:rFonts w:ascii="Helvetica" w:hAnsi="Helvetica"/>
                <w:b/>
                <w:bCs/>
                <w:color w:val="333333"/>
              </w:rPr>
            </w:pPr>
            <w:r w:rsidRPr="00932A55">
              <w:rPr>
                <w:color w:val="333333"/>
                <w:sz w:val="18"/>
                <w:szCs w:val="18"/>
                <w:shd w:val="clear" w:color="auto" w:fill="FFFFFF"/>
              </w:rPr>
              <w:t>rr_instr_count=0</w:t>
            </w:r>
          </w:p>
        </w:tc>
      </w:tr>
      <w:tr w:rsidR="00932A55" w14:paraId="292A6786" w14:textId="77777777" w:rsidTr="00932A55">
        <w:tc>
          <w:tcPr>
            <w:tcW w:w="1035" w:type="dxa"/>
          </w:tcPr>
          <w:p w14:paraId="2B1DA6C6" w14:textId="1817DF6C" w:rsidR="00932A55" w:rsidRPr="008B06F9" w:rsidRDefault="00932A55" w:rsidP="00932A55">
            <w:pPr>
              <w:pStyle w:val="ab"/>
              <w:ind w:firstLine="0"/>
              <w:rPr>
                <w:b/>
                <w:bCs/>
                <w:color w:val="333333"/>
                <w:sz w:val="18"/>
                <w:szCs w:val="18"/>
                <w:shd w:val="clear" w:color="auto" w:fill="F8F8F8"/>
              </w:rPr>
            </w:pPr>
            <w:r w:rsidRPr="008B06F9">
              <w:rPr>
                <w:color w:val="333333"/>
                <w:sz w:val="18"/>
                <w:szCs w:val="18"/>
                <w:shd w:val="clear" w:color="auto" w:fill="FFFFFF"/>
              </w:rPr>
              <w:t>0xc178cecf:</w:t>
            </w:r>
          </w:p>
        </w:tc>
        <w:tc>
          <w:tcPr>
            <w:tcW w:w="1091" w:type="dxa"/>
          </w:tcPr>
          <w:p w14:paraId="2B93BFB1" w14:textId="471758B2" w:rsidR="00932A55" w:rsidRPr="008B06F9" w:rsidRDefault="00932A55" w:rsidP="00932A55">
            <w:pPr>
              <w:pStyle w:val="ab"/>
              <w:ind w:firstLine="0"/>
              <w:rPr>
                <w:b/>
                <w:bCs/>
                <w:color w:val="333333"/>
                <w:sz w:val="18"/>
                <w:szCs w:val="18"/>
                <w:shd w:val="clear" w:color="auto" w:fill="F8F8F8"/>
              </w:rPr>
            </w:pPr>
            <w:r w:rsidRPr="008B06F9">
              <w:rPr>
                <w:color w:val="333333"/>
                <w:sz w:val="18"/>
                <w:szCs w:val="18"/>
                <w:shd w:val="clear" w:color="auto" w:fill="FFFFFF"/>
              </w:rPr>
              <w:t>16:</w:t>
            </w:r>
          </w:p>
        </w:tc>
        <w:tc>
          <w:tcPr>
            <w:tcW w:w="975" w:type="dxa"/>
          </w:tcPr>
          <w:p w14:paraId="5E2DA0E5" w14:textId="6D59544A" w:rsidR="00932A55" w:rsidRPr="00866F1C" w:rsidRDefault="00932A55" w:rsidP="00932A55">
            <w:pPr>
              <w:pStyle w:val="ab"/>
              <w:ind w:firstLine="0"/>
              <w:rPr>
                <w:b/>
                <w:bCs/>
                <w:color w:val="333333"/>
                <w:sz w:val="18"/>
                <w:szCs w:val="18"/>
                <w:shd w:val="clear" w:color="auto" w:fill="F8F8F8"/>
              </w:rPr>
            </w:pPr>
            <w:r w:rsidRPr="00866F1C">
              <w:rPr>
                <w:color w:val="333333"/>
                <w:sz w:val="18"/>
                <w:szCs w:val="18"/>
                <w:shd w:val="clear" w:color="auto" w:fill="FFFFFF"/>
              </w:rPr>
              <w:t>push fs</w:t>
            </w:r>
          </w:p>
        </w:tc>
        <w:tc>
          <w:tcPr>
            <w:tcW w:w="729" w:type="dxa"/>
          </w:tcPr>
          <w:p w14:paraId="178268DB" w14:textId="04BF2437" w:rsidR="00932A55" w:rsidRPr="00661DE2" w:rsidRDefault="00932A55" w:rsidP="00932A55">
            <w:pPr>
              <w:pStyle w:val="ab"/>
              <w:ind w:firstLine="0"/>
              <w:rPr>
                <w:color w:val="333333"/>
                <w:sz w:val="18"/>
                <w:szCs w:val="18"/>
                <w:shd w:val="clear" w:color="auto" w:fill="F8F8F8"/>
              </w:rPr>
            </w:pPr>
            <w:r w:rsidRPr="00661DE2">
              <w:rPr>
                <w:color w:val="333333"/>
                <w:sz w:val="18"/>
                <w:szCs w:val="18"/>
                <w:shd w:val="clear" w:color="auto" w:fill="F8F8F8"/>
              </w:rPr>
              <w:t>size=29</w:t>
            </w:r>
          </w:p>
        </w:tc>
        <w:tc>
          <w:tcPr>
            <w:tcW w:w="1350" w:type="dxa"/>
          </w:tcPr>
          <w:p w14:paraId="00FD501C" w14:textId="5128C6B1" w:rsidR="00932A55" w:rsidRDefault="00932A55" w:rsidP="00932A55">
            <w:pPr>
              <w:pStyle w:val="ab"/>
              <w:ind w:firstLine="0"/>
              <w:rPr>
                <w:rFonts w:ascii="Helvetica" w:hAnsi="Helvetica"/>
                <w:b/>
                <w:bCs/>
                <w:color w:val="333333"/>
                <w:shd w:val="clear" w:color="auto" w:fill="F8F8F8"/>
              </w:rPr>
            </w:pPr>
            <w:r w:rsidRPr="00D710B1">
              <w:rPr>
                <w:color w:val="333333"/>
                <w:sz w:val="18"/>
                <w:szCs w:val="18"/>
                <w:shd w:val="clear" w:color="auto" w:fill="F8F8F8"/>
                <w:lang w:val="en-US"/>
              </w:rPr>
              <w:t>asid=0x365ade20</w:t>
            </w:r>
          </w:p>
        </w:tc>
        <w:tc>
          <w:tcPr>
            <w:tcW w:w="1280" w:type="dxa"/>
          </w:tcPr>
          <w:p w14:paraId="10F6FEA4" w14:textId="55574289" w:rsidR="00932A55" w:rsidRDefault="00932A55" w:rsidP="00932A55">
            <w:pPr>
              <w:pStyle w:val="ab"/>
              <w:ind w:firstLine="0"/>
              <w:rPr>
                <w:rFonts w:ascii="Helvetica" w:hAnsi="Helvetica"/>
                <w:b/>
                <w:bCs/>
                <w:color w:val="333333"/>
                <w:shd w:val="clear" w:color="auto" w:fill="F8F8F8"/>
              </w:rPr>
            </w:pPr>
            <w:r w:rsidRPr="00B42D54">
              <w:rPr>
                <w:color w:val="333333"/>
                <w:sz w:val="18"/>
                <w:szCs w:val="18"/>
                <w:shd w:val="clear" w:color="auto" w:fill="FFFFFF"/>
              </w:rPr>
              <w:t>task_switch=0</w:t>
            </w:r>
          </w:p>
        </w:tc>
        <w:tc>
          <w:tcPr>
            <w:tcW w:w="1394" w:type="dxa"/>
          </w:tcPr>
          <w:p w14:paraId="6E93A375" w14:textId="0A9DB37D" w:rsidR="00932A55" w:rsidRDefault="00932A55" w:rsidP="00932A55">
            <w:pPr>
              <w:pStyle w:val="ab"/>
              <w:ind w:firstLine="0"/>
              <w:rPr>
                <w:rFonts w:ascii="Helvetica" w:hAnsi="Helvetica"/>
                <w:b/>
                <w:bCs/>
                <w:color w:val="333333"/>
                <w:shd w:val="clear" w:color="auto" w:fill="F8F8F8"/>
              </w:rPr>
            </w:pPr>
            <w:r w:rsidRPr="007C6E33">
              <w:rPr>
                <w:color w:val="333333"/>
                <w:sz w:val="18"/>
                <w:szCs w:val="18"/>
                <w:shd w:val="clear" w:color="auto" w:fill="FFFFFF"/>
              </w:rPr>
              <w:t>kernel_space=true</w:t>
            </w:r>
          </w:p>
        </w:tc>
        <w:tc>
          <w:tcPr>
            <w:tcW w:w="1270" w:type="dxa"/>
          </w:tcPr>
          <w:p w14:paraId="30F2A898" w14:textId="75FE887B" w:rsidR="00932A55" w:rsidRPr="00C170DB" w:rsidRDefault="00932A55" w:rsidP="00932A55">
            <w:pPr>
              <w:pStyle w:val="ab"/>
              <w:ind w:firstLine="0"/>
              <w:rPr>
                <w:lang w:val="en-US"/>
              </w:rPr>
            </w:pPr>
            <w:r w:rsidRPr="00E7768F">
              <w:rPr>
                <w:sz w:val="18"/>
                <w:szCs w:val="18"/>
                <w:lang w:val="en-US"/>
              </w:rPr>
              <w:t>interrupt_flag=0</w:t>
            </w:r>
          </w:p>
        </w:tc>
        <w:tc>
          <w:tcPr>
            <w:tcW w:w="1297" w:type="dxa"/>
          </w:tcPr>
          <w:p w14:paraId="683A8C6F" w14:textId="66C68B81" w:rsidR="00932A55" w:rsidRDefault="00932A55" w:rsidP="00932A55">
            <w:pPr>
              <w:autoSpaceDN/>
              <w:adjustRightInd/>
              <w:spacing w:line="240" w:lineRule="auto"/>
              <w:textAlignment w:val="auto"/>
              <w:rPr>
                <w:rFonts w:ascii="Helvetica" w:hAnsi="Helvetica"/>
                <w:b/>
                <w:bCs/>
                <w:color w:val="333333"/>
              </w:rPr>
            </w:pPr>
            <w:r w:rsidRPr="00932A55">
              <w:rPr>
                <w:color w:val="333333"/>
                <w:sz w:val="18"/>
                <w:szCs w:val="18"/>
                <w:shd w:val="clear" w:color="auto" w:fill="FFFFFF"/>
              </w:rPr>
              <w:t>rr_instr_count=0</w:t>
            </w:r>
          </w:p>
        </w:tc>
      </w:tr>
      <w:tr w:rsidR="00932A55" w14:paraId="22EB71F5" w14:textId="77777777" w:rsidTr="00932A55">
        <w:tc>
          <w:tcPr>
            <w:tcW w:w="1035" w:type="dxa"/>
          </w:tcPr>
          <w:p w14:paraId="22060237" w14:textId="2D7B3EB5" w:rsidR="00932A55" w:rsidRPr="008B06F9" w:rsidRDefault="00932A55" w:rsidP="00932A55">
            <w:pPr>
              <w:pStyle w:val="ab"/>
              <w:ind w:firstLine="0"/>
              <w:rPr>
                <w:b/>
                <w:bCs/>
                <w:color w:val="333333"/>
                <w:sz w:val="18"/>
                <w:szCs w:val="18"/>
                <w:shd w:val="clear" w:color="auto" w:fill="F8F8F8"/>
              </w:rPr>
            </w:pPr>
            <w:r w:rsidRPr="008B06F9">
              <w:rPr>
                <w:color w:val="333333"/>
                <w:sz w:val="18"/>
                <w:szCs w:val="18"/>
                <w:shd w:val="clear" w:color="auto" w:fill="F8F8F8"/>
              </w:rPr>
              <w:t>0xc178ced1:</w:t>
            </w:r>
          </w:p>
        </w:tc>
        <w:tc>
          <w:tcPr>
            <w:tcW w:w="1091" w:type="dxa"/>
          </w:tcPr>
          <w:p w14:paraId="5B8FBDAA" w14:textId="1E37ADB9" w:rsidR="00932A55" w:rsidRPr="008B06F9" w:rsidRDefault="00932A55" w:rsidP="00932A55">
            <w:pPr>
              <w:pStyle w:val="ab"/>
              <w:ind w:firstLine="0"/>
              <w:rPr>
                <w:b/>
                <w:bCs/>
                <w:color w:val="333333"/>
                <w:sz w:val="18"/>
                <w:szCs w:val="18"/>
                <w:shd w:val="clear" w:color="auto" w:fill="F8F8F8"/>
              </w:rPr>
            </w:pPr>
            <w:r w:rsidRPr="008B06F9">
              <w:rPr>
                <w:color w:val="333333"/>
                <w:sz w:val="18"/>
                <w:szCs w:val="18"/>
                <w:shd w:val="clear" w:color="auto" w:fill="FFFFFF"/>
              </w:rPr>
              <w:t>16:</w:t>
            </w:r>
          </w:p>
        </w:tc>
        <w:tc>
          <w:tcPr>
            <w:tcW w:w="975" w:type="dxa"/>
          </w:tcPr>
          <w:p w14:paraId="346BF9C0" w14:textId="33027AD6" w:rsidR="00932A55" w:rsidRPr="00866F1C" w:rsidRDefault="00932A55" w:rsidP="00932A55">
            <w:pPr>
              <w:pStyle w:val="ab"/>
              <w:ind w:firstLine="0"/>
              <w:rPr>
                <w:b/>
                <w:bCs/>
                <w:color w:val="333333"/>
                <w:sz w:val="18"/>
                <w:szCs w:val="18"/>
                <w:shd w:val="clear" w:color="auto" w:fill="F8F8F8"/>
              </w:rPr>
            </w:pPr>
            <w:r w:rsidRPr="00866F1C">
              <w:rPr>
                <w:color w:val="333333"/>
                <w:sz w:val="18"/>
                <w:szCs w:val="18"/>
                <w:shd w:val="clear" w:color="auto" w:fill="F8F8F8"/>
              </w:rPr>
              <w:t>push es</w:t>
            </w:r>
          </w:p>
        </w:tc>
        <w:tc>
          <w:tcPr>
            <w:tcW w:w="729" w:type="dxa"/>
          </w:tcPr>
          <w:p w14:paraId="2D59102B" w14:textId="61A29184" w:rsidR="00932A55" w:rsidRPr="00661DE2" w:rsidRDefault="00932A55" w:rsidP="00932A55">
            <w:pPr>
              <w:pStyle w:val="ab"/>
              <w:ind w:firstLine="0"/>
              <w:rPr>
                <w:color w:val="333333"/>
                <w:sz w:val="18"/>
                <w:szCs w:val="18"/>
                <w:shd w:val="clear" w:color="auto" w:fill="F8F8F8"/>
              </w:rPr>
            </w:pPr>
            <w:r w:rsidRPr="00661DE2">
              <w:rPr>
                <w:color w:val="333333"/>
                <w:sz w:val="18"/>
                <w:szCs w:val="18"/>
                <w:shd w:val="clear" w:color="auto" w:fill="F8F8F8"/>
              </w:rPr>
              <w:t>size=29</w:t>
            </w:r>
          </w:p>
        </w:tc>
        <w:tc>
          <w:tcPr>
            <w:tcW w:w="1350" w:type="dxa"/>
          </w:tcPr>
          <w:p w14:paraId="4CCE1E28" w14:textId="6713D2E9" w:rsidR="00932A55" w:rsidRDefault="00932A55" w:rsidP="00932A55">
            <w:pPr>
              <w:pStyle w:val="ab"/>
              <w:ind w:firstLine="0"/>
              <w:rPr>
                <w:rFonts w:ascii="Helvetica" w:hAnsi="Helvetica"/>
                <w:b/>
                <w:bCs/>
                <w:color w:val="333333"/>
                <w:shd w:val="clear" w:color="auto" w:fill="F8F8F8"/>
              </w:rPr>
            </w:pPr>
            <w:r w:rsidRPr="00D710B1">
              <w:rPr>
                <w:color w:val="333333"/>
                <w:sz w:val="18"/>
                <w:szCs w:val="18"/>
                <w:shd w:val="clear" w:color="auto" w:fill="F8F8F8"/>
                <w:lang w:val="en-US"/>
              </w:rPr>
              <w:t>asid=0x365ade20</w:t>
            </w:r>
          </w:p>
        </w:tc>
        <w:tc>
          <w:tcPr>
            <w:tcW w:w="1280" w:type="dxa"/>
          </w:tcPr>
          <w:p w14:paraId="1A67CAE3" w14:textId="7EF3FA36" w:rsidR="00932A55" w:rsidRDefault="00932A55" w:rsidP="00932A55">
            <w:pPr>
              <w:pStyle w:val="ab"/>
              <w:ind w:firstLine="0"/>
              <w:rPr>
                <w:rFonts w:ascii="Helvetica" w:hAnsi="Helvetica"/>
                <w:b/>
                <w:bCs/>
                <w:color w:val="333333"/>
                <w:shd w:val="clear" w:color="auto" w:fill="F8F8F8"/>
              </w:rPr>
            </w:pPr>
            <w:r w:rsidRPr="00B42D54">
              <w:rPr>
                <w:color w:val="333333"/>
                <w:sz w:val="18"/>
                <w:szCs w:val="18"/>
                <w:shd w:val="clear" w:color="auto" w:fill="FFFFFF"/>
              </w:rPr>
              <w:t>task_switch=0</w:t>
            </w:r>
          </w:p>
        </w:tc>
        <w:tc>
          <w:tcPr>
            <w:tcW w:w="1394" w:type="dxa"/>
          </w:tcPr>
          <w:p w14:paraId="1ADF1E97" w14:textId="46006830" w:rsidR="00932A55" w:rsidRDefault="00932A55" w:rsidP="00932A55">
            <w:pPr>
              <w:pStyle w:val="ab"/>
              <w:ind w:firstLine="0"/>
              <w:rPr>
                <w:rFonts w:ascii="Helvetica" w:hAnsi="Helvetica"/>
                <w:b/>
                <w:bCs/>
                <w:color w:val="333333"/>
                <w:shd w:val="clear" w:color="auto" w:fill="F8F8F8"/>
              </w:rPr>
            </w:pPr>
            <w:r w:rsidRPr="007C6E33">
              <w:rPr>
                <w:color w:val="333333"/>
                <w:sz w:val="18"/>
                <w:szCs w:val="18"/>
                <w:shd w:val="clear" w:color="auto" w:fill="FFFFFF"/>
              </w:rPr>
              <w:t>kernel_space=true</w:t>
            </w:r>
          </w:p>
        </w:tc>
        <w:tc>
          <w:tcPr>
            <w:tcW w:w="1270" w:type="dxa"/>
          </w:tcPr>
          <w:p w14:paraId="7CA53C33" w14:textId="40C6D889" w:rsidR="00932A55" w:rsidRPr="00C170DB" w:rsidRDefault="00932A55" w:rsidP="00932A55">
            <w:pPr>
              <w:pStyle w:val="ab"/>
              <w:ind w:firstLine="0"/>
              <w:rPr>
                <w:lang w:val="en-US"/>
              </w:rPr>
            </w:pPr>
            <w:r w:rsidRPr="00E7768F">
              <w:rPr>
                <w:sz w:val="18"/>
                <w:szCs w:val="18"/>
                <w:lang w:val="en-US"/>
              </w:rPr>
              <w:t>interrupt_flag=0</w:t>
            </w:r>
          </w:p>
        </w:tc>
        <w:tc>
          <w:tcPr>
            <w:tcW w:w="1297" w:type="dxa"/>
          </w:tcPr>
          <w:p w14:paraId="6A037D51" w14:textId="56707BED" w:rsidR="00932A55" w:rsidRDefault="00932A55" w:rsidP="00932A55">
            <w:pPr>
              <w:autoSpaceDN/>
              <w:adjustRightInd/>
              <w:spacing w:line="240" w:lineRule="auto"/>
              <w:textAlignment w:val="auto"/>
              <w:rPr>
                <w:rFonts w:ascii="Helvetica" w:hAnsi="Helvetica"/>
                <w:b/>
                <w:bCs/>
                <w:color w:val="333333"/>
              </w:rPr>
            </w:pPr>
            <w:r w:rsidRPr="00932A55">
              <w:rPr>
                <w:color w:val="333333"/>
                <w:sz w:val="18"/>
                <w:szCs w:val="18"/>
                <w:shd w:val="clear" w:color="auto" w:fill="FFFFFF"/>
              </w:rPr>
              <w:t>rr_instr_count=0</w:t>
            </w:r>
          </w:p>
        </w:tc>
      </w:tr>
      <w:tr w:rsidR="00932A55" w14:paraId="745B7E1B" w14:textId="77777777" w:rsidTr="00932A55">
        <w:tc>
          <w:tcPr>
            <w:tcW w:w="1035" w:type="dxa"/>
          </w:tcPr>
          <w:p w14:paraId="5C3955E3" w14:textId="1CE04D37" w:rsidR="00932A55" w:rsidRPr="008B06F9" w:rsidRDefault="00932A55" w:rsidP="00932A55">
            <w:pPr>
              <w:pStyle w:val="ab"/>
              <w:ind w:firstLine="0"/>
              <w:rPr>
                <w:b/>
                <w:bCs/>
                <w:color w:val="333333"/>
                <w:sz w:val="18"/>
                <w:szCs w:val="18"/>
                <w:shd w:val="clear" w:color="auto" w:fill="F8F8F8"/>
              </w:rPr>
            </w:pPr>
            <w:r w:rsidRPr="008B06F9">
              <w:rPr>
                <w:color w:val="333333"/>
                <w:sz w:val="18"/>
                <w:szCs w:val="18"/>
                <w:shd w:val="clear" w:color="auto" w:fill="FFFFFF"/>
              </w:rPr>
              <w:t>0xc178ced2:</w:t>
            </w:r>
          </w:p>
        </w:tc>
        <w:tc>
          <w:tcPr>
            <w:tcW w:w="1091" w:type="dxa"/>
          </w:tcPr>
          <w:p w14:paraId="1EA0CC0B" w14:textId="5542A2EB" w:rsidR="00932A55" w:rsidRPr="008B06F9" w:rsidRDefault="00932A55" w:rsidP="00932A55">
            <w:pPr>
              <w:pStyle w:val="ab"/>
              <w:ind w:firstLine="0"/>
              <w:rPr>
                <w:b/>
                <w:bCs/>
                <w:color w:val="333333"/>
                <w:sz w:val="18"/>
                <w:szCs w:val="18"/>
                <w:shd w:val="clear" w:color="auto" w:fill="F8F8F8"/>
              </w:rPr>
            </w:pPr>
            <w:r w:rsidRPr="008B06F9">
              <w:rPr>
                <w:color w:val="333333"/>
                <w:sz w:val="18"/>
                <w:szCs w:val="18"/>
                <w:shd w:val="clear" w:color="auto" w:fill="FFFFFF"/>
              </w:rPr>
              <w:t>16:</w:t>
            </w:r>
          </w:p>
        </w:tc>
        <w:tc>
          <w:tcPr>
            <w:tcW w:w="975" w:type="dxa"/>
          </w:tcPr>
          <w:p w14:paraId="19C08F06" w14:textId="4CDD56C6" w:rsidR="00932A55" w:rsidRPr="00866F1C" w:rsidRDefault="00932A55" w:rsidP="00932A55">
            <w:pPr>
              <w:pStyle w:val="ab"/>
              <w:ind w:firstLine="0"/>
              <w:rPr>
                <w:b/>
                <w:bCs/>
                <w:color w:val="333333"/>
                <w:sz w:val="18"/>
                <w:szCs w:val="18"/>
                <w:shd w:val="clear" w:color="auto" w:fill="F8F8F8"/>
              </w:rPr>
            </w:pPr>
            <w:r w:rsidRPr="00866F1C">
              <w:rPr>
                <w:color w:val="333333"/>
                <w:sz w:val="18"/>
                <w:szCs w:val="18"/>
                <w:shd w:val="clear" w:color="auto" w:fill="FFFFFF"/>
              </w:rPr>
              <w:t>push ds</w:t>
            </w:r>
          </w:p>
        </w:tc>
        <w:tc>
          <w:tcPr>
            <w:tcW w:w="729" w:type="dxa"/>
          </w:tcPr>
          <w:p w14:paraId="0B3BA888" w14:textId="12BDBA20" w:rsidR="00932A55" w:rsidRPr="00661DE2" w:rsidRDefault="00932A55" w:rsidP="00932A55">
            <w:pPr>
              <w:pStyle w:val="ab"/>
              <w:ind w:firstLine="0"/>
              <w:rPr>
                <w:color w:val="333333"/>
                <w:sz w:val="18"/>
                <w:szCs w:val="18"/>
                <w:shd w:val="clear" w:color="auto" w:fill="F8F8F8"/>
              </w:rPr>
            </w:pPr>
            <w:r w:rsidRPr="00661DE2">
              <w:rPr>
                <w:color w:val="333333"/>
                <w:sz w:val="18"/>
                <w:szCs w:val="18"/>
                <w:shd w:val="clear" w:color="auto" w:fill="F8F8F8"/>
              </w:rPr>
              <w:t>size=29</w:t>
            </w:r>
          </w:p>
        </w:tc>
        <w:tc>
          <w:tcPr>
            <w:tcW w:w="1350" w:type="dxa"/>
          </w:tcPr>
          <w:p w14:paraId="0ABD2A99" w14:textId="004F8092" w:rsidR="00932A55" w:rsidRDefault="00932A55" w:rsidP="00932A55">
            <w:pPr>
              <w:pStyle w:val="ab"/>
              <w:ind w:firstLine="0"/>
              <w:rPr>
                <w:rFonts w:ascii="Helvetica" w:hAnsi="Helvetica"/>
                <w:b/>
                <w:bCs/>
                <w:color w:val="333333"/>
                <w:shd w:val="clear" w:color="auto" w:fill="F8F8F8"/>
              </w:rPr>
            </w:pPr>
            <w:r w:rsidRPr="00D710B1">
              <w:rPr>
                <w:color w:val="333333"/>
                <w:sz w:val="18"/>
                <w:szCs w:val="18"/>
                <w:shd w:val="clear" w:color="auto" w:fill="F8F8F8"/>
                <w:lang w:val="en-US"/>
              </w:rPr>
              <w:t>asid=0x365ade20</w:t>
            </w:r>
          </w:p>
        </w:tc>
        <w:tc>
          <w:tcPr>
            <w:tcW w:w="1280" w:type="dxa"/>
          </w:tcPr>
          <w:p w14:paraId="1617E41C" w14:textId="530D7843" w:rsidR="00932A55" w:rsidRDefault="00932A55" w:rsidP="00932A55">
            <w:pPr>
              <w:pStyle w:val="ab"/>
              <w:ind w:firstLine="0"/>
              <w:rPr>
                <w:rFonts w:ascii="Helvetica" w:hAnsi="Helvetica"/>
                <w:b/>
                <w:bCs/>
                <w:color w:val="333333"/>
                <w:shd w:val="clear" w:color="auto" w:fill="F8F8F8"/>
              </w:rPr>
            </w:pPr>
            <w:r w:rsidRPr="00B42D54">
              <w:rPr>
                <w:color w:val="333333"/>
                <w:sz w:val="18"/>
                <w:szCs w:val="18"/>
                <w:shd w:val="clear" w:color="auto" w:fill="FFFFFF"/>
              </w:rPr>
              <w:t>task_switch=0</w:t>
            </w:r>
          </w:p>
        </w:tc>
        <w:tc>
          <w:tcPr>
            <w:tcW w:w="1394" w:type="dxa"/>
          </w:tcPr>
          <w:p w14:paraId="2D96C650" w14:textId="55CF65A0" w:rsidR="00932A55" w:rsidRDefault="00932A55" w:rsidP="00932A55">
            <w:pPr>
              <w:pStyle w:val="ab"/>
              <w:ind w:firstLine="0"/>
              <w:rPr>
                <w:rFonts w:ascii="Helvetica" w:hAnsi="Helvetica"/>
                <w:b/>
                <w:bCs/>
                <w:color w:val="333333"/>
                <w:shd w:val="clear" w:color="auto" w:fill="F8F8F8"/>
              </w:rPr>
            </w:pPr>
            <w:r w:rsidRPr="007C6E33">
              <w:rPr>
                <w:color w:val="333333"/>
                <w:sz w:val="18"/>
                <w:szCs w:val="18"/>
                <w:shd w:val="clear" w:color="auto" w:fill="FFFFFF"/>
              </w:rPr>
              <w:t>kernel_space=true</w:t>
            </w:r>
          </w:p>
        </w:tc>
        <w:tc>
          <w:tcPr>
            <w:tcW w:w="1270" w:type="dxa"/>
          </w:tcPr>
          <w:p w14:paraId="0C42B120" w14:textId="276DD15E" w:rsidR="00932A55" w:rsidRPr="00C170DB" w:rsidRDefault="00932A55" w:rsidP="00932A55">
            <w:pPr>
              <w:pStyle w:val="ab"/>
              <w:ind w:firstLine="0"/>
              <w:rPr>
                <w:lang w:val="en-US"/>
              </w:rPr>
            </w:pPr>
            <w:r w:rsidRPr="00E7768F">
              <w:rPr>
                <w:sz w:val="18"/>
                <w:szCs w:val="18"/>
                <w:lang w:val="en-US"/>
              </w:rPr>
              <w:t>interrupt_flag=0</w:t>
            </w:r>
          </w:p>
        </w:tc>
        <w:tc>
          <w:tcPr>
            <w:tcW w:w="1297" w:type="dxa"/>
          </w:tcPr>
          <w:p w14:paraId="7591C5BB" w14:textId="0F615375" w:rsidR="00932A55" w:rsidRDefault="00932A55" w:rsidP="00932A55">
            <w:pPr>
              <w:autoSpaceDN/>
              <w:adjustRightInd/>
              <w:spacing w:line="240" w:lineRule="auto"/>
              <w:textAlignment w:val="auto"/>
              <w:rPr>
                <w:rFonts w:ascii="Helvetica" w:hAnsi="Helvetica"/>
                <w:b/>
                <w:bCs/>
                <w:color w:val="333333"/>
              </w:rPr>
            </w:pPr>
            <w:r w:rsidRPr="00932A55">
              <w:rPr>
                <w:color w:val="333333"/>
                <w:sz w:val="18"/>
                <w:szCs w:val="18"/>
                <w:shd w:val="clear" w:color="auto" w:fill="FFFFFF"/>
              </w:rPr>
              <w:t>rr_instr_count=0</w:t>
            </w:r>
          </w:p>
        </w:tc>
      </w:tr>
      <w:tr w:rsidR="00932A55" w14:paraId="152AE3B1" w14:textId="77777777" w:rsidTr="00932A55">
        <w:tc>
          <w:tcPr>
            <w:tcW w:w="1035" w:type="dxa"/>
          </w:tcPr>
          <w:p w14:paraId="2D26FC9B" w14:textId="159E3C80" w:rsidR="00932A55" w:rsidRPr="008B06F9" w:rsidRDefault="00932A55" w:rsidP="00932A55">
            <w:pPr>
              <w:pStyle w:val="ab"/>
              <w:ind w:firstLine="0"/>
              <w:rPr>
                <w:b/>
                <w:bCs/>
                <w:color w:val="333333"/>
                <w:sz w:val="18"/>
                <w:szCs w:val="18"/>
                <w:shd w:val="clear" w:color="auto" w:fill="F8F8F8"/>
              </w:rPr>
            </w:pPr>
            <w:r w:rsidRPr="008B06F9">
              <w:rPr>
                <w:color w:val="333333"/>
                <w:sz w:val="18"/>
                <w:szCs w:val="18"/>
                <w:shd w:val="clear" w:color="auto" w:fill="F8F8F8"/>
              </w:rPr>
              <w:t>0xc178ced3:</w:t>
            </w:r>
          </w:p>
        </w:tc>
        <w:tc>
          <w:tcPr>
            <w:tcW w:w="1091" w:type="dxa"/>
          </w:tcPr>
          <w:p w14:paraId="4BB585C6" w14:textId="376D320A" w:rsidR="00932A55" w:rsidRPr="008B06F9" w:rsidRDefault="00932A55" w:rsidP="00932A55">
            <w:pPr>
              <w:pStyle w:val="ab"/>
              <w:ind w:firstLine="0"/>
              <w:rPr>
                <w:b/>
                <w:bCs/>
                <w:color w:val="333333"/>
                <w:sz w:val="18"/>
                <w:szCs w:val="18"/>
                <w:shd w:val="clear" w:color="auto" w:fill="F8F8F8"/>
              </w:rPr>
            </w:pPr>
            <w:r w:rsidRPr="008B06F9">
              <w:rPr>
                <w:color w:val="333333"/>
                <w:sz w:val="18"/>
                <w:szCs w:val="18"/>
                <w:shd w:val="clear" w:color="auto" w:fill="FFFFFF"/>
              </w:rPr>
              <w:t>16:</w:t>
            </w:r>
          </w:p>
        </w:tc>
        <w:tc>
          <w:tcPr>
            <w:tcW w:w="975" w:type="dxa"/>
          </w:tcPr>
          <w:p w14:paraId="0DD9D101" w14:textId="18857FE6" w:rsidR="00932A55" w:rsidRPr="00866F1C" w:rsidRDefault="00932A55" w:rsidP="00932A55">
            <w:pPr>
              <w:pStyle w:val="ab"/>
              <w:ind w:firstLine="0"/>
              <w:rPr>
                <w:b/>
                <w:bCs/>
                <w:color w:val="333333"/>
                <w:sz w:val="18"/>
                <w:szCs w:val="18"/>
                <w:shd w:val="clear" w:color="auto" w:fill="F8F8F8"/>
              </w:rPr>
            </w:pPr>
            <w:r w:rsidRPr="00866F1C">
              <w:rPr>
                <w:color w:val="333333"/>
                <w:sz w:val="18"/>
                <w:szCs w:val="18"/>
                <w:shd w:val="clear" w:color="auto" w:fill="F8F8F8"/>
              </w:rPr>
              <w:t>push eax</w:t>
            </w:r>
          </w:p>
        </w:tc>
        <w:tc>
          <w:tcPr>
            <w:tcW w:w="729" w:type="dxa"/>
          </w:tcPr>
          <w:p w14:paraId="7833BF31" w14:textId="32D3438B" w:rsidR="00932A55" w:rsidRPr="00661DE2" w:rsidRDefault="00932A55" w:rsidP="00932A55">
            <w:pPr>
              <w:pStyle w:val="ab"/>
              <w:ind w:firstLine="0"/>
              <w:rPr>
                <w:color w:val="333333"/>
                <w:sz w:val="18"/>
                <w:szCs w:val="18"/>
                <w:shd w:val="clear" w:color="auto" w:fill="F8F8F8"/>
              </w:rPr>
            </w:pPr>
            <w:r w:rsidRPr="00661DE2">
              <w:rPr>
                <w:color w:val="333333"/>
                <w:sz w:val="18"/>
                <w:szCs w:val="18"/>
                <w:shd w:val="clear" w:color="auto" w:fill="F8F8F8"/>
              </w:rPr>
              <w:t>size=29</w:t>
            </w:r>
          </w:p>
        </w:tc>
        <w:tc>
          <w:tcPr>
            <w:tcW w:w="1350" w:type="dxa"/>
          </w:tcPr>
          <w:p w14:paraId="743AC4F7" w14:textId="30BAA0D0" w:rsidR="00932A55" w:rsidRDefault="00932A55" w:rsidP="00932A55">
            <w:pPr>
              <w:pStyle w:val="ab"/>
              <w:ind w:firstLine="0"/>
              <w:rPr>
                <w:rFonts w:ascii="Helvetica" w:hAnsi="Helvetica"/>
                <w:b/>
                <w:bCs/>
                <w:color w:val="333333"/>
                <w:shd w:val="clear" w:color="auto" w:fill="F8F8F8"/>
              </w:rPr>
            </w:pPr>
            <w:r w:rsidRPr="00D710B1">
              <w:rPr>
                <w:color w:val="333333"/>
                <w:sz w:val="18"/>
                <w:szCs w:val="18"/>
                <w:shd w:val="clear" w:color="auto" w:fill="F8F8F8"/>
                <w:lang w:val="en-US"/>
              </w:rPr>
              <w:t>asid=0x365ade20</w:t>
            </w:r>
          </w:p>
        </w:tc>
        <w:tc>
          <w:tcPr>
            <w:tcW w:w="1280" w:type="dxa"/>
          </w:tcPr>
          <w:p w14:paraId="0DA335D7" w14:textId="32DCBD17" w:rsidR="00932A55" w:rsidRDefault="00932A55" w:rsidP="00932A55">
            <w:pPr>
              <w:pStyle w:val="ab"/>
              <w:ind w:firstLine="0"/>
              <w:rPr>
                <w:rFonts w:ascii="Helvetica" w:hAnsi="Helvetica"/>
                <w:b/>
                <w:bCs/>
                <w:color w:val="333333"/>
                <w:shd w:val="clear" w:color="auto" w:fill="F8F8F8"/>
              </w:rPr>
            </w:pPr>
            <w:r w:rsidRPr="00B42D54">
              <w:rPr>
                <w:color w:val="333333"/>
                <w:sz w:val="18"/>
                <w:szCs w:val="18"/>
                <w:shd w:val="clear" w:color="auto" w:fill="FFFFFF"/>
              </w:rPr>
              <w:t>task_switch=0</w:t>
            </w:r>
          </w:p>
        </w:tc>
        <w:tc>
          <w:tcPr>
            <w:tcW w:w="1394" w:type="dxa"/>
          </w:tcPr>
          <w:p w14:paraId="49552131" w14:textId="60869414" w:rsidR="00932A55" w:rsidRDefault="00932A55" w:rsidP="00932A55">
            <w:pPr>
              <w:pStyle w:val="ab"/>
              <w:ind w:firstLine="0"/>
              <w:rPr>
                <w:rFonts w:ascii="Helvetica" w:hAnsi="Helvetica"/>
                <w:b/>
                <w:bCs/>
                <w:color w:val="333333"/>
                <w:shd w:val="clear" w:color="auto" w:fill="F8F8F8"/>
              </w:rPr>
            </w:pPr>
            <w:r w:rsidRPr="007C6E33">
              <w:rPr>
                <w:color w:val="333333"/>
                <w:sz w:val="18"/>
                <w:szCs w:val="18"/>
                <w:shd w:val="clear" w:color="auto" w:fill="FFFFFF"/>
              </w:rPr>
              <w:t>kernel_space=true</w:t>
            </w:r>
          </w:p>
        </w:tc>
        <w:tc>
          <w:tcPr>
            <w:tcW w:w="1270" w:type="dxa"/>
          </w:tcPr>
          <w:p w14:paraId="61E73575" w14:textId="3B05D592" w:rsidR="00932A55" w:rsidRPr="00C170DB" w:rsidRDefault="00932A55" w:rsidP="00932A55">
            <w:pPr>
              <w:pStyle w:val="ab"/>
              <w:ind w:firstLine="0"/>
              <w:rPr>
                <w:lang w:val="en-US"/>
              </w:rPr>
            </w:pPr>
            <w:r w:rsidRPr="00E7768F">
              <w:rPr>
                <w:sz w:val="18"/>
                <w:szCs w:val="18"/>
                <w:lang w:val="en-US"/>
              </w:rPr>
              <w:t>interrupt_flag=0</w:t>
            </w:r>
          </w:p>
        </w:tc>
        <w:tc>
          <w:tcPr>
            <w:tcW w:w="1297" w:type="dxa"/>
          </w:tcPr>
          <w:p w14:paraId="7DFAAF7A" w14:textId="752D56F1" w:rsidR="00932A55" w:rsidRDefault="00932A55" w:rsidP="00932A55">
            <w:pPr>
              <w:autoSpaceDN/>
              <w:adjustRightInd/>
              <w:spacing w:line="240" w:lineRule="auto"/>
              <w:textAlignment w:val="auto"/>
              <w:rPr>
                <w:rFonts w:ascii="Helvetica" w:hAnsi="Helvetica"/>
                <w:b/>
                <w:bCs/>
                <w:color w:val="333333"/>
              </w:rPr>
            </w:pPr>
            <w:r w:rsidRPr="00932A55">
              <w:rPr>
                <w:color w:val="333333"/>
                <w:sz w:val="18"/>
                <w:szCs w:val="18"/>
                <w:shd w:val="clear" w:color="auto" w:fill="FFFFFF"/>
              </w:rPr>
              <w:t>rr_instr_count=0</w:t>
            </w:r>
          </w:p>
        </w:tc>
      </w:tr>
      <w:tr w:rsidR="00932A55" w14:paraId="795EDB2D" w14:textId="77777777" w:rsidTr="00932A55">
        <w:tc>
          <w:tcPr>
            <w:tcW w:w="1035" w:type="dxa"/>
          </w:tcPr>
          <w:p w14:paraId="0A6593D5" w14:textId="5759A97F" w:rsidR="00932A55" w:rsidRPr="008B06F9" w:rsidRDefault="00932A55" w:rsidP="00932A55">
            <w:pPr>
              <w:pStyle w:val="ab"/>
              <w:ind w:firstLine="0"/>
              <w:rPr>
                <w:b/>
                <w:bCs/>
                <w:color w:val="333333"/>
                <w:sz w:val="18"/>
                <w:szCs w:val="18"/>
                <w:shd w:val="clear" w:color="auto" w:fill="F8F8F8"/>
              </w:rPr>
            </w:pPr>
            <w:r w:rsidRPr="008B06F9">
              <w:rPr>
                <w:color w:val="333333"/>
                <w:sz w:val="18"/>
                <w:szCs w:val="18"/>
                <w:shd w:val="clear" w:color="auto" w:fill="FFFFFF"/>
              </w:rPr>
              <w:lastRenderedPageBreak/>
              <w:t>0xc178ced4:</w:t>
            </w:r>
          </w:p>
        </w:tc>
        <w:tc>
          <w:tcPr>
            <w:tcW w:w="1091" w:type="dxa"/>
          </w:tcPr>
          <w:p w14:paraId="75E4FBE3" w14:textId="2C740E5E" w:rsidR="00932A55" w:rsidRPr="008B06F9" w:rsidRDefault="00932A55" w:rsidP="00932A55">
            <w:pPr>
              <w:pStyle w:val="ab"/>
              <w:ind w:firstLine="0"/>
              <w:rPr>
                <w:b/>
                <w:bCs/>
                <w:color w:val="333333"/>
                <w:sz w:val="18"/>
                <w:szCs w:val="18"/>
                <w:shd w:val="clear" w:color="auto" w:fill="F8F8F8"/>
              </w:rPr>
            </w:pPr>
            <w:r w:rsidRPr="008B06F9">
              <w:rPr>
                <w:color w:val="333333"/>
                <w:sz w:val="18"/>
                <w:szCs w:val="18"/>
                <w:shd w:val="clear" w:color="auto" w:fill="FFFFFF"/>
              </w:rPr>
              <w:t>16:</w:t>
            </w:r>
          </w:p>
        </w:tc>
        <w:tc>
          <w:tcPr>
            <w:tcW w:w="975" w:type="dxa"/>
          </w:tcPr>
          <w:p w14:paraId="6CA0256E" w14:textId="39105FCB" w:rsidR="00932A55" w:rsidRPr="00866F1C" w:rsidRDefault="00932A55" w:rsidP="00932A55">
            <w:pPr>
              <w:pStyle w:val="ab"/>
              <w:ind w:firstLine="0"/>
              <w:rPr>
                <w:b/>
                <w:bCs/>
                <w:color w:val="333333"/>
                <w:sz w:val="18"/>
                <w:szCs w:val="18"/>
                <w:shd w:val="clear" w:color="auto" w:fill="F8F8F8"/>
              </w:rPr>
            </w:pPr>
            <w:r w:rsidRPr="00866F1C">
              <w:rPr>
                <w:color w:val="333333"/>
                <w:sz w:val="18"/>
                <w:szCs w:val="18"/>
                <w:shd w:val="clear" w:color="auto" w:fill="FFFFFF"/>
              </w:rPr>
              <w:t>push ebp</w:t>
            </w:r>
          </w:p>
        </w:tc>
        <w:tc>
          <w:tcPr>
            <w:tcW w:w="729" w:type="dxa"/>
          </w:tcPr>
          <w:p w14:paraId="56C8D170" w14:textId="012DCAAB" w:rsidR="00932A55" w:rsidRPr="00661DE2" w:rsidRDefault="00932A55" w:rsidP="00932A55">
            <w:pPr>
              <w:pStyle w:val="ab"/>
              <w:ind w:firstLine="0"/>
              <w:rPr>
                <w:color w:val="333333"/>
                <w:sz w:val="18"/>
                <w:szCs w:val="18"/>
                <w:shd w:val="clear" w:color="auto" w:fill="F8F8F8"/>
              </w:rPr>
            </w:pPr>
            <w:r w:rsidRPr="00661DE2">
              <w:rPr>
                <w:color w:val="333333"/>
                <w:sz w:val="18"/>
                <w:szCs w:val="18"/>
                <w:shd w:val="clear" w:color="auto" w:fill="F8F8F8"/>
              </w:rPr>
              <w:t>size=29</w:t>
            </w:r>
          </w:p>
        </w:tc>
        <w:tc>
          <w:tcPr>
            <w:tcW w:w="1350" w:type="dxa"/>
          </w:tcPr>
          <w:p w14:paraId="7117A5DA" w14:textId="486F151A" w:rsidR="00932A55" w:rsidRDefault="00932A55" w:rsidP="00932A55">
            <w:pPr>
              <w:pStyle w:val="ab"/>
              <w:ind w:firstLine="0"/>
              <w:rPr>
                <w:rFonts w:ascii="Helvetica" w:hAnsi="Helvetica"/>
                <w:b/>
                <w:bCs/>
                <w:color w:val="333333"/>
                <w:shd w:val="clear" w:color="auto" w:fill="F8F8F8"/>
              </w:rPr>
            </w:pPr>
            <w:r w:rsidRPr="00D710B1">
              <w:rPr>
                <w:color w:val="333333"/>
                <w:sz w:val="18"/>
                <w:szCs w:val="18"/>
                <w:shd w:val="clear" w:color="auto" w:fill="F8F8F8"/>
                <w:lang w:val="en-US"/>
              </w:rPr>
              <w:t>asid=0x365ade20</w:t>
            </w:r>
          </w:p>
        </w:tc>
        <w:tc>
          <w:tcPr>
            <w:tcW w:w="1280" w:type="dxa"/>
          </w:tcPr>
          <w:p w14:paraId="3342992D" w14:textId="03387563" w:rsidR="00932A55" w:rsidRDefault="00932A55" w:rsidP="00932A55">
            <w:pPr>
              <w:pStyle w:val="ab"/>
              <w:ind w:firstLine="0"/>
              <w:rPr>
                <w:rFonts w:ascii="Helvetica" w:hAnsi="Helvetica"/>
                <w:b/>
                <w:bCs/>
                <w:color w:val="333333"/>
                <w:shd w:val="clear" w:color="auto" w:fill="F8F8F8"/>
              </w:rPr>
            </w:pPr>
            <w:r w:rsidRPr="00B42D54">
              <w:rPr>
                <w:color w:val="333333"/>
                <w:sz w:val="18"/>
                <w:szCs w:val="18"/>
                <w:shd w:val="clear" w:color="auto" w:fill="FFFFFF"/>
              </w:rPr>
              <w:t>task_switch=0</w:t>
            </w:r>
          </w:p>
        </w:tc>
        <w:tc>
          <w:tcPr>
            <w:tcW w:w="1394" w:type="dxa"/>
          </w:tcPr>
          <w:p w14:paraId="1CFB2C4A" w14:textId="69450F00" w:rsidR="00932A55" w:rsidRDefault="00932A55" w:rsidP="00932A55">
            <w:pPr>
              <w:pStyle w:val="ab"/>
              <w:ind w:firstLine="0"/>
              <w:rPr>
                <w:rFonts w:ascii="Helvetica" w:hAnsi="Helvetica"/>
                <w:b/>
                <w:bCs/>
                <w:color w:val="333333"/>
                <w:shd w:val="clear" w:color="auto" w:fill="F8F8F8"/>
              </w:rPr>
            </w:pPr>
            <w:r w:rsidRPr="007C6E33">
              <w:rPr>
                <w:color w:val="333333"/>
                <w:sz w:val="18"/>
                <w:szCs w:val="18"/>
                <w:shd w:val="clear" w:color="auto" w:fill="FFFFFF"/>
              </w:rPr>
              <w:t>kernel_space=true</w:t>
            </w:r>
          </w:p>
        </w:tc>
        <w:tc>
          <w:tcPr>
            <w:tcW w:w="1270" w:type="dxa"/>
          </w:tcPr>
          <w:p w14:paraId="6ADEDDA9" w14:textId="69DF1462" w:rsidR="00932A55" w:rsidRPr="00C170DB" w:rsidRDefault="00932A55" w:rsidP="00932A55">
            <w:pPr>
              <w:pStyle w:val="ab"/>
              <w:ind w:firstLine="0"/>
              <w:rPr>
                <w:lang w:val="en-US"/>
              </w:rPr>
            </w:pPr>
            <w:r w:rsidRPr="00E7768F">
              <w:rPr>
                <w:sz w:val="18"/>
                <w:szCs w:val="18"/>
                <w:lang w:val="en-US"/>
              </w:rPr>
              <w:t>interrupt_flag=0</w:t>
            </w:r>
          </w:p>
        </w:tc>
        <w:tc>
          <w:tcPr>
            <w:tcW w:w="1297" w:type="dxa"/>
          </w:tcPr>
          <w:p w14:paraId="02EA80E1" w14:textId="090401DA" w:rsidR="00932A55" w:rsidRDefault="00932A55" w:rsidP="00932A55">
            <w:pPr>
              <w:autoSpaceDN/>
              <w:adjustRightInd/>
              <w:spacing w:line="240" w:lineRule="auto"/>
              <w:textAlignment w:val="auto"/>
              <w:rPr>
                <w:rFonts w:ascii="Helvetica" w:hAnsi="Helvetica"/>
                <w:b/>
                <w:bCs/>
                <w:color w:val="333333"/>
              </w:rPr>
            </w:pPr>
            <w:r w:rsidRPr="00932A55">
              <w:rPr>
                <w:color w:val="333333"/>
                <w:sz w:val="18"/>
                <w:szCs w:val="18"/>
                <w:shd w:val="clear" w:color="auto" w:fill="FFFFFF"/>
              </w:rPr>
              <w:t>rr_instr_count=0</w:t>
            </w:r>
          </w:p>
        </w:tc>
      </w:tr>
      <w:tr w:rsidR="00932A55" w14:paraId="00FDAF9D" w14:textId="77777777" w:rsidTr="00932A55">
        <w:tc>
          <w:tcPr>
            <w:tcW w:w="1035" w:type="dxa"/>
          </w:tcPr>
          <w:p w14:paraId="42570BD0" w14:textId="00EA477C" w:rsidR="00932A55" w:rsidRPr="008B06F9" w:rsidRDefault="00932A55" w:rsidP="00932A55">
            <w:pPr>
              <w:pStyle w:val="ab"/>
              <w:ind w:firstLine="0"/>
              <w:rPr>
                <w:b/>
                <w:bCs/>
                <w:color w:val="333333"/>
                <w:sz w:val="18"/>
                <w:szCs w:val="18"/>
                <w:shd w:val="clear" w:color="auto" w:fill="F8F8F8"/>
              </w:rPr>
            </w:pPr>
            <w:r w:rsidRPr="008B06F9">
              <w:rPr>
                <w:color w:val="333333"/>
                <w:sz w:val="18"/>
                <w:szCs w:val="18"/>
                <w:shd w:val="clear" w:color="auto" w:fill="F8F8F8"/>
              </w:rPr>
              <w:t>0xc178ced5:</w:t>
            </w:r>
          </w:p>
        </w:tc>
        <w:tc>
          <w:tcPr>
            <w:tcW w:w="1091" w:type="dxa"/>
          </w:tcPr>
          <w:p w14:paraId="206CFFD5" w14:textId="2C92F213" w:rsidR="00932A55" w:rsidRPr="008B06F9" w:rsidRDefault="00932A55" w:rsidP="00932A55">
            <w:pPr>
              <w:pStyle w:val="ab"/>
              <w:ind w:firstLine="0"/>
              <w:rPr>
                <w:b/>
                <w:bCs/>
                <w:color w:val="333333"/>
                <w:sz w:val="18"/>
                <w:szCs w:val="18"/>
                <w:shd w:val="clear" w:color="auto" w:fill="F8F8F8"/>
              </w:rPr>
            </w:pPr>
            <w:r w:rsidRPr="008B06F9">
              <w:rPr>
                <w:color w:val="333333"/>
                <w:sz w:val="18"/>
                <w:szCs w:val="18"/>
                <w:shd w:val="clear" w:color="auto" w:fill="FFFFFF"/>
              </w:rPr>
              <w:t>16:</w:t>
            </w:r>
          </w:p>
        </w:tc>
        <w:tc>
          <w:tcPr>
            <w:tcW w:w="975" w:type="dxa"/>
          </w:tcPr>
          <w:p w14:paraId="109F5CFB" w14:textId="1B0862AD" w:rsidR="00932A55" w:rsidRPr="00866F1C" w:rsidRDefault="00932A55" w:rsidP="00932A55">
            <w:pPr>
              <w:pStyle w:val="ab"/>
              <w:ind w:firstLine="0"/>
              <w:rPr>
                <w:b/>
                <w:bCs/>
                <w:color w:val="333333"/>
                <w:sz w:val="18"/>
                <w:szCs w:val="18"/>
                <w:shd w:val="clear" w:color="auto" w:fill="F8F8F8"/>
              </w:rPr>
            </w:pPr>
            <w:r w:rsidRPr="00866F1C">
              <w:rPr>
                <w:color w:val="333333"/>
                <w:sz w:val="18"/>
                <w:szCs w:val="18"/>
                <w:shd w:val="clear" w:color="auto" w:fill="F8F8F8"/>
              </w:rPr>
              <w:t>push edi</w:t>
            </w:r>
          </w:p>
        </w:tc>
        <w:tc>
          <w:tcPr>
            <w:tcW w:w="729" w:type="dxa"/>
          </w:tcPr>
          <w:p w14:paraId="4CBED16A" w14:textId="78BBA144" w:rsidR="00932A55" w:rsidRPr="00661DE2" w:rsidRDefault="00932A55" w:rsidP="00932A55">
            <w:pPr>
              <w:pStyle w:val="ab"/>
              <w:ind w:firstLine="0"/>
              <w:rPr>
                <w:color w:val="333333"/>
                <w:sz w:val="18"/>
                <w:szCs w:val="18"/>
                <w:shd w:val="clear" w:color="auto" w:fill="F8F8F8"/>
              </w:rPr>
            </w:pPr>
            <w:r w:rsidRPr="00661DE2">
              <w:rPr>
                <w:color w:val="333333"/>
                <w:sz w:val="18"/>
                <w:szCs w:val="18"/>
                <w:shd w:val="clear" w:color="auto" w:fill="F8F8F8"/>
              </w:rPr>
              <w:t>size=29</w:t>
            </w:r>
          </w:p>
        </w:tc>
        <w:tc>
          <w:tcPr>
            <w:tcW w:w="1350" w:type="dxa"/>
          </w:tcPr>
          <w:p w14:paraId="4F74AD3E" w14:textId="7953AF84" w:rsidR="00932A55" w:rsidRDefault="00932A55" w:rsidP="00932A55">
            <w:pPr>
              <w:pStyle w:val="ab"/>
              <w:ind w:firstLine="0"/>
              <w:rPr>
                <w:rFonts w:ascii="Helvetica" w:hAnsi="Helvetica"/>
                <w:b/>
                <w:bCs/>
                <w:color w:val="333333"/>
                <w:shd w:val="clear" w:color="auto" w:fill="F8F8F8"/>
              </w:rPr>
            </w:pPr>
            <w:r w:rsidRPr="00D710B1">
              <w:rPr>
                <w:color w:val="333333"/>
                <w:sz w:val="18"/>
                <w:szCs w:val="18"/>
                <w:shd w:val="clear" w:color="auto" w:fill="F8F8F8"/>
                <w:lang w:val="en-US"/>
              </w:rPr>
              <w:t>asid=0x365ade20</w:t>
            </w:r>
          </w:p>
        </w:tc>
        <w:tc>
          <w:tcPr>
            <w:tcW w:w="1280" w:type="dxa"/>
          </w:tcPr>
          <w:p w14:paraId="4A270647" w14:textId="4EB5B637" w:rsidR="00932A55" w:rsidRDefault="00932A55" w:rsidP="00932A55">
            <w:pPr>
              <w:pStyle w:val="ab"/>
              <w:ind w:firstLine="0"/>
              <w:rPr>
                <w:rFonts w:ascii="Helvetica" w:hAnsi="Helvetica"/>
                <w:b/>
                <w:bCs/>
                <w:color w:val="333333"/>
                <w:shd w:val="clear" w:color="auto" w:fill="F8F8F8"/>
              </w:rPr>
            </w:pPr>
            <w:r w:rsidRPr="00B42D54">
              <w:rPr>
                <w:color w:val="333333"/>
                <w:sz w:val="18"/>
                <w:szCs w:val="18"/>
                <w:shd w:val="clear" w:color="auto" w:fill="FFFFFF"/>
              </w:rPr>
              <w:t>task_switch=0</w:t>
            </w:r>
          </w:p>
        </w:tc>
        <w:tc>
          <w:tcPr>
            <w:tcW w:w="1394" w:type="dxa"/>
          </w:tcPr>
          <w:p w14:paraId="5628BB11" w14:textId="0E5F4BA6" w:rsidR="00932A55" w:rsidRDefault="00932A55" w:rsidP="00932A55">
            <w:pPr>
              <w:pStyle w:val="ab"/>
              <w:ind w:firstLine="0"/>
              <w:rPr>
                <w:rFonts w:ascii="Helvetica" w:hAnsi="Helvetica"/>
                <w:b/>
                <w:bCs/>
                <w:color w:val="333333"/>
                <w:shd w:val="clear" w:color="auto" w:fill="F8F8F8"/>
              </w:rPr>
            </w:pPr>
            <w:r w:rsidRPr="007C6E33">
              <w:rPr>
                <w:color w:val="333333"/>
                <w:sz w:val="18"/>
                <w:szCs w:val="18"/>
                <w:shd w:val="clear" w:color="auto" w:fill="FFFFFF"/>
              </w:rPr>
              <w:t>kernel_space=true</w:t>
            </w:r>
          </w:p>
        </w:tc>
        <w:tc>
          <w:tcPr>
            <w:tcW w:w="1270" w:type="dxa"/>
          </w:tcPr>
          <w:p w14:paraId="739D5CE1" w14:textId="2E1DE558" w:rsidR="00932A55" w:rsidRPr="00C170DB" w:rsidRDefault="00932A55" w:rsidP="00932A55">
            <w:pPr>
              <w:pStyle w:val="ab"/>
              <w:ind w:firstLine="0"/>
              <w:rPr>
                <w:lang w:val="en-US"/>
              </w:rPr>
            </w:pPr>
            <w:r w:rsidRPr="00E7768F">
              <w:rPr>
                <w:sz w:val="18"/>
                <w:szCs w:val="18"/>
                <w:lang w:val="en-US"/>
              </w:rPr>
              <w:t>interrupt_flag=0</w:t>
            </w:r>
          </w:p>
        </w:tc>
        <w:tc>
          <w:tcPr>
            <w:tcW w:w="1297" w:type="dxa"/>
          </w:tcPr>
          <w:p w14:paraId="77011E8B" w14:textId="1A224CE0" w:rsidR="00932A55" w:rsidRDefault="00932A55" w:rsidP="00932A55">
            <w:pPr>
              <w:autoSpaceDN/>
              <w:adjustRightInd/>
              <w:spacing w:line="240" w:lineRule="auto"/>
              <w:textAlignment w:val="auto"/>
              <w:rPr>
                <w:rFonts w:ascii="Helvetica" w:hAnsi="Helvetica"/>
                <w:b/>
                <w:bCs/>
                <w:color w:val="333333"/>
              </w:rPr>
            </w:pPr>
            <w:r w:rsidRPr="00932A55">
              <w:rPr>
                <w:color w:val="333333"/>
                <w:sz w:val="18"/>
                <w:szCs w:val="18"/>
                <w:shd w:val="clear" w:color="auto" w:fill="FFFFFF"/>
              </w:rPr>
              <w:t>rr_instr_count=0</w:t>
            </w:r>
          </w:p>
        </w:tc>
      </w:tr>
    </w:tbl>
    <w:p w14:paraId="688621F0" w14:textId="6ED979F9" w:rsidR="00C170DB" w:rsidRDefault="00D5132C" w:rsidP="00D5132C">
      <w:pPr>
        <w:pStyle w:val="32"/>
        <w:spacing w:before="0" w:after="0"/>
        <w:ind w:left="0" w:firstLine="709"/>
        <w:rPr>
          <w:b w:val="0"/>
          <w:bCs w:val="0"/>
          <w:sz w:val="24"/>
          <w:szCs w:val="24"/>
        </w:rPr>
      </w:pPr>
      <w:r w:rsidRPr="00D5132C">
        <w:rPr>
          <w:b w:val="0"/>
          <w:bCs w:val="0"/>
          <w:sz w:val="24"/>
          <w:szCs w:val="24"/>
        </w:rPr>
        <w:t>Ограничения:</w:t>
      </w:r>
    </w:p>
    <w:p w14:paraId="28293B2C" w14:textId="4EB69E71" w:rsidR="00D5132C" w:rsidRDefault="00D5132C" w:rsidP="00D5132C">
      <w:pPr>
        <w:pStyle w:val="ab"/>
        <w:rPr>
          <w:color w:val="333333"/>
          <w:shd w:val="clear" w:color="auto" w:fill="FFFFFF"/>
        </w:rPr>
      </w:pPr>
      <w:r w:rsidRPr="00D5132C">
        <w:rPr>
          <w:color w:val="333333"/>
          <w:shd w:val="clear" w:color="auto" w:fill="FFFFFF"/>
        </w:rPr>
        <w:t>Не рекомендуется запускать совместно с плагинами ОПД.</w:t>
      </w:r>
    </w:p>
    <w:p w14:paraId="4EE924A0" w14:textId="436C7907" w:rsidR="006335A9" w:rsidRDefault="00C74AD1" w:rsidP="006335A9">
      <w:pPr>
        <w:pStyle w:val="14"/>
        <w:jc w:val="center"/>
        <w:rPr>
          <w:rFonts w:ascii="Times New Roman" w:hAnsi="Times New Roman" w:cs="Times New Roman"/>
          <w:caps w:val="0"/>
        </w:rPr>
      </w:pPr>
      <w:bookmarkStart w:id="317" w:name="_Toc186304139"/>
      <w:r>
        <w:rPr>
          <w:rFonts w:asciiTheme="minorHAnsi" w:hAnsiTheme="minorHAnsi"/>
        </w:rPr>
        <w:lastRenderedPageBreak/>
        <w:t>.</w:t>
      </w:r>
      <w:r w:rsidR="006335A9">
        <w:rPr>
          <w:rFonts w:asciiTheme="minorHAnsi" w:hAnsiTheme="minorHAnsi"/>
          <w:lang w:val="en-US"/>
        </w:rPr>
        <w:t xml:space="preserve"> </w:t>
      </w:r>
      <w:r w:rsidR="006335A9">
        <w:rPr>
          <w:rFonts w:ascii="Times New Roman" w:hAnsi="Times New Roman" w:cs="Times New Roman"/>
          <w:caps w:val="0"/>
        </w:rPr>
        <w:t>Код2. Особенности работы</w:t>
      </w:r>
      <w:bookmarkEnd w:id="317"/>
    </w:p>
    <w:p w14:paraId="71352A11" w14:textId="0C3DE580" w:rsidR="006335A9" w:rsidRDefault="003C2972" w:rsidP="003C2972">
      <w:pPr>
        <w:pStyle w:val="25"/>
        <w:spacing w:before="0" w:after="0"/>
        <w:rPr>
          <w:rFonts w:ascii="Times New Roman" w:hAnsi="Times New Roman"/>
          <w:sz w:val="24"/>
        </w:rPr>
      </w:pPr>
      <w:r w:rsidRPr="003C2972">
        <w:rPr>
          <w:rFonts w:ascii="Times New Roman" w:hAnsi="Times New Roman"/>
          <w:sz w:val="24"/>
        </w:rPr>
        <w:t>Особенности работы с QEMU</w:t>
      </w:r>
    </w:p>
    <w:p w14:paraId="3D9A15D3" w14:textId="2E58CE44" w:rsidR="003C2972" w:rsidRDefault="003C2972" w:rsidP="000C767B">
      <w:pPr>
        <w:pStyle w:val="32"/>
        <w:spacing w:before="0" w:after="0"/>
        <w:ind w:left="0" w:firstLine="709"/>
        <w:rPr>
          <w:b w:val="0"/>
          <w:bCs w:val="0"/>
          <w:sz w:val="24"/>
          <w:szCs w:val="24"/>
        </w:rPr>
      </w:pPr>
      <w:r w:rsidRPr="00456EC7">
        <w:rPr>
          <w:b w:val="0"/>
          <w:bCs w:val="0"/>
          <w:sz w:val="24"/>
          <w:szCs w:val="24"/>
        </w:rPr>
        <w:t>Загрузка ОС с X Window System</w:t>
      </w:r>
      <w:r w:rsidR="00456EC7" w:rsidRPr="00456EC7">
        <w:rPr>
          <w:b w:val="0"/>
          <w:bCs w:val="0"/>
          <w:sz w:val="24"/>
          <w:szCs w:val="24"/>
        </w:rPr>
        <w:t>:</w:t>
      </w:r>
    </w:p>
    <w:p w14:paraId="1FEDE198" w14:textId="3E040D66" w:rsidR="000C767B" w:rsidRDefault="000C767B" w:rsidP="000C767B">
      <w:pPr>
        <w:pStyle w:val="ab"/>
      </w:pPr>
      <w:r>
        <w:t xml:space="preserve">Для корректной загрузки ОС в графическом режиме (обычно режим 5 в inittab) рекомендуется использовать VNC. Для этого надо передать qemu опцию </w:t>
      </w:r>
      <w:r>
        <w:rPr>
          <w:rStyle w:val="affffff"/>
        </w:rPr>
        <w:t>"-vnc :0"</w:t>
      </w:r>
      <w:r>
        <w:br/>
        <w:t>В качестве клиента vnc можно использовать Remmina</w:t>
      </w:r>
      <w:r>
        <w:br/>
        <w:t>Если для тестирования ПО необходимости в X Window System нет, то рекомендуется загружать ОС в режиме без графики (обычно режим 3 в inittab)</w:t>
      </w:r>
    </w:p>
    <w:p w14:paraId="3C82D381" w14:textId="01471830" w:rsidR="008B7F1D" w:rsidRDefault="008B7F1D" w:rsidP="008B7F1D">
      <w:pPr>
        <w:pStyle w:val="32"/>
        <w:spacing w:before="0" w:after="0"/>
        <w:ind w:left="0" w:firstLine="709"/>
        <w:rPr>
          <w:b w:val="0"/>
          <w:bCs w:val="0"/>
          <w:sz w:val="24"/>
          <w:szCs w:val="24"/>
        </w:rPr>
      </w:pPr>
      <w:r w:rsidRPr="008B7F1D">
        <w:rPr>
          <w:b w:val="0"/>
          <w:bCs w:val="0"/>
          <w:sz w:val="24"/>
          <w:szCs w:val="24"/>
        </w:rPr>
        <w:t>Использование kvm</w:t>
      </w:r>
      <w:r>
        <w:rPr>
          <w:b w:val="0"/>
          <w:bCs w:val="0"/>
          <w:sz w:val="24"/>
          <w:szCs w:val="24"/>
        </w:rPr>
        <w:t>:</w:t>
      </w:r>
    </w:p>
    <w:p w14:paraId="1F778ADC" w14:textId="569B2B69" w:rsidR="00244F46" w:rsidRDefault="00244F46" w:rsidP="00244F46">
      <w:pPr>
        <w:pStyle w:val="ab"/>
      </w:pPr>
      <w:r w:rsidRPr="00244F46">
        <w:t xml:space="preserve">Для </w:t>
      </w:r>
      <w:r w:rsidR="00480C89" w:rsidRPr="00244F46">
        <w:t>случаев,</w:t>
      </w:r>
      <w:r w:rsidRPr="00244F46">
        <w:t xml:space="preserve"> когда не записывается сценарий или не выполняется анализ</w:t>
      </w:r>
      <w:r w:rsidR="00480C89">
        <w:t>,</w:t>
      </w:r>
      <w:r w:rsidRPr="00244F46">
        <w:t xml:space="preserve"> рекомендуется использовать режим kvm</w:t>
      </w:r>
      <w:r>
        <w:t>.</w:t>
      </w:r>
    </w:p>
    <w:p w14:paraId="461B63E5" w14:textId="6158A0E3" w:rsidR="00244F46" w:rsidRPr="00011C43" w:rsidRDefault="00244F46" w:rsidP="00244F46">
      <w:pPr>
        <w:pStyle w:val="ab"/>
        <w:rPr>
          <w:rFonts w:ascii="Courier New" w:eastAsiaTheme="minorEastAsia" w:hAnsi="Courier New" w:cs="Courier New"/>
          <w:szCs w:val="20"/>
          <w:lang w:val="en-US"/>
        </w:rPr>
      </w:pPr>
      <w:r w:rsidRPr="00011C43">
        <w:rPr>
          <w:rFonts w:ascii="Courier New" w:eastAsiaTheme="minorEastAsia" w:hAnsi="Courier New" w:cs="Courier New"/>
          <w:szCs w:val="20"/>
          <w:lang w:val="en-US"/>
        </w:rPr>
        <w:t>-accel kvm -smp 4</w:t>
      </w:r>
    </w:p>
    <w:p w14:paraId="20211E60" w14:textId="394401A0" w:rsidR="00244F46" w:rsidRDefault="00244F46" w:rsidP="00244F46">
      <w:pPr>
        <w:pStyle w:val="32"/>
        <w:spacing w:before="0" w:after="0"/>
        <w:ind w:left="0" w:firstLine="709"/>
        <w:rPr>
          <w:b w:val="0"/>
          <w:bCs w:val="0"/>
          <w:sz w:val="24"/>
          <w:szCs w:val="24"/>
        </w:rPr>
      </w:pPr>
      <w:r w:rsidRPr="00244F46">
        <w:rPr>
          <w:b w:val="0"/>
          <w:bCs w:val="0"/>
          <w:sz w:val="24"/>
          <w:szCs w:val="24"/>
        </w:rPr>
        <w:t>Таймауты:</w:t>
      </w:r>
    </w:p>
    <w:p w14:paraId="00FF3AEF" w14:textId="35A9B980" w:rsidR="00244F46" w:rsidRDefault="00244F46" w:rsidP="00244F46">
      <w:pPr>
        <w:pStyle w:val="ab"/>
      </w:pPr>
      <w:r w:rsidRPr="00244F46">
        <w:t>В случае если в исследуемом ПО из-за медленной работы QEMU срабатывают таймауты (например таймауты стека TCP/IP) необходимо запустить QEMU с опцией</w:t>
      </w:r>
      <w:r>
        <w:t>:</w:t>
      </w:r>
    </w:p>
    <w:p w14:paraId="4B3E43EF" w14:textId="5E7C6C32" w:rsidR="00244F46" w:rsidRPr="00486DCD" w:rsidRDefault="00244F46" w:rsidP="00244F46">
      <w:pPr>
        <w:pStyle w:val="ab"/>
        <w:rPr>
          <w:rFonts w:ascii="Courier New" w:eastAsiaTheme="minorEastAsia" w:hAnsi="Courier New" w:cs="Courier New"/>
          <w:szCs w:val="20"/>
        </w:rPr>
      </w:pPr>
      <w:r w:rsidRPr="00486DCD">
        <w:rPr>
          <w:rFonts w:ascii="Courier New" w:eastAsiaTheme="minorEastAsia" w:hAnsi="Courier New" w:cs="Courier New"/>
          <w:szCs w:val="20"/>
        </w:rPr>
        <w:t>-</w:t>
      </w:r>
      <w:r w:rsidRPr="00011C43">
        <w:rPr>
          <w:rFonts w:ascii="Courier New" w:eastAsiaTheme="minorEastAsia" w:hAnsi="Courier New" w:cs="Courier New"/>
          <w:szCs w:val="20"/>
          <w:lang w:val="en-US"/>
        </w:rPr>
        <w:t>slowdown</w:t>
      </w:r>
      <w:r w:rsidRPr="00486DCD">
        <w:rPr>
          <w:rFonts w:ascii="Courier New" w:eastAsiaTheme="minorEastAsia" w:hAnsi="Courier New" w:cs="Courier New"/>
          <w:szCs w:val="20"/>
        </w:rPr>
        <w:t xml:space="preserve"> </w:t>
      </w:r>
      <w:r w:rsidRPr="00011C43">
        <w:rPr>
          <w:rFonts w:ascii="Courier New" w:eastAsiaTheme="minorEastAsia" w:hAnsi="Courier New" w:cs="Courier New"/>
          <w:szCs w:val="20"/>
          <w:lang w:val="en-US"/>
        </w:rPr>
        <w:t>N</w:t>
      </w:r>
    </w:p>
    <w:p w14:paraId="664FA250" w14:textId="363FAC3C" w:rsidR="00244F46" w:rsidRDefault="00244F46" w:rsidP="00244F46">
      <w:pPr>
        <w:pStyle w:val="ab"/>
      </w:pPr>
      <w:r>
        <w:t xml:space="preserve">где N </w:t>
      </w:r>
      <w:r w:rsidR="00384616">
        <w:t>–</w:t>
      </w:r>
      <w:r>
        <w:t xml:space="preserve"> целое число. Например </w:t>
      </w:r>
      <w:r>
        <w:rPr>
          <w:rStyle w:val="affffff"/>
        </w:rPr>
        <w:t>"-slowdown 3"</w:t>
      </w:r>
      <w:r>
        <w:t xml:space="preserve"> замедлит внутренний системный таймер в 3 раза</w:t>
      </w:r>
      <w:r w:rsidR="00384616">
        <w:t>.</w:t>
      </w:r>
    </w:p>
    <w:p w14:paraId="43BF3943" w14:textId="2F4CFC63" w:rsidR="00463039" w:rsidRDefault="00463039" w:rsidP="00463039">
      <w:pPr>
        <w:pStyle w:val="32"/>
        <w:spacing w:before="0" w:after="0"/>
        <w:ind w:left="0" w:firstLine="709"/>
        <w:rPr>
          <w:b w:val="0"/>
          <w:bCs w:val="0"/>
          <w:sz w:val="24"/>
          <w:szCs w:val="24"/>
        </w:rPr>
      </w:pPr>
      <w:r w:rsidRPr="00463039">
        <w:rPr>
          <w:b w:val="0"/>
          <w:bCs w:val="0"/>
          <w:sz w:val="24"/>
          <w:szCs w:val="24"/>
        </w:rPr>
        <w:t>Отрисовка указателя мыши</w:t>
      </w:r>
      <w:r w:rsidR="003013F9">
        <w:rPr>
          <w:b w:val="0"/>
          <w:bCs w:val="0"/>
          <w:sz w:val="24"/>
          <w:szCs w:val="24"/>
        </w:rPr>
        <w:t>:</w:t>
      </w:r>
    </w:p>
    <w:p w14:paraId="6851FF9E" w14:textId="137B7645" w:rsidR="003013F9" w:rsidRDefault="003013F9" w:rsidP="003013F9">
      <w:pPr>
        <w:pStyle w:val="ab"/>
      </w:pPr>
      <w:r>
        <w:t>Для корректной отрисовки указателя мыши рекомендуется запускать QEMU с опцией:</w:t>
      </w:r>
    </w:p>
    <w:p w14:paraId="0274EEFD" w14:textId="47B0E735" w:rsidR="003013F9" w:rsidRPr="00011C43" w:rsidRDefault="003013F9" w:rsidP="003013F9">
      <w:pPr>
        <w:pStyle w:val="ab"/>
        <w:rPr>
          <w:rFonts w:ascii="Courier New" w:eastAsiaTheme="minorEastAsia" w:hAnsi="Courier New" w:cs="Courier New"/>
          <w:szCs w:val="20"/>
          <w:lang w:val="en-US"/>
        </w:rPr>
      </w:pPr>
      <w:r w:rsidRPr="00011C43">
        <w:rPr>
          <w:rFonts w:ascii="Courier New" w:eastAsiaTheme="minorEastAsia" w:hAnsi="Courier New" w:cs="Courier New"/>
          <w:szCs w:val="20"/>
          <w:lang w:val="en-US"/>
        </w:rPr>
        <w:t>-usbdevice tablet</w:t>
      </w:r>
    </w:p>
    <w:p w14:paraId="68A2C813" w14:textId="325B8EF7" w:rsidR="003013F9" w:rsidRDefault="003013F9" w:rsidP="003013F9">
      <w:pPr>
        <w:pStyle w:val="32"/>
        <w:spacing w:before="0" w:after="0"/>
        <w:ind w:left="0" w:firstLine="709"/>
        <w:rPr>
          <w:b w:val="0"/>
          <w:bCs w:val="0"/>
          <w:sz w:val="24"/>
          <w:szCs w:val="24"/>
        </w:rPr>
      </w:pPr>
      <w:r w:rsidRPr="003013F9">
        <w:rPr>
          <w:b w:val="0"/>
          <w:bCs w:val="0"/>
          <w:sz w:val="24"/>
          <w:szCs w:val="24"/>
        </w:rPr>
        <w:t>Подключение CDROM</w:t>
      </w:r>
      <w:r>
        <w:rPr>
          <w:b w:val="0"/>
          <w:bCs w:val="0"/>
          <w:sz w:val="24"/>
          <w:szCs w:val="24"/>
        </w:rPr>
        <w:t>:</w:t>
      </w:r>
    </w:p>
    <w:p w14:paraId="7D8865DB" w14:textId="1DE8D8DF" w:rsidR="002F27B0" w:rsidRDefault="002F27B0" w:rsidP="002F27B0">
      <w:pPr>
        <w:pStyle w:val="ab"/>
      </w:pPr>
      <w:r>
        <w:t>Для подключения CDROM в QEMU можно воспользоваться командами монитора QEMU (</w:t>
      </w:r>
      <w:r>
        <w:rPr>
          <w:rStyle w:val="affffff"/>
        </w:rPr>
        <w:t>-</w:t>
      </w:r>
      <w:r w:rsidRPr="002F27B0">
        <w:rPr>
          <w:rStyle w:val="affffff"/>
          <w:i w:val="0"/>
          <w:iCs w:val="0"/>
        </w:rPr>
        <w:t>monitor stdio</w:t>
      </w:r>
      <w:r>
        <w:t>)</w:t>
      </w:r>
    </w:p>
    <w:p w14:paraId="53A1C8F5" w14:textId="32EF493E" w:rsidR="008C0619" w:rsidRPr="00011C43" w:rsidRDefault="00011C43" w:rsidP="008C0619">
      <w:pPr>
        <w:pStyle w:val="ab"/>
        <w:rPr>
          <w:rFonts w:ascii="Courier New" w:eastAsiaTheme="minorEastAsia" w:hAnsi="Courier New" w:cs="Courier New"/>
          <w:szCs w:val="20"/>
          <w:lang w:val="en-US"/>
        </w:rPr>
      </w:pPr>
      <w:r>
        <w:rPr>
          <w:rFonts w:ascii="Courier New" w:eastAsiaTheme="minorEastAsia" w:hAnsi="Courier New" w:cs="Courier New"/>
          <w:szCs w:val="20"/>
          <w:lang w:val="en-US"/>
        </w:rPr>
        <w:t>$</w:t>
      </w:r>
      <w:r w:rsidR="008C0619" w:rsidRPr="00011C43">
        <w:rPr>
          <w:rFonts w:ascii="Courier New" w:eastAsiaTheme="minorEastAsia" w:hAnsi="Courier New" w:cs="Courier New"/>
          <w:szCs w:val="20"/>
          <w:lang w:val="en-US"/>
        </w:rPr>
        <w:t xml:space="preserve"> info block</w:t>
      </w:r>
    </w:p>
    <w:p w14:paraId="00A74729" w14:textId="58BC0C89" w:rsidR="008C0619" w:rsidRPr="00011C43" w:rsidRDefault="00011C43" w:rsidP="008C0619">
      <w:pPr>
        <w:pStyle w:val="ab"/>
        <w:rPr>
          <w:rFonts w:ascii="Courier New" w:eastAsiaTheme="minorEastAsia" w:hAnsi="Courier New" w:cs="Courier New"/>
          <w:szCs w:val="20"/>
          <w:lang w:val="en-US"/>
        </w:rPr>
      </w:pPr>
      <w:r>
        <w:rPr>
          <w:rFonts w:ascii="Courier New" w:eastAsiaTheme="minorEastAsia" w:hAnsi="Courier New" w:cs="Courier New"/>
          <w:szCs w:val="20"/>
          <w:lang w:val="en-US"/>
        </w:rPr>
        <w:t>$</w:t>
      </w:r>
      <w:r w:rsidR="008C0619" w:rsidRPr="00011C43">
        <w:rPr>
          <w:rFonts w:ascii="Courier New" w:eastAsiaTheme="minorEastAsia" w:hAnsi="Courier New" w:cs="Courier New"/>
          <w:szCs w:val="20"/>
          <w:lang w:val="en-US"/>
        </w:rPr>
        <w:t xml:space="preserve"> change ide1-cd0 /tmp/dsl-4.4.10.iso</w:t>
      </w:r>
    </w:p>
    <w:p w14:paraId="08D4B3F0" w14:textId="5F6278E3" w:rsidR="008C0619" w:rsidRPr="00011C43" w:rsidRDefault="00011C43" w:rsidP="008C0619">
      <w:pPr>
        <w:pStyle w:val="ab"/>
        <w:rPr>
          <w:rFonts w:ascii="Courier New" w:eastAsiaTheme="minorEastAsia" w:hAnsi="Courier New" w:cs="Courier New"/>
          <w:szCs w:val="20"/>
          <w:lang w:val="en-US"/>
        </w:rPr>
      </w:pPr>
      <w:r>
        <w:rPr>
          <w:rFonts w:ascii="Courier New" w:eastAsiaTheme="minorEastAsia" w:hAnsi="Courier New" w:cs="Courier New"/>
          <w:szCs w:val="20"/>
          <w:lang w:val="en-US"/>
        </w:rPr>
        <w:t>$</w:t>
      </w:r>
      <w:r w:rsidR="008C0619" w:rsidRPr="00011C43">
        <w:rPr>
          <w:rFonts w:ascii="Courier New" w:eastAsiaTheme="minorEastAsia" w:hAnsi="Courier New" w:cs="Courier New"/>
          <w:szCs w:val="20"/>
          <w:lang w:val="en-US"/>
        </w:rPr>
        <w:t xml:space="preserve"> eject ide1-cd0</w:t>
      </w:r>
    </w:p>
    <w:p w14:paraId="530D2152" w14:textId="4FC34C80" w:rsidR="00826CB8" w:rsidRDefault="00826CB8" w:rsidP="00826CB8">
      <w:pPr>
        <w:pStyle w:val="32"/>
        <w:spacing w:before="0" w:after="0"/>
        <w:ind w:left="0" w:firstLine="709"/>
        <w:rPr>
          <w:b w:val="0"/>
          <w:bCs w:val="0"/>
          <w:sz w:val="24"/>
          <w:szCs w:val="24"/>
          <w:lang w:val="en-US"/>
        </w:rPr>
      </w:pPr>
      <w:r w:rsidRPr="00826CB8">
        <w:rPr>
          <w:b w:val="0"/>
          <w:bCs w:val="0"/>
          <w:sz w:val="24"/>
          <w:szCs w:val="24"/>
        </w:rPr>
        <w:t>Запуск QEMU в эмуляторе VirtualBo</w:t>
      </w:r>
      <w:r>
        <w:rPr>
          <w:b w:val="0"/>
          <w:bCs w:val="0"/>
          <w:sz w:val="24"/>
          <w:szCs w:val="24"/>
          <w:lang w:val="en-US"/>
        </w:rPr>
        <w:t>x</w:t>
      </w:r>
    </w:p>
    <w:p w14:paraId="125AAF22" w14:textId="11F42147" w:rsidR="00826CB8" w:rsidRDefault="00826CB8" w:rsidP="00826CB8">
      <w:pPr>
        <w:pStyle w:val="ab"/>
      </w:pPr>
      <w:r>
        <w:t>При</w:t>
      </w:r>
      <w:r w:rsidRPr="00826CB8">
        <w:t xml:space="preserve"> </w:t>
      </w:r>
      <w:r>
        <w:t>запуске</w:t>
      </w:r>
      <w:r w:rsidRPr="00826CB8">
        <w:t xml:space="preserve"> </w:t>
      </w:r>
      <w:r w:rsidRPr="00826CB8">
        <w:rPr>
          <w:lang w:val="en-US"/>
        </w:rPr>
        <w:t>QEMU</w:t>
      </w:r>
      <w:r w:rsidRPr="00826CB8">
        <w:t xml:space="preserve"> </w:t>
      </w:r>
      <w:r>
        <w:t>в</w:t>
      </w:r>
      <w:r w:rsidRPr="00826CB8">
        <w:t xml:space="preserve"> </w:t>
      </w:r>
      <w:r w:rsidRPr="00826CB8">
        <w:rPr>
          <w:lang w:val="en-US"/>
        </w:rPr>
        <w:t>VirtualBox</w:t>
      </w:r>
      <w:r w:rsidRPr="00826CB8">
        <w:t xml:space="preserve"> </w:t>
      </w:r>
      <w:r>
        <w:t>для</w:t>
      </w:r>
      <w:r w:rsidRPr="00826CB8">
        <w:t xml:space="preserve"> </w:t>
      </w:r>
      <w:r>
        <w:t>включения</w:t>
      </w:r>
      <w:r w:rsidRPr="00826CB8">
        <w:t xml:space="preserve"> </w:t>
      </w:r>
      <w:r w:rsidRPr="00826CB8">
        <w:rPr>
          <w:lang w:val="en-US"/>
        </w:rPr>
        <w:t>kvm</w:t>
      </w:r>
      <w:r w:rsidRPr="00826CB8">
        <w:t xml:space="preserve"> </w:t>
      </w:r>
      <w:r>
        <w:t>необходимо</w:t>
      </w:r>
      <w:r w:rsidRPr="00826CB8">
        <w:t xml:space="preserve"> </w:t>
      </w:r>
      <w:r>
        <w:t>в</w:t>
      </w:r>
      <w:r w:rsidRPr="00826CB8">
        <w:t xml:space="preserve"> </w:t>
      </w:r>
      <w:r w:rsidRPr="00826CB8">
        <w:rPr>
          <w:lang w:val="en-US"/>
        </w:rPr>
        <w:t>VirtualBox</w:t>
      </w:r>
      <w:r w:rsidRPr="00826CB8">
        <w:t xml:space="preserve"> </w:t>
      </w:r>
      <w:r>
        <w:t>включить</w:t>
      </w:r>
      <w:r w:rsidRPr="00826CB8">
        <w:t xml:space="preserve"> </w:t>
      </w:r>
      <w:r>
        <w:t>опцию</w:t>
      </w:r>
      <w:r w:rsidRPr="00826CB8">
        <w:t xml:space="preserve"> </w:t>
      </w:r>
      <w:r>
        <w:t>вложенной</w:t>
      </w:r>
      <w:r w:rsidRPr="00826CB8">
        <w:t xml:space="preserve"> </w:t>
      </w:r>
      <w:r>
        <w:t>технологии</w:t>
      </w:r>
      <w:r w:rsidRPr="00826CB8">
        <w:t xml:space="preserve"> </w:t>
      </w:r>
      <w:r>
        <w:t>виртуализации</w:t>
      </w:r>
      <w:r w:rsidRPr="00826CB8">
        <w:t xml:space="preserve"> "</w:t>
      </w:r>
      <w:r w:rsidRPr="00826CB8">
        <w:rPr>
          <w:lang w:val="en-US"/>
        </w:rPr>
        <w:t>Enable</w:t>
      </w:r>
      <w:r w:rsidRPr="00826CB8">
        <w:t xml:space="preserve"> </w:t>
      </w:r>
      <w:r w:rsidRPr="00826CB8">
        <w:rPr>
          <w:lang w:val="en-US"/>
        </w:rPr>
        <w:t>Nested</w:t>
      </w:r>
      <w:r w:rsidRPr="00826CB8">
        <w:t xml:space="preserve"> </w:t>
      </w:r>
      <w:r w:rsidRPr="00826CB8">
        <w:rPr>
          <w:lang w:val="en-US"/>
        </w:rPr>
        <w:t>VT</w:t>
      </w:r>
      <w:r w:rsidRPr="00826CB8">
        <w:t>-</w:t>
      </w:r>
      <w:r w:rsidRPr="00826CB8">
        <w:rPr>
          <w:lang w:val="en-US"/>
        </w:rPr>
        <w:t>x</w:t>
      </w:r>
      <w:r w:rsidRPr="00826CB8">
        <w:t>/</w:t>
      </w:r>
      <w:r w:rsidRPr="00826CB8">
        <w:rPr>
          <w:lang w:val="en-US"/>
        </w:rPr>
        <w:t>AMD</w:t>
      </w:r>
      <w:r w:rsidRPr="00826CB8">
        <w:t>-</w:t>
      </w:r>
      <w:r w:rsidRPr="00826CB8">
        <w:rPr>
          <w:lang w:val="en-US"/>
        </w:rPr>
        <w:t>V</w:t>
      </w:r>
      <w:r w:rsidRPr="00826CB8">
        <w:t>"</w:t>
      </w:r>
    </w:p>
    <w:p w14:paraId="5DAD51DF" w14:textId="48511E13" w:rsidR="00EB4D2E" w:rsidRPr="00F72C9D" w:rsidRDefault="00EB4D2E" w:rsidP="00F72C9D">
      <w:pPr>
        <w:pStyle w:val="25"/>
        <w:spacing w:before="0" w:after="0"/>
        <w:rPr>
          <w:rFonts w:ascii="Times New Roman" w:hAnsi="Times New Roman"/>
          <w:sz w:val="24"/>
        </w:rPr>
      </w:pPr>
      <w:r w:rsidRPr="00F72C9D">
        <w:rPr>
          <w:rFonts w:ascii="Times New Roman" w:hAnsi="Times New Roman"/>
          <w:sz w:val="24"/>
        </w:rPr>
        <w:t>Особенности работы с различными гостевыми ОС</w:t>
      </w:r>
    </w:p>
    <w:p w14:paraId="6AFB8CC0" w14:textId="7F12E0CE" w:rsidR="00F72C9D" w:rsidRDefault="00F72C9D" w:rsidP="00F72C9D">
      <w:pPr>
        <w:pStyle w:val="32"/>
        <w:spacing w:before="0" w:after="0"/>
        <w:ind w:left="0" w:firstLine="709"/>
        <w:rPr>
          <w:b w:val="0"/>
          <w:bCs w:val="0"/>
          <w:sz w:val="24"/>
          <w:szCs w:val="24"/>
        </w:rPr>
      </w:pPr>
      <w:r w:rsidRPr="00F72C9D">
        <w:rPr>
          <w:b w:val="0"/>
          <w:bCs w:val="0"/>
          <w:sz w:val="24"/>
          <w:szCs w:val="24"/>
        </w:rPr>
        <w:t>Ред ОС, CentOS 7.9</w:t>
      </w:r>
    </w:p>
    <w:p w14:paraId="12474AE1" w14:textId="4B0E992B" w:rsidR="00F72C9D" w:rsidRDefault="00F72C9D" w:rsidP="00F72C9D">
      <w:pPr>
        <w:pStyle w:val="ab"/>
      </w:pPr>
      <w:r>
        <w:t>Для установки заголовков ядра необходимо воспользоваться командой:</w:t>
      </w:r>
    </w:p>
    <w:p w14:paraId="0A16EFAD" w14:textId="0BF9F6C9" w:rsidR="00F72C9D" w:rsidRPr="00643C1C" w:rsidRDefault="00F72C9D" w:rsidP="00F72C9D">
      <w:pPr>
        <w:pStyle w:val="ab"/>
        <w:rPr>
          <w:rFonts w:ascii="Courier New" w:eastAsiaTheme="minorEastAsia" w:hAnsi="Courier New" w:cs="Courier New"/>
          <w:szCs w:val="20"/>
          <w:lang w:val="en-US"/>
        </w:rPr>
      </w:pPr>
      <w:r w:rsidRPr="00643C1C">
        <w:rPr>
          <w:rFonts w:ascii="Courier New" w:eastAsiaTheme="minorEastAsia" w:hAnsi="Courier New" w:cs="Courier New"/>
          <w:szCs w:val="20"/>
          <w:lang w:val="en-US"/>
        </w:rPr>
        <w:lastRenderedPageBreak/>
        <w:t>$ sudo yum install "kernel-devel-uname-r = $(uname -r)"</w:t>
      </w:r>
    </w:p>
    <w:p w14:paraId="0F7D3FEF" w14:textId="2BBE5B31" w:rsidR="00431C54" w:rsidRDefault="00431C54" w:rsidP="00F72C9D">
      <w:pPr>
        <w:pStyle w:val="ab"/>
      </w:pPr>
      <w:r>
        <w:t>Для установки набора программ для компиляции ядра:</w:t>
      </w:r>
    </w:p>
    <w:p w14:paraId="40BD4210" w14:textId="0213BB11" w:rsidR="00431C54" w:rsidRPr="00486DCD" w:rsidRDefault="00431C54" w:rsidP="00F72C9D">
      <w:pPr>
        <w:pStyle w:val="ab"/>
        <w:rPr>
          <w:rFonts w:ascii="Courier New" w:eastAsiaTheme="minorEastAsia" w:hAnsi="Courier New" w:cs="Courier New"/>
          <w:szCs w:val="20"/>
        </w:rPr>
      </w:pPr>
      <w:r w:rsidRPr="00486DCD">
        <w:rPr>
          <w:rFonts w:ascii="Courier New" w:eastAsiaTheme="minorEastAsia" w:hAnsi="Courier New" w:cs="Courier New"/>
          <w:szCs w:val="20"/>
        </w:rPr>
        <w:t xml:space="preserve">$ </w:t>
      </w:r>
      <w:r w:rsidRPr="00643C1C">
        <w:rPr>
          <w:rFonts w:ascii="Courier New" w:eastAsiaTheme="minorEastAsia" w:hAnsi="Courier New" w:cs="Courier New"/>
          <w:szCs w:val="20"/>
          <w:lang w:val="en-US"/>
        </w:rPr>
        <w:t>sudo</w:t>
      </w:r>
      <w:r w:rsidRPr="00486DCD">
        <w:rPr>
          <w:rFonts w:ascii="Courier New" w:eastAsiaTheme="minorEastAsia" w:hAnsi="Courier New" w:cs="Courier New"/>
          <w:szCs w:val="20"/>
        </w:rPr>
        <w:t xml:space="preserve"> </w:t>
      </w:r>
      <w:r w:rsidRPr="00643C1C">
        <w:rPr>
          <w:rFonts w:ascii="Courier New" w:eastAsiaTheme="minorEastAsia" w:hAnsi="Courier New" w:cs="Courier New"/>
          <w:szCs w:val="20"/>
          <w:lang w:val="en-US"/>
        </w:rPr>
        <w:t>yum</w:t>
      </w:r>
      <w:r w:rsidRPr="00486DCD">
        <w:rPr>
          <w:rFonts w:ascii="Courier New" w:eastAsiaTheme="minorEastAsia" w:hAnsi="Courier New" w:cs="Courier New"/>
          <w:szCs w:val="20"/>
        </w:rPr>
        <w:t xml:space="preserve"> </w:t>
      </w:r>
      <w:r w:rsidRPr="00643C1C">
        <w:rPr>
          <w:rFonts w:ascii="Courier New" w:eastAsiaTheme="minorEastAsia" w:hAnsi="Courier New" w:cs="Courier New"/>
          <w:szCs w:val="20"/>
          <w:lang w:val="en-US"/>
        </w:rPr>
        <w:t>groupinstall</w:t>
      </w:r>
      <w:r w:rsidRPr="00486DCD">
        <w:rPr>
          <w:rFonts w:ascii="Courier New" w:eastAsiaTheme="minorEastAsia" w:hAnsi="Courier New" w:cs="Courier New"/>
          <w:szCs w:val="20"/>
        </w:rPr>
        <w:t xml:space="preserve"> '</w:t>
      </w:r>
      <w:r w:rsidRPr="00643C1C">
        <w:rPr>
          <w:rFonts w:ascii="Courier New" w:eastAsiaTheme="minorEastAsia" w:hAnsi="Courier New" w:cs="Courier New"/>
          <w:szCs w:val="20"/>
          <w:lang w:val="en-US"/>
        </w:rPr>
        <w:t>Development</w:t>
      </w:r>
      <w:r w:rsidRPr="00486DCD">
        <w:rPr>
          <w:rFonts w:ascii="Courier New" w:eastAsiaTheme="minorEastAsia" w:hAnsi="Courier New" w:cs="Courier New"/>
          <w:szCs w:val="20"/>
        </w:rPr>
        <w:t xml:space="preserve"> </w:t>
      </w:r>
      <w:r w:rsidRPr="00643C1C">
        <w:rPr>
          <w:rFonts w:ascii="Courier New" w:eastAsiaTheme="minorEastAsia" w:hAnsi="Courier New" w:cs="Courier New"/>
          <w:szCs w:val="20"/>
          <w:lang w:val="en-US"/>
        </w:rPr>
        <w:t>Tools</w:t>
      </w:r>
      <w:r w:rsidRPr="00486DCD">
        <w:rPr>
          <w:rFonts w:ascii="Courier New" w:eastAsiaTheme="minorEastAsia" w:hAnsi="Courier New" w:cs="Courier New"/>
          <w:szCs w:val="20"/>
        </w:rPr>
        <w:t>'</w:t>
      </w:r>
    </w:p>
    <w:p w14:paraId="49FC365E" w14:textId="77E9A84F" w:rsidR="005016D8" w:rsidRDefault="005016D8" w:rsidP="00F72C9D">
      <w:pPr>
        <w:pStyle w:val="ab"/>
      </w:pPr>
      <w:r>
        <w:t>CentOS 7.9: не поддерживается работа на процессорах Intel (x86_64) последних поколений в режиме kvm.</w:t>
      </w:r>
    </w:p>
    <w:p w14:paraId="59EADD40" w14:textId="4AE97121" w:rsidR="005D2429" w:rsidRDefault="005D2429" w:rsidP="005D2429">
      <w:pPr>
        <w:pStyle w:val="25"/>
        <w:spacing w:before="0" w:after="0"/>
        <w:rPr>
          <w:rFonts w:ascii="Times New Roman" w:hAnsi="Times New Roman"/>
          <w:sz w:val="24"/>
          <w:lang w:val="en-US"/>
        </w:rPr>
      </w:pPr>
      <w:r>
        <w:rPr>
          <w:rFonts w:ascii="Times New Roman" w:hAnsi="Times New Roman"/>
          <w:sz w:val="24"/>
        </w:rPr>
        <w:t xml:space="preserve">Пример </w:t>
      </w:r>
      <w:r>
        <w:rPr>
          <w:rFonts w:ascii="Times New Roman" w:hAnsi="Times New Roman"/>
          <w:sz w:val="24"/>
          <w:lang w:val="en-US"/>
        </w:rPr>
        <w:t>grub.cfg</w:t>
      </w:r>
    </w:p>
    <w:p w14:paraId="1061B56C" w14:textId="77777777" w:rsidR="0038461C" w:rsidRPr="00B15B7C" w:rsidRDefault="005D2429" w:rsidP="00B15B7C">
      <w:pPr>
        <w:pStyle w:val="32"/>
        <w:spacing w:before="0" w:after="0"/>
        <w:ind w:left="0" w:firstLine="709"/>
        <w:rPr>
          <w:b w:val="0"/>
          <w:bCs w:val="0"/>
          <w:sz w:val="24"/>
          <w:szCs w:val="24"/>
        </w:rPr>
      </w:pPr>
      <w:r w:rsidRPr="00B15B7C">
        <w:rPr>
          <w:b w:val="0"/>
          <w:bCs w:val="0"/>
          <w:sz w:val="24"/>
          <w:szCs w:val="24"/>
        </w:rPr>
        <w:t>Секция grub.cfg с настроенной активацией опции nokaslr при загрузке ядра:</w:t>
      </w:r>
    </w:p>
    <w:p w14:paraId="78DC5D40" w14:textId="50B023FE" w:rsidR="005D2429" w:rsidRPr="005D2429" w:rsidRDefault="005D2429" w:rsidP="0038461C">
      <w:pPr>
        <w:pStyle w:val="ab"/>
        <w:spacing w:line="240" w:lineRule="auto"/>
        <w:rPr>
          <w:i/>
          <w:iCs/>
          <w:lang w:val="en-US"/>
        </w:rPr>
      </w:pPr>
      <w:r w:rsidRPr="002F462B">
        <w:rPr>
          <w:lang w:val="en-US"/>
        </w:rPr>
        <w:br/>
      </w:r>
      <w:r w:rsidRPr="005D2429">
        <w:rPr>
          <w:i/>
          <w:iCs/>
          <w:lang w:val="en-US"/>
        </w:rPr>
        <w:t>menuentry 'Ubuntu' --class ubuntu --class gnu-linux --class gnu --class os $menuentry_id_option 'gnulinux-simple-4f05ca4e-34f7-47b5-aeab-68a0222dfa85' {</w:t>
      </w:r>
    </w:p>
    <w:p w14:paraId="38F266BF" w14:textId="77777777" w:rsidR="005D2429" w:rsidRPr="005D2429" w:rsidRDefault="005D2429" w:rsidP="0038461C">
      <w:pPr>
        <w:pStyle w:val="ab"/>
        <w:spacing w:line="240" w:lineRule="auto"/>
        <w:rPr>
          <w:i/>
          <w:iCs/>
          <w:lang w:val="en-US"/>
        </w:rPr>
      </w:pPr>
      <w:r w:rsidRPr="005D2429">
        <w:rPr>
          <w:i/>
          <w:iCs/>
          <w:lang w:val="en-US"/>
        </w:rPr>
        <w:tab/>
        <w:t>recordfail</w:t>
      </w:r>
    </w:p>
    <w:p w14:paraId="465C8906" w14:textId="77777777" w:rsidR="005D2429" w:rsidRPr="005D2429" w:rsidRDefault="005D2429" w:rsidP="0038461C">
      <w:pPr>
        <w:pStyle w:val="ab"/>
        <w:spacing w:line="240" w:lineRule="auto"/>
        <w:rPr>
          <w:i/>
          <w:iCs/>
          <w:lang w:val="en-US"/>
        </w:rPr>
      </w:pPr>
      <w:r w:rsidRPr="005D2429">
        <w:rPr>
          <w:i/>
          <w:iCs/>
          <w:lang w:val="en-US"/>
        </w:rPr>
        <w:tab/>
        <w:t>load_video</w:t>
      </w:r>
    </w:p>
    <w:p w14:paraId="67018AA3" w14:textId="77777777" w:rsidR="005D2429" w:rsidRPr="005D2429" w:rsidRDefault="005D2429" w:rsidP="0038461C">
      <w:pPr>
        <w:pStyle w:val="ab"/>
        <w:spacing w:line="240" w:lineRule="auto"/>
        <w:rPr>
          <w:i/>
          <w:iCs/>
          <w:lang w:val="en-US"/>
        </w:rPr>
      </w:pPr>
      <w:r w:rsidRPr="005D2429">
        <w:rPr>
          <w:i/>
          <w:iCs/>
          <w:lang w:val="en-US"/>
        </w:rPr>
        <w:tab/>
        <w:t>gfxmode $linux_gfx_mode</w:t>
      </w:r>
    </w:p>
    <w:p w14:paraId="413078CA" w14:textId="77777777" w:rsidR="005D2429" w:rsidRPr="005D2429" w:rsidRDefault="005D2429" w:rsidP="0038461C">
      <w:pPr>
        <w:pStyle w:val="ab"/>
        <w:spacing w:line="240" w:lineRule="auto"/>
        <w:rPr>
          <w:i/>
          <w:iCs/>
          <w:lang w:val="en-US"/>
        </w:rPr>
      </w:pPr>
      <w:r w:rsidRPr="005D2429">
        <w:rPr>
          <w:i/>
          <w:iCs/>
          <w:lang w:val="en-US"/>
        </w:rPr>
        <w:tab/>
        <w:t>insmod gzio</w:t>
      </w:r>
    </w:p>
    <w:p w14:paraId="7B96B499" w14:textId="77777777" w:rsidR="005D2429" w:rsidRPr="005D2429" w:rsidRDefault="005D2429" w:rsidP="0038461C">
      <w:pPr>
        <w:pStyle w:val="ab"/>
        <w:spacing w:line="240" w:lineRule="auto"/>
        <w:rPr>
          <w:i/>
          <w:iCs/>
          <w:lang w:val="en-US"/>
        </w:rPr>
      </w:pPr>
      <w:r w:rsidRPr="005D2429">
        <w:rPr>
          <w:i/>
          <w:iCs/>
          <w:lang w:val="en-US"/>
        </w:rPr>
        <w:tab/>
        <w:t>if [ x$grub_platform = xxen ]; then insmod xzio; insmod lzopio; fi</w:t>
      </w:r>
    </w:p>
    <w:p w14:paraId="5F9B3BE7" w14:textId="77777777" w:rsidR="005D2429" w:rsidRPr="005D2429" w:rsidRDefault="005D2429" w:rsidP="0038461C">
      <w:pPr>
        <w:pStyle w:val="ab"/>
        <w:spacing w:line="240" w:lineRule="auto"/>
        <w:rPr>
          <w:i/>
          <w:iCs/>
          <w:lang w:val="en-US"/>
        </w:rPr>
      </w:pPr>
      <w:r w:rsidRPr="005D2429">
        <w:rPr>
          <w:i/>
          <w:iCs/>
          <w:lang w:val="en-US"/>
        </w:rPr>
        <w:tab/>
        <w:t>insmod part_msdos</w:t>
      </w:r>
    </w:p>
    <w:p w14:paraId="61560387" w14:textId="77777777" w:rsidR="005D2429" w:rsidRPr="005D2429" w:rsidRDefault="005D2429" w:rsidP="0038461C">
      <w:pPr>
        <w:pStyle w:val="ab"/>
        <w:spacing w:line="240" w:lineRule="auto"/>
        <w:rPr>
          <w:i/>
          <w:iCs/>
          <w:lang w:val="en-US"/>
        </w:rPr>
      </w:pPr>
      <w:r w:rsidRPr="005D2429">
        <w:rPr>
          <w:i/>
          <w:iCs/>
          <w:lang w:val="en-US"/>
        </w:rPr>
        <w:tab/>
        <w:t>insmod ext2</w:t>
      </w:r>
    </w:p>
    <w:p w14:paraId="3BD2407D" w14:textId="77777777" w:rsidR="005D2429" w:rsidRPr="005D2429" w:rsidRDefault="005D2429" w:rsidP="0038461C">
      <w:pPr>
        <w:pStyle w:val="ab"/>
        <w:spacing w:line="240" w:lineRule="auto"/>
        <w:rPr>
          <w:i/>
          <w:iCs/>
          <w:lang w:val="en-US"/>
        </w:rPr>
      </w:pPr>
      <w:r w:rsidRPr="005D2429">
        <w:rPr>
          <w:i/>
          <w:iCs/>
          <w:lang w:val="en-US"/>
        </w:rPr>
        <w:tab/>
        <w:t>set root='hd0,msdos5'</w:t>
      </w:r>
    </w:p>
    <w:p w14:paraId="0C00CB36" w14:textId="77777777" w:rsidR="005D2429" w:rsidRPr="005D2429" w:rsidRDefault="005D2429" w:rsidP="0038461C">
      <w:pPr>
        <w:pStyle w:val="ab"/>
        <w:spacing w:line="240" w:lineRule="auto"/>
        <w:rPr>
          <w:i/>
          <w:iCs/>
          <w:lang w:val="en-US"/>
        </w:rPr>
      </w:pPr>
      <w:r w:rsidRPr="005D2429">
        <w:rPr>
          <w:i/>
          <w:iCs/>
          <w:lang w:val="en-US"/>
        </w:rPr>
        <w:tab/>
        <w:t>if [ x$feature_platform_search_hint = xy ]; then</w:t>
      </w:r>
    </w:p>
    <w:p w14:paraId="15809B41" w14:textId="77777777" w:rsidR="005D2429" w:rsidRPr="005D2429" w:rsidRDefault="005D2429" w:rsidP="0038461C">
      <w:pPr>
        <w:pStyle w:val="ab"/>
        <w:spacing w:line="240" w:lineRule="auto"/>
        <w:rPr>
          <w:i/>
          <w:iCs/>
          <w:lang w:val="en-US"/>
        </w:rPr>
      </w:pPr>
      <w:r w:rsidRPr="005D2429">
        <w:rPr>
          <w:i/>
          <w:iCs/>
          <w:lang w:val="en-US"/>
        </w:rPr>
        <w:tab/>
        <w:t xml:space="preserve">  search --no-floppy --fs-uuid --set=root --hint-bios=hd0,msdos5 --hint-efi=hd0,msdos5 --hint-baremetal=ahci0,msdos5  4f05ca4e-34f7-47b5-aeab-68a0222dfa85</w:t>
      </w:r>
    </w:p>
    <w:p w14:paraId="01D0CEC7" w14:textId="77777777" w:rsidR="005D2429" w:rsidRPr="005D2429" w:rsidRDefault="005D2429" w:rsidP="0038461C">
      <w:pPr>
        <w:pStyle w:val="ab"/>
        <w:spacing w:line="240" w:lineRule="auto"/>
        <w:rPr>
          <w:i/>
          <w:iCs/>
          <w:lang w:val="en-US"/>
        </w:rPr>
      </w:pPr>
      <w:r w:rsidRPr="005D2429">
        <w:rPr>
          <w:i/>
          <w:iCs/>
          <w:lang w:val="en-US"/>
        </w:rPr>
        <w:tab/>
        <w:t>else</w:t>
      </w:r>
    </w:p>
    <w:p w14:paraId="42996AAE" w14:textId="77777777" w:rsidR="005D2429" w:rsidRPr="005D2429" w:rsidRDefault="005D2429" w:rsidP="0038461C">
      <w:pPr>
        <w:pStyle w:val="ab"/>
        <w:spacing w:line="240" w:lineRule="auto"/>
        <w:rPr>
          <w:i/>
          <w:iCs/>
          <w:lang w:val="en-US"/>
        </w:rPr>
      </w:pPr>
      <w:r w:rsidRPr="005D2429">
        <w:rPr>
          <w:i/>
          <w:iCs/>
          <w:lang w:val="en-US"/>
        </w:rPr>
        <w:tab/>
        <w:t xml:space="preserve">  search --no-floppy --fs-uuid --set=root 4f05ca4e-34f7-47b5-aeab-68a0222dfa85</w:t>
      </w:r>
    </w:p>
    <w:p w14:paraId="129E6C82" w14:textId="77777777" w:rsidR="005D2429" w:rsidRPr="005D2429" w:rsidRDefault="005D2429" w:rsidP="0038461C">
      <w:pPr>
        <w:pStyle w:val="ab"/>
        <w:spacing w:line="240" w:lineRule="auto"/>
        <w:rPr>
          <w:i/>
          <w:iCs/>
          <w:lang w:val="en-US"/>
        </w:rPr>
      </w:pPr>
      <w:r w:rsidRPr="005D2429">
        <w:rPr>
          <w:i/>
          <w:iCs/>
          <w:lang w:val="en-US"/>
        </w:rPr>
        <w:tab/>
        <w:t>fi</w:t>
      </w:r>
    </w:p>
    <w:p w14:paraId="62B572CB" w14:textId="77777777" w:rsidR="005D2429" w:rsidRPr="005D2429" w:rsidRDefault="005D2429" w:rsidP="0038461C">
      <w:pPr>
        <w:pStyle w:val="ab"/>
        <w:spacing w:line="240" w:lineRule="auto"/>
        <w:rPr>
          <w:i/>
          <w:iCs/>
          <w:lang w:val="en-US"/>
        </w:rPr>
      </w:pPr>
      <w:r w:rsidRPr="005D2429">
        <w:rPr>
          <w:i/>
          <w:iCs/>
          <w:lang w:val="en-US"/>
        </w:rPr>
        <w:tab/>
        <w:t>linux</w:t>
      </w:r>
      <w:r w:rsidRPr="005D2429">
        <w:rPr>
          <w:i/>
          <w:iCs/>
          <w:lang w:val="en-US"/>
        </w:rPr>
        <w:tab/>
        <w:t>/boot/vmlinuz-5.15.0-56-generic root=UUID=4f05ca4e-34f7-47b5-aeab-68a0222dfa85 ro  quiet splash $vt_handoff nokaslr</w:t>
      </w:r>
    </w:p>
    <w:p w14:paraId="6601BF18" w14:textId="77777777" w:rsidR="005D2429" w:rsidRPr="005D2429" w:rsidRDefault="005D2429" w:rsidP="0038461C">
      <w:pPr>
        <w:pStyle w:val="ab"/>
        <w:spacing w:line="240" w:lineRule="auto"/>
        <w:rPr>
          <w:i/>
          <w:iCs/>
          <w:lang w:val="en-US"/>
        </w:rPr>
      </w:pPr>
      <w:r w:rsidRPr="005D2429">
        <w:rPr>
          <w:i/>
          <w:iCs/>
          <w:lang w:val="en-US"/>
        </w:rPr>
        <w:tab/>
        <w:t>initrd</w:t>
      </w:r>
      <w:r w:rsidRPr="005D2429">
        <w:rPr>
          <w:i/>
          <w:iCs/>
          <w:lang w:val="en-US"/>
        </w:rPr>
        <w:tab/>
        <w:t>/boot/initrd.img-5.15.0-56-generic</w:t>
      </w:r>
    </w:p>
    <w:p w14:paraId="78A5E663" w14:textId="3420DBCB" w:rsidR="005D2429" w:rsidRDefault="005D2429" w:rsidP="004B39BD">
      <w:pPr>
        <w:pStyle w:val="ab"/>
        <w:spacing w:after="240" w:line="240" w:lineRule="auto"/>
        <w:rPr>
          <w:i/>
          <w:iCs/>
          <w:lang w:val="en-US"/>
        </w:rPr>
      </w:pPr>
      <w:r w:rsidRPr="005D2429">
        <w:rPr>
          <w:i/>
          <w:iCs/>
          <w:lang w:val="en-US"/>
        </w:rPr>
        <w:t>}</w:t>
      </w:r>
    </w:p>
    <w:p w14:paraId="6B9CC4D9" w14:textId="69048E12" w:rsidR="004B39BD" w:rsidRDefault="00B15B7C" w:rsidP="00B15B7C">
      <w:pPr>
        <w:pStyle w:val="25"/>
        <w:spacing w:before="0" w:after="0"/>
        <w:rPr>
          <w:rFonts w:ascii="Times New Roman" w:hAnsi="Times New Roman"/>
          <w:sz w:val="24"/>
        </w:rPr>
      </w:pPr>
      <w:r w:rsidRPr="00B15B7C">
        <w:rPr>
          <w:rFonts w:ascii="Times New Roman" w:hAnsi="Times New Roman"/>
          <w:sz w:val="24"/>
        </w:rPr>
        <w:t>Развёртывание Astra 1.6 на виртуальной машине</w:t>
      </w:r>
    </w:p>
    <w:p w14:paraId="6ECB35A2" w14:textId="5FC0EA49" w:rsidR="00EB4377" w:rsidRDefault="00EB4377" w:rsidP="00EB4377">
      <w:pPr>
        <w:pStyle w:val="32"/>
        <w:spacing w:before="0" w:after="0"/>
        <w:ind w:left="0" w:firstLine="709"/>
        <w:rPr>
          <w:b w:val="0"/>
          <w:bCs w:val="0"/>
          <w:sz w:val="24"/>
          <w:szCs w:val="24"/>
        </w:rPr>
      </w:pPr>
      <w:r w:rsidRPr="00EB4377">
        <w:rPr>
          <w:b w:val="0"/>
          <w:bCs w:val="0"/>
          <w:sz w:val="24"/>
          <w:szCs w:val="24"/>
        </w:rPr>
        <w:t>Создание образа диска ОС Astra</w:t>
      </w:r>
    </w:p>
    <w:p w14:paraId="06E8D4E7" w14:textId="2198C5BA" w:rsidR="00EB4377" w:rsidRDefault="00EB4377" w:rsidP="00EB4377">
      <w:pPr>
        <w:pStyle w:val="ab"/>
      </w:pPr>
      <w:r>
        <w:t>Создайте образ файловой системы командой</w:t>
      </w:r>
    </w:p>
    <w:p w14:paraId="7CE63D38" w14:textId="0B7DE3A8" w:rsidR="00EB4377" w:rsidRPr="00643C1C" w:rsidRDefault="00EB4377" w:rsidP="00EB4377">
      <w:pPr>
        <w:pStyle w:val="ab"/>
        <w:rPr>
          <w:rFonts w:ascii="Courier New" w:eastAsiaTheme="minorEastAsia" w:hAnsi="Courier New" w:cs="Courier New"/>
          <w:szCs w:val="20"/>
          <w:lang w:val="en-US"/>
        </w:rPr>
      </w:pPr>
      <w:r w:rsidRPr="00643C1C">
        <w:rPr>
          <w:rFonts w:ascii="Courier New" w:eastAsiaTheme="minorEastAsia" w:hAnsi="Courier New" w:cs="Courier New"/>
          <w:szCs w:val="20"/>
          <w:lang w:val="en-US"/>
        </w:rPr>
        <w:t>$ qemu-img create -f qcow2 astra_1_6.qcow2 30G</w:t>
      </w:r>
    </w:p>
    <w:p w14:paraId="77935F72" w14:textId="7E991B4F" w:rsidR="00BE49AF" w:rsidRDefault="00BE49AF" w:rsidP="00793E51">
      <w:pPr>
        <w:pStyle w:val="ab"/>
        <w:ind w:firstLine="0"/>
      </w:pPr>
      <w:r w:rsidRPr="00BE49AF">
        <w:t xml:space="preserve">где 30G </w:t>
      </w:r>
      <w:r w:rsidR="00480C89" w:rsidRPr="00BE49AF">
        <w:t>— это</w:t>
      </w:r>
      <w:r w:rsidRPr="00BE49AF">
        <w:t xml:space="preserve"> размер диска, qcow2 </w:t>
      </w:r>
      <w:r w:rsidR="00480C89" w:rsidRPr="00BE49AF">
        <w:t>—</w:t>
      </w:r>
      <w:r w:rsidRPr="00BE49AF">
        <w:t xml:space="preserve"> формат образа диска.</w:t>
      </w:r>
    </w:p>
    <w:p w14:paraId="5EE9FE4D" w14:textId="1AEAC79F" w:rsidR="006B2E98" w:rsidRDefault="006B2E98" w:rsidP="006B2E98">
      <w:pPr>
        <w:pStyle w:val="32"/>
        <w:spacing w:before="0" w:after="0"/>
        <w:ind w:left="0" w:firstLine="709"/>
        <w:rPr>
          <w:b w:val="0"/>
          <w:bCs w:val="0"/>
          <w:sz w:val="24"/>
          <w:szCs w:val="24"/>
        </w:rPr>
      </w:pPr>
      <w:r w:rsidRPr="006B2E98">
        <w:rPr>
          <w:b w:val="0"/>
          <w:bCs w:val="0"/>
          <w:sz w:val="24"/>
          <w:szCs w:val="24"/>
        </w:rPr>
        <w:t>Установка операционной системы</w:t>
      </w:r>
    </w:p>
    <w:p w14:paraId="3BF8E7F8" w14:textId="53627682" w:rsidR="000144EE" w:rsidRDefault="000144EE" w:rsidP="000144EE">
      <w:pPr>
        <w:pStyle w:val="ab"/>
      </w:pPr>
      <w:r w:rsidRPr="000144EE">
        <w:t>Используя образ диска операционной системы (`astra_smolensk_amd64.iso`), установите операционную систему:</w:t>
      </w:r>
    </w:p>
    <w:p w14:paraId="01C1CD52" w14:textId="4A3A8F25" w:rsidR="000144EE" w:rsidRPr="00643C1C" w:rsidRDefault="000144EE" w:rsidP="000144EE">
      <w:pPr>
        <w:pStyle w:val="ab"/>
        <w:rPr>
          <w:rFonts w:ascii="Courier New" w:eastAsiaTheme="minorEastAsia" w:hAnsi="Courier New" w:cs="Courier New"/>
          <w:szCs w:val="20"/>
          <w:lang w:val="en-US"/>
        </w:rPr>
      </w:pPr>
      <w:r w:rsidRPr="00643C1C">
        <w:rPr>
          <w:rFonts w:ascii="Courier New" w:eastAsiaTheme="minorEastAsia" w:hAnsi="Courier New" w:cs="Courier New"/>
          <w:szCs w:val="20"/>
          <w:lang w:val="en-US"/>
        </w:rPr>
        <w:t>$ sudo /opt/kod2/bin/kod2-system-x86_64 \</w:t>
      </w:r>
    </w:p>
    <w:p w14:paraId="02EE724C" w14:textId="0419FBAF" w:rsidR="000144EE" w:rsidRPr="00643C1C" w:rsidRDefault="000144EE" w:rsidP="000144EE">
      <w:pPr>
        <w:pStyle w:val="ab"/>
        <w:rPr>
          <w:rFonts w:ascii="Courier New" w:eastAsiaTheme="minorEastAsia" w:hAnsi="Courier New" w:cs="Courier New"/>
          <w:szCs w:val="20"/>
          <w:lang w:val="en-US"/>
        </w:rPr>
      </w:pPr>
      <w:r w:rsidRPr="00643C1C">
        <w:rPr>
          <w:rFonts w:ascii="Courier New" w:eastAsiaTheme="minorEastAsia" w:hAnsi="Courier New" w:cs="Courier New"/>
          <w:szCs w:val="20"/>
          <w:lang w:val="en-US"/>
        </w:rPr>
        <w:t>-cdrom /home/user/dist/astra_smolensk_amd64.iso \</w:t>
      </w:r>
    </w:p>
    <w:p w14:paraId="10A3873C" w14:textId="73D92C9B" w:rsidR="000144EE" w:rsidRPr="00643C1C" w:rsidRDefault="000144EE" w:rsidP="000144EE">
      <w:pPr>
        <w:pStyle w:val="ab"/>
        <w:rPr>
          <w:rFonts w:ascii="Courier New" w:eastAsiaTheme="minorEastAsia" w:hAnsi="Courier New" w:cs="Courier New"/>
          <w:szCs w:val="20"/>
          <w:lang w:val="en-US"/>
        </w:rPr>
      </w:pPr>
      <w:r w:rsidRPr="00643C1C">
        <w:rPr>
          <w:rFonts w:ascii="Courier New" w:eastAsiaTheme="minorEastAsia" w:hAnsi="Courier New" w:cs="Courier New"/>
          <w:szCs w:val="20"/>
          <w:lang w:val="en-US"/>
        </w:rPr>
        <w:t>-m 2G \</w:t>
      </w:r>
    </w:p>
    <w:p w14:paraId="6C87C70E" w14:textId="6D9133D0" w:rsidR="000144EE" w:rsidRPr="00643C1C" w:rsidRDefault="000144EE" w:rsidP="000144EE">
      <w:pPr>
        <w:pStyle w:val="ab"/>
        <w:rPr>
          <w:rFonts w:ascii="Courier New" w:eastAsiaTheme="minorEastAsia" w:hAnsi="Courier New" w:cs="Courier New"/>
          <w:szCs w:val="20"/>
          <w:lang w:val="en-US"/>
        </w:rPr>
      </w:pPr>
      <w:r w:rsidRPr="00643C1C">
        <w:rPr>
          <w:rFonts w:ascii="Courier New" w:eastAsiaTheme="minorEastAsia" w:hAnsi="Courier New" w:cs="Courier New"/>
          <w:szCs w:val="20"/>
          <w:lang w:val="en-US"/>
        </w:rPr>
        <w:t>-monitor stdio \</w:t>
      </w:r>
    </w:p>
    <w:p w14:paraId="2FEC5A7E" w14:textId="767D95FD" w:rsidR="000144EE" w:rsidRPr="00643C1C" w:rsidRDefault="000144EE" w:rsidP="000144EE">
      <w:pPr>
        <w:pStyle w:val="ab"/>
        <w:rPr>
          <w:rFonts w:ascii="Courier New" w:eastAsiaTheme="minorEastAsia" w:hAnsi="Courier New" w:cs="Courier New"/>
          <w:szCs w:val="20"/>
          <w:lang w:val="en-US"/>
        </w:rPr>
      </w:pPr>
      <w:r w:rsidRPr="00643C1C">
        <w:rPr>
          <w:rFonts w:ascii="Courier New" w:eastAsiaTheme="minorEastAsia" w:hAnsi="Courier New" w:cs="Courier New"/>
          <w:szCs w:val="20"/>
          <w:lang w:val="en-US"/>
        </w:rPr>
        <w:lastRenderedPageBreak/>
        <w:t>-boot once=d \</w:t>
      </w:r>
    </w:p>
    <w:p w14:paraId="19586586" w14:textId="4AF00C9C" w:rsidR="000144EE" w:rsidRPr="00643C1C" w:rsidRDefault="000144EE" w:rsidP="000144EE">
      <w:pPr>
        <w:pStyle w:val="ab"/>
        <w:rPr>
          <w:rFonts w:ascii="Courier New" w:eastAsiaTheme="minorEastAsia" w:hAnsi="Courier New" w:cs="Courier New"/>
          <w:szCs w:val="20"/>
          <w:lang w:val="en-US"/>
        </w:rPr>
      </w:pPr>
      <w:r w:rsidRPr="00643C1C">
        <w:rPr>
          <w:rFonts w:ascii="Courier New" w:eastAsiaTheme="minorEastAsia" w:hAnsi="Courier New" w:cs="Courier New"/>
          <w:szCs w:val="20"/>
          <w:lang w:val="en-US"/>
        </w:rPr>
        <w:t>-accel kvm \</w:t>
      </w:r>
    </w:p>
    <w:p w14:paraId="03692E59" w14:textId="7620A6B1" w:rsidR="000144EE" w:rsidRPr="00643C1C" w:rsidRDefault="000144EE" w:rsidP="000144EE">
      <w:pPr>
        <w:pStyle w:val="ab"/>
        <w:rPr>
          <w:rFonts w:ascii="Courier New" w:eastAsiaTheme="minorEastAsia" w:hAnsi="Courier New" w:cs="Courier New"/>
          <w:szCs w:val="20"/>
          <w:lang w:val="en-US"/>
        </w:rPr>
      </w:pPr>
      <w:r w:rsidRPr="00643C1C">
        <w:rPr>
          <w:rFonts w:ascii="Courier New" w:eastAsiaTheme="minorEastAsia" w:hAnsi="Courier New" w:cs="Courier New"/>
          <w:szCs w:val="20"/>
          <w:lang w:val="en-US"/>
        </w:rPr>
        <w:t>-hda astra_1_6.qcow2</w:t>
      </w:r>
    </w:p>
    <w:p w14:paraId="4D3730E7" w14:textId="77777777" w:rsidR="00A42A74" w:rsidRDefault="00A42A74" w:rsidP="00FF4F3B">
      <w:pPr>
        <w:numPr>
          <w:ilvl w:val="0"/>
          <w:numId w:val="48"/>
        </w:numPr>
        <w:autoSpaceDN/>
        <w:adjustRightInd/>
        <w:ind w:left="0" w:firstLine="392"/>
        <w:jc w:val="left"/>
        <w:textAlignment w:val="auto"/>
      </w:pPr>
      <w:r w:rsidRPr="00A42A74">
        <w:t>-cdrom /home/user/dist/astra_smolensk_amd64.iso - монтирование образа как CD-устройства, путь до диска с Astra 1.6;</w:t>
      </w:r>
    </w:p>
    <w:p w14:paraId="236E253D" w14:textId="77777777" w:rsidR="00A42A74" w:rsidRDefault="00A42A74" w:rsidP="00FF4F3B">
      <w:pPr>
        <w:numPr>
          <w:ilvl w:val="0"/>
          <w:numId w:val="48"/>
        </w:numPr>
        <w:autoSpaceDN/>
        <w:adjustRightInd/>
        <w:ind w:left="0" w:firstLine="392"/>
        <w:jc w:val="left"/>
        <w:textAlignment w:val="auto"/>
      </w:pPr>
      <w:r w:rsidRPr="00A42A74">
        <w:t>hda astra_1_6.qcow2 - образ, созданный в пункте 1;</w:t>
      </w:r>
    </w:p>
    <w:p w14:paraId="2876B162" w14:textId="77777777" w:rsidR="00A42A74" w:rsidRDefault="00A42A74" w:rsidP="00FF4F3B">
      <w:pPr>
        <w:numPr>
          <w:ilvl w:val="0"/>
          <w:numId w:val="48"/>
        </w:numPr>
        <w:autoSpaceDN/>
        <w:adjustRightInd/>
        <w:ind w:left="0" w:firstLine="392"/>
        <w:jc w:val="left"/>
        <w:textAlignment w:val="auto"/>
      </w:pPr>
      <w:r w:rsidRPr="00A42A74">
        <w:t>m 2G - размер оперативной памяти на этапе установки;</w:t>
      </w:r>
    </w:p>
    <w:p w14:paraId="1783050D" w14:textId="77777777" w:rsidR="00A42A74" w:rsidRDefault="00A42A74" w:rsidP="00FF4F3B">
      <w:pPr>
        <w:numPr>
          <w:ilvl w:val="0"/>
          <w:numId w:val="48"/>
        </w:numPr>
        <w:autoSpaceDN/>
        <w:adjustRightInd/>
        <w:ind w:left="0" w:firstLine="392"/>
        <w:jc w:val="left"/>
        <w:textAlignment w:val="auto"/>
      </w:pPr>
      <w:r w:rsidRPr="00A42A74">
        <w:t>accel kvm - аппаратное ускорение, необходимо только на этапе установки и настройки ОС;</w:t>
      </w:r>
    </w:p>
    <w:p w14:paraId="66BA3C14" w14:textId="77777777" w:rsidR="00356299" w:rsidRDefault="00A42A74" w:rsidP="00FF4F3B">
      <w:pPr>
        <w:numPr>
          <w:ilvl w:val="0"/>
          <w:numId w:val="48"/>
        </w:numPr>
        <w:autoSpaceDN/>
        <w:adjustRightInd/>
        <w:jc w:val="left"/>
        <w:textAlignment w:val="auto"/>
      </w:pPr>
      <w:r w:rsidRPr="00A42A74">
        <w:t>boot once=d — загрузка с cdrom, а затем перезагрузка.</w:t>
      </w:r>
      <w:r w:rsidRPr="00A42A74">
        <w:br/>
      </w:r>
      <w:r w:rsidR="00356299">
        <w:t xml:space="preserve">В процессе установки ОС укажите в списке устанавливаемых пакетов OpenSSH сервер.    </w:t>
      </w:r>
    </w:p>
    <w:p w14:paraId="70AB7840" w14:textId="7FF3CF86" w:rsidR="00F72C9D" w:rsidRDefault="00356299" w:rsidP="00356299">
      <w:pPr>
        <w:autoSpaceDN/>
        <w:adjustRightInd/>
        <w:jc w:val="left"/>
        <w:textAlignment w:val="auto"/>
      </w:pPr>
      <w:r>
        <w:t>Установить OpenSSH сервер можно также командой:</w:t>
      </w:r>
    </w:p>
    <w:p w14:paraId="476D4483" w14:textId="09A02D41" w:rsidR="004B5DD8" w:rsidRPr="001012DC" w:rsidRDefault="004B5DD8" w:rsidP="004B5DD8">
      <w:pPr>
        <w:autoSpaceDN/>
        <w:adjustRightInd/>
        <w:ind w:firstLine="708"/>
        <w:jc w:val="left"/>
        <w:textAlignment w:val="auto"/>
        <w:rPr>
          <w:rFonts w:ascii="Courier New" w:eastAsiaTheme="minorEastAsia" w:hAnsi="Courier New" w:cs="Courier New"/>
          <w:szCs w:val="20"/>
          <w:lang w:val="en-US"/>
        </w:rPr>
      </w:pPr>
      <w:r w:rsidRPr="001012DC">
        <w:rPr>
          <w:rFonts w:ascii="Courier New" w:eastAsiaTheme="minorEastAsia" w:hAnsi="Courier New" w:cs="Courier New"/>
          <w:szCs w:val="20"/>
          <w:lang w:val="en-US"/>
        </w:rPr>
        <w:t>$ apt-get install openssh-server</w:t>
      </w:r>
    </w:p>
    <w:p w14:paraId="56553628" w14:textId="71BDD948" w:rsidR="00CA4089" w:rsidRDefault="00CA4089" w:rsidP="00CA4089">
      <w:pPr>
        <w:pStyle w:val="32"/>
        <w:spacing w:before="0" w:after="0"/>
        <w:ind w:left="0" w:firstLine="709"/>
        <w:rPr>
          <w:b w:val="0"/>
          <w:bCs w:val="0"/>
          <w:sz w:val="24"/>
          <w:szCs w:val="24"/>
        </w:rPr>
      </w:pPr>
      <w:r w:rsidRPr="00CA4089">
        <w:rPr>
          <w:b w:val="0"/>
          <w:bCs w:val="0"/>
          <w:sz w:val="24"/>
          <w:szCs w:val="24"/>
        </w:rPr>
        <w:t>Настройка операционной системы (ОС)</w:t>
      </w:r>
    </w:p>
    <w:p w14:paraId="6AD37236" w14:textId="13C1AEF2" w:rsidR="00981017" w:rsidRDefault="00981017" w:rsidP="00981017">
      <w:pPr>
        <w:pStyle w:val="43"/>
        <w:spacing w:before="0" w:after="0"/>
        <w:ind w:left="0" w:firstLine="709"/>
        <w:rPr>
          <w:b w:val="0"/>
          <w:bCs w:val="0"/>
          <w:sz w:val="24"/>
        </w:rPr>
      </w:pPr>
      <w:r w:rsidRPr="00981017">
        <w:rPr>
          <w:b w:val="0"/>
          <w:bCs w:val="0"/>
          <w:sz w:val="24"/>
        </w:rPr>
        <w:t>Запуск ОС</w:t>
      </w:r>
    </w:p>
    <w:p w14:paraId="08613F00" w14:textId="0C02DE35" w:rsidR="00DF1B3C" w:rsidRDefault="00DF1B3C" w:rsidP="00DF1B3C">
      <w:pPr>
        <w:pStyle w:val="ab"/>
      </w:pPr>
      <w:r w:rsidRPr="00DF1B3C">
        <w:t>Для запуска ОС используйте команду:</w:t>
      </w:r>
    </w:p>
    <w:p w14:paraId="3D1BED00" w14:textId="29643BC4" w:rsidR="00DF1B3C" w:rsidRPr="001012DC" w:rsidRDefault="00DF1B3C" w:rsidP="001012DC">
      <w:pPr>
        <w:autoSpaceDN/>
        <w:adjustRightInd/>
        <w:ind w:firstLine="708"/>
        <w:jc w:val="left"/>
        <w:textAlignment w:val="auto"/>
        <w:rPr>
          <w:rFonts w:ascii="Courier New" w:eastAsiaTheme="minorEastAsia" w:hAnsi="Courier New" w:cs="Courier New"/>
          <w:szCs w:val="20"/>
          <w:lang w:val="en-US"/>
        </w:rPr>
      </w:pPr>
      <w:r w:rsidRPr="001012DC">
        <w:rPr>
          <w:rFonts w:ascii="Courier New" w:eastAsiaTheme="minorEastAsia" w:hAnsi="Courier New" w:cs="Courier New"/>
          <w:szCs w:val="20"/>
          <w:lang w:val="en-US"/>
        </w:rPr>
        <w:t>$ sudo /opt/kod2/bin/kod2-system-x86_64 \</w:t>
      </w:r>
    </w:p>
    <w:p w14:paraId="735FF0F7" w14:textId="6302D096" w:rsidR="00DF1B3C" w:rsidRPr="001012DC" w:rsidRDefault="00DF1B3C" w:rsidP="001012DC">
      <w:pPr>
        <w:autoSpaceDN/>
        <w:adjustRightInd/>
        <w:ind w:firstLine="708"/>
        <w:jc w:val="left"/>
        <w:textAlignment w:val="auto"/>
        <w:rPr>
          <w:rFonts w:ascii="Courier New" w:eastAsiaTheme="minorEastAsia" w:hAnsi="Courier New" w:cs="Courier New"/>
          <w:szCs w:val="20"/>
          <w:lang w:val="en-US"/>
        </w:rPr>
      </w:pPr>
      <w:r w:rsidRPr="001012DC">
        <w:rPr>
          <w:rFonts w:ascii="Courier New" w:eastAsiaTheme="minorEastAsia" w:hAnsi="Courier New" w:cs="Courier New"/>
          <w:szCs w:val="20"/>
          <w:lang w:val="en-US"/>
        </w:rPr>
        <w:t>-m 3G -monitor stdio \</w:t>
      </w:r>
    </w:p>
    <w:p w14:paraId="42AC1703" w14:textId="7E08F32A" w:rsidR="00DF1B3C" w:rsidRPr="001012DC" w:rsidRDefault="00DF1B3C" w:rsidP="001012DC">
      <w:pPr>
        <w:autoSpaceDN/>
        <w:adjustRightInd/>
        <w:ind w:firstLine="708"/>
        <w:jc w:val="left"/>
        <w:textAlignment w:val="auto"/>
        <w:rPr>
          <w:rFonts w:ascii="Courier New" w:eastAsiaTheme="minorEastAsia" w:hAnsi="Courier New" w:cs="Courier New"/>
          <w:szCs w:val="20"/>
          <w:lang w:val="en-US"/>
        </w:rPr>
      </w:pPr>
      <w:r w:rsidRPr="001012DC">
        <w:rPr>
          <w:rFonts w:ascii="Courier New" w:eastAsiaTheme="minorEastAsia" w:hAnsi="Courier New" w:cs="Courier New"/>
          <w:szCs w:val="20"/>
          <w:lang w:val="en-US"/>
        </w:rPr>
        <w:t>-accel kvm \</w:t>
      </w:r>
    </w:p>
    <w:p w14:paraId="5EFB9B7D" w14:textId="386588F2" w:rsidR="00DF1B3C" w:rsidRPr="001012DC" w:rsidRDefault="00DF1B3C" w:rsidP="001012DC">
      <w:pPr>
        <w:autoSpaceDN/>
        <w:adjustRightInd/>
        <w:ind w:firstLine="708"/>
        <w:jc w:val="left"/>
        <w:textAlignment w:val="auto"/>
        <w:rPr>
          <w:rFonts w:ascii="Courier New" w:eastAsiaTheme="minorEastAsia" w:hAnsi="Courier New" w:cs="Courier New"/>
          <w:szCs w:val="20"/>
          <w:lang w:val="en-US"/>
        </w:rPr>
      </w:pPr>
      <w:r w:rsidRPr="001012DC">
        <w:rPr>
          <w:rFonts w:ascii="Courier New" w:eastAsiaTheme="minorEastAsia" w:hAnsi="Courier New" w:cs="Courier New"/>
          <w:szCs w:val="20"/>
          <w:lang w:val="en-US"/>
        </w:rPr>
        <w:t>-device e1000,netdev=net0 \</w:t>
      </w:r>
    </w:p>
    <w:p w14:paraId="7588FC99" w14:textId="2A437AF7" w:rsidR="00DF1B3C" w:rsidRPr="001012DC" w:rsidRDefault="00DF1B3C" w:rsidP="001012DC">
      <w:pPr>
        <w:autoSpaceDN/>
        <w:adjustRightInd/>
        <w:ind w:firstLine="708"/>
        <w:jc w:val="left"/>
        <w:textAlignment w:val="auto"/>
        <w:rPr>
          <w:rFonts w:ascii="Courier New" w:eastAsiaTheme="minorEastAsia" w:hAnsi="Courier New" w:cs="Courier New"/>
          <w:szCs w:val="20"/>
          <w:lang w:val="en-US"/>
        </w:rPr>
      </w:pPr>
      <w:r w:rsidRPr="001012DC">
        <w:rPr>
          <w:rFonts w:ascii="Courier New" w:eastAsiaTheme="minorEastAsia" w:hAnsi="Courier New" w:cs="Courier New"/>
          <w:szCs w:val="20"/>
          <w:lang w:val="en-US"/>
        </w:rPr>
        <w:t>-netdev user,id=net0,hostfwd=tcp::7777-:22 \</w:t>
      </w:r>
    </w:p>
    <w:p w14:paraId="234F72E5" w14:textId="79D12168" w:rsidR="00DF1B3C" w:rsidRPr="001012DC" w:rsidRDefault="00DF1B3C" w:rsidP="001012DC">
      <w:pPr>
        <w:autoSpaceDN/>
        <w:adjustRightInd/>
        <w:ind w:firstLine="708"/>
        <w:jc w:val="left"/>
        <w:textAlignment w:val="auto"/>
        <w:rPr>
          <w:rFonts w:ascii="Courier New" w:eastAsiaTheme="minorEastAsia" w:hAnsi="Courier New" w:cs="Courier New"/>
          <w:szCs w:val="20"/>
          <w:lang w:val="en-US"/>
        </w:rPr>
      </w:pPr>
      <w:r w:rsidRPr="001012DC">
        <w:rPr>
          <w:rFonts w:ascii="Courier New" w:eastAsiaTheme="minorEastAsia" w:hAnsi="Courier New" w:cs="Courier New"/>
          <w:szCs w:val="20"/>
          <w:lang w:val="en-US"/>
        </w:rPr>
        <w:t>-display sdl \</w:t>
      </w:r>
    </w:p>
    <w:p w14:paraId="65134D0D" w14:textId="66FB7E27" w:rsidR="00DF1B3C" w:rsidRPr="002F462B" w:rsidRDefault="00DF1B3C" w:rsidP="001012DC">
      <w:pPr>
        <w:autoSpaceDN/>
        <w:adjustRightInd/>
        <w:ind w:firstLine="708"/>
        <w:jc w:val="left"/>
        <w:textAlignment w:val="auto"/>
        <w:rPr>
          <w:rFonts w:ascii="Courier New" w:eastAsiaTheme="minorEastAsia" w:hAnsi="Courier New" w:cs="Courier New"/>
          <w:szCs w:val="20"/>
        </w:rPr>
      </w:pPr>
      <w:r w:rsidRPr="002F462B">
        <w:rPr>
          <w:rFonts w:ascii="Courier New" w:eastAsiaTheme="minorEastAsia" w:hAnsi="Courier New" w:cs="Courier New"/>
          <w:szCs w:val="20"/>
        </w:rPr>
        <w:t>-</w:t>
      </w:r>
      <w:r w:rsidRPr="001012DC">
        <w:rPr>
          <w:rFonts w:ascii="Courier New" w:eastAsiaTheme="minorEastAsia" w:hAnsi="Courier New" w:cs="Courier New"/>
          <w:szCs w:val="20"/>
          <w:lang w:val="en-US"/>
        </w:rPr>
        <w:t>hda</w:t>
      </w:r>
      <w:r w:rsidRPr="002F462B">
        <w:rPr>
          <w:rFonts w:ascii="Courier New" w:eastAsiaTheme="minorEastAsia" w:hAnsi="Courier New" w:cs="Courier New"/>
          <w:szCs w:val="20"/>
        </w:rPr>
        <w:t xml:space="preserve"> </w:t>
      </w:r>
      <w:r w:rsidRPr="001012DC">
        <w:rPr>
          <w:rFonts w:ascii="Courier New" w:eastAsiaTheme="minorEastAsia" w:hAnsi="Courier New" w:cs="Courier New"/>
          <w:szCs w:val="20"/>
          <w:lang w:val="en-US"/>
        </w:rPr>
        <w:t>astra</w:t>
      </w:r>
      <w:r w:rsidRPr="002F462B">
        <w:rPr>
          <w:rFonts w:ascii="Courier New" w:eastAsiaTheme="minorEastAsia" w:hAnsi="Courier New" w:cs="Courier New"/>
          <w:szCs w:val="20"/>
        </w:rPr>
        <w:t>_1_6.</w:t>
      </w:r>
      <w:r w:rsidRPr="001012DC">
        <w:rPr>
          <w:rFonts w:ascii="Courier New" w:eastAsiaTheme="minorEastAsia" w:hAnsi="Courier New" w:cs="Courier New"/>
          <w:szCs w:val="20"/>
          <w:lang w:val="en-US"/>
        </w:rPr>
        <w:t>qcow</w:t>
      </w:r>
      <w:r w:rsidRPr="002F462B">
        <w:rPr>
          <w:rFonts w:ascii="Courier New" w:eastAsiaTheme="minorEastAsia" w:hAnsi="Courier New" w:cs="Courier New"/>
          <w:szCs w:val="20"/>
        </w:rPr>
        <w:t>2</w:t>
      </w:r>
    </w:p>
    <w:p w14:paraId="48BE4AD3" w14:textId="3C1E65B4" w:rsidR="004163E0" w:rsidRPr="00487C10" w:rsidRDefault="004163E0" w:rsidP="00DF1B3C">
      <w:pPr>
        <w:pStyle w:val="ab"/>
      </w:pPr>
      <w:r w:rsidRPr="00486DCD">
        <w:rPr>
          <w:lang w:val="en-US"/>
        </w:rPr>
        <w:t>hostfwd</w:t>
      </w:r>
      <w:r w:rsidRPr="002F462B">
        <w:t>=</w:t>
      </w:r>
      <w:r w:rsidRPr="00486DCD">
        <w:rPr>
          <w:lang w:val="en-US"/>
        </w:rPr>
        <w:t>tcp</w:t>
      </w:r>
      <w:r w:rsidRPr="002F462B">
        <w:t xml:space="preserve">::7777-:22 - </w:t>
      </w:r>
      <w:r w:rsidRPr="004163E0">
        <w:t>опция</w:t>
      </w:r>
      <w:r w:rsidRPr="002F462B">
        <w:t xml:space="preserve"> </w:t>
      </w:r>
      <w:r w:rsidRPr="004163E0">
        <w:t>пробрасывает</w:t>
      </w:r>
      <w:r w:rsidRPr="002F462B">
        <w:t xml:space="preserve"> 22 </w:t>
      </w:r>
      <w:r w:rsidRPr="004163E0">
        <w:t>порт</w:t>
      </w:r>
      <w:r w:rsidRPr="002F462B">
        <w:t xml:space="preserve"> </w:t>
      </w:r>
      <w:r w:rsidRPr="004163E0">
        <w:t>виртуальной</w:t>
      </w:r>
      <w:r w:rsidRPr="002F462B">
        <w:t xml:space="preserve"> </w:t>
      </w:r>
      <w:r w:rsidRPr="004163E0">
        <w:t>машины</w:t>
      </w:r>
      <w:r w:rsidRPr="002F462B">
        <w:t xml:space="preserve"> </w:t>
      </w:r>
      <w:r w:rsidRPr="004163E0">
        <w:t>на</w:t>
      </w:r>
      <w:r w:rsidRPr="002F462B">
        <w:t xml:space="preserve"> 7777 </w:t>
      </w:r>
      <w:r w:rsidRPr="004163E0">
        <w:t>порт</w:t>
      </w:r>
      <w:r w:rsidRPr="002F462B">
        <w:t xml:space="preserve"> </w:t>
      </w:r>
      <w:r w:rsidRPr="00486DCD">
        <w:rPr>
          <w:lang w:val="en-US"/>
        </w:rPr>
        <w:t>localhost</w:t>
      </w:r>
      <w:r w:rsidRPr="002F462B">
        <w:t>.</w:t>
      </w:r>
      <w:r w:rsidR="00487C10" w:rsidRPr="002F462B">
        <w:t xml:space="preserve"> </w:t>
      </w:r>
      <w:r w:rsidR="00487C10">
        <w:t xml:space="preserve">Внимание: не рекомендуется использовать режим </w:t>
      </w:r>
      <w:r w:rsidR="00487C10">
        <w:rPr>
          <w:lang w:val="en-US"/>
        </w:rPr>
        <w:t>hostfwd</w:t>
      </w:r>
      <w:r w:rsidR="00487C10" w:rsidRPr="00487C10">
        <w:t xml:space="preserve"> </w:t>
      </w:r>
      <w:r w:rsidR="00487C10">
        <w:t>при записи и анализе сценария.</w:t>
      </w:r>
    </w:p>
    <w:p w14:paraId="7DF20C13" w14:textId="100C7E23" w:rsidR="002E06B5" w:rsidRDefault="002E06B5" w:rsidP="00DF1B3C">
      <w:pPr>
        <w:pStyle w:val="ab"/>
      </w:pPr>
      <w:r w:rsidRPr="002E06B5">
        <w:t>Вы можете использовать ssh для доступа на виртуальную машину:</w:t>
      </w:r>
    </w:p>
    <w:p w14:paraId="4A4FBF02" w14:textId="08D211A6" w:rsidR="002E06B5" w:rsidRPr="001A48DA" w:rsidRDefault="002E06B5" w:rsidP="001A48DA">
      <w:pPr>
        <w:autoSpaceDN/>
        <w:adjustRightInd/>
        <w:ind w:firstLine="708"/>
        <w:jc w:val="left"/>
        <w:textAlignment w:val="auto"/>
        <w:rPr>
          <w:rFonts w:ascii="Courier New" w:eastAsiaTheme="minorEastAsia" w:hAnsi="Courier New" w:cs="Courier New"/>
          <w:szCs w:val="20"/>
          <w:lang w:val="en-US"/>
        </w:rPr>
      </w:pPr>
      <w:r w:rsidRPr="001A48DA">
        <w:rPr>
          <w:rFonts w:ascii="Courier New" w:eastAsiaTheme="minorEastAsia" w:hAnsi="Courier New" w:cs="Courier New"/>
          <w:szCs w:val="20"/>
          <w:lang w:val="en-US"/>
        </w:rPr>
        <w:t>$ ssh echelon@localhost -p 7777</w:t>
      </w:r>
    </w:p>
    <w:p w14:paraId="7DFBAFC5" w14:textId="3244C9CB" w:rsidR="00635E0E" w:rsidRDefault="00635E0E" w:rsidP="00635E0E">
      <w:pPr>
        <w:pStyle w:val="43"/>
        <w:spacing w:before="0" w:after="0"/>
        <w:ind w:left="0" w:firstLine="709"/>
        <w:rPr>
          <w:b w:val="0"/>
          <w:bCs w:val="0"/>
          <w:sz w:val="24"/>
        </w:rPr>
      </w:pPr>
      <w:r w:rsidRPr="00635E0E">
        <w:rPr>
          <w:b w:val="0"/>
          <w:bCs w:val="0"/>
          <w:sz w:val="24"/>
        </w:rPr>
        <w:t>Отключение Kernel ASLR (KASLR)</w:t>
      </w:r>
    </w:p>
    <w:p w14:paraId="13FE3F6C" w14:textId="1514332E" w:rsidR="00635E0E" w:rsidRDefault="00635E0E" w:rsidP="00635E0E">
      <w:pPr>
        <w:pStyle w:val="ab"/>
      </w:pPr>
      <w:r w:rsidRPr="00635E0E">
        <w:t>Необходимом отредактировать файл `/etc/default/grub`:</w:t>
      </w:r>
    </w:p>
    <w:p w14:paraId="42FC38F6" w14:textId="5BC482D7" w:rsidR="00635E0E" w:rsidRPr="00486DCD" w:rsidRDefault="00635E0E" w:rsidP="001A48DA">
      <w:pPr>
        <w:autoSpaceDN/>
        <w:adjustRightInd/>
        <w:ind w:firstLine="708"/>
        <w:jc w:val="left"/>
        <w:textAlignment w:val="auto"/>
        <w:rPr>
          <w:rFonts w:ascii="Courier New" w:eastAsiaTheme="minorEastAsia" w:hAnsi="Courier New" w:cs="Courier New"/>
          <w:szCs w:val="20"/>
        </w:rPr>
      </w:pPr>
      <w:r w:rsidRPr="00486DCD">
        <w:rPr>
          <w:rFonts w:ascii="Courier New" w:eastAsiaTheme="minorEastAsia" w:hAnsi="Courier New" w:cs="Courier New"/>
          <w:szCs w:val="20"/>
        </w:rPr>
        <w:t xml:space="preserve">$ </w:t>
      </w:r>
      <w:r w:rsidRPr="001A48DA">
        <w:rPr>
          <w:rFonts w:ascii="Courier New" w:eastAsiaTheme="minorEastAsia" w:hAnsi="Courier New" w:cs="Courier New"/>
          <w:szCs w:val="20"/>
          <w:lang w:val="en-US"/>
        </w:rPr>
        <w:t>sudo</w:t>
      </w:r>
      <w:r w:rsidRPr="00486DCD">
        <w:rPr>
          <w:rFonts w:ascii="Courier New" w:eastAsiaTheme="minorEastAsia" w:hAnsi="Courier New" w:cs="Courier New"/>
          <w:szCs w:val="20"/>
        </w:rPr>
        <w:t xml:space="preserve"> </w:t>
      </w:r>
      <w:r w:rsidRPr="001A48DA">
        <w:rPr>
          <w:rFonts w:ascii="Courier New" w:eastAsiaTheme="minorEastAsia" w:hAnsi="Courier New" w:cs="Courier New"/>
          <w:szCs w:val="20"/>
          <w:lang w:val="en-US"/>
        </w:rPr>
        <w:t>vi</w:t>
      </w:r>
      <w:r w:rsidRPr="00486DCD">
        <w:rPr>
          <w:rFonts w:ascii="Courier New" w:eastAsiaTheme="minorEastAsia" w:hAnsi="Courier New" w:cs="Courier New"/>
          <w:szCs w:val="20"/>
        </w:rPr>
        <w:t xml:space="preserve"> /</w:t>
      </w:r>
      <w:r w:rsidRPr="001A48DA">
        <w:rPr>
          <w:rFonts w:ascii="Courier New" w:eastAsiaTheme="minorEastAsia" w:hAnsi="Courier New" w:cs="Courier New"/>
          <w:szCs w:val="20"/>
          <w:lang w:val="en-US"/>
        </w:rPr>
        <w:t>etc</w:t>
      </w:r>
      <w:r w:rsidRPr="00486DCD">
        <w:rPr>
          <w:rFonts w:ascii="Courier New" w:eastAsiaTheme="minorEastAsia" w:hAnsi="Courier New" w:cs="Courier New"/>
          <w:szCs w:val="20"/>
        </w:rPr>
        <w:t>/</w:t>
      </w:r>
      <w:r w:rsidRPr="001A48DA">
        <w:rPr>
          <w:rFonts w:ascii="Courier New" w:eastAsiaTheme="minorEastAsia" w:hAnsi="Courier New" w:cs="Courier New"/>
          <w:szCs w:val="20"/>
          <w:lang w:val="en-US"/>
        </w:rPr>
        <w:t>default</w:t>
      </w:r>
      <w:r w:rsidRPr="00486DCD">
        <w:rPr>
          <w:rFonts w:ascii="Courier New" w:eastAsiaTheme="minorEastAsia" w:hAnsi="Courier New" w:cs="Courier New"/>
          <w:szCs w:val="20"/>
        </w:rPr>
        <w:t>/</w:t>
      </w:r>
      <w:r w:rsidRPr="001A48DA">
        <w:rPr>
          <w:rFonts w:ascii="Courier New" w:eastAsiaTheme="minorEastAsia" w:hAnsi="Courier New" w:cs="Courier New"/>
          <w:szCs w:val="20"/>
          <w:lang w:val="en-US"/>
        </w:rPr>
        <w:t>grub</w:t>
      </w:r>
    </w:p>
    <w:p w14:paraId="1CDC4DAC" w14:textId="69AB43E6" w:rsidR="00782749" w:rsidRDefault="00782749" w:rsidP="00782749">
      <w:pPr>
        <w:pStyle w:val="ab"/>
        <w:ind w:firstLine="0"/>
      </w:pPr>
      <w:r w:rsidRPr="00782749">
        <w:t>Приведите строку:</w:t>
      </w:r>
    </w:p>
    <w:p w14:paraId="6A58ABFD" w14:textId="13BECDDF" w:rsidR="00782749" w:rsidRPr="00D9756B" w:rsidRDefault="00782749" w:rsidP="00635E0E">
      <w:pPr>
        <w:pStyle w:val="ab"/>
        <w:rPr>
          <w:rFonts w:ascii="Courier New" w:eastAsiaTheme="minorEastAsia" w:hAnsi="Courier New" w:cs="Courier New"/>
          <w:szCs w:val="20"/>
          <w:lang w:val="en-US"/>
        </w:rPr>
      </w:pPr>
      <w:r w:rsidRPr="00D9756B">
        <w:rPr>
          <w:rFonts w:ascii="Courier New" w:eastAsiaTheme="minorEastAsia" w:hAnsi="Courier New" w:cs="Courier New"/>
          <w:szCs w:val="20"/>
          <w:lang w:val="en-US"/>
        </w:rPr>
        <w:t>GRUB_CMDLINE_LINUX_DEFAULT="quiet"</w:t>
      </w:r>
    </w:p>
    <w:p w14:paraId="19EC9205" w14:textId="7569FA3D" w:rsidR="00782749" w:rsidRPr="00782749" w:rsidRDefault="00782749" w:rsidP="00782749">
      <w:pPr>
        <w:pStyle w:val="ab"/>
        <w:ind w:firstLine="0"/>
        <w:rPr>
          <w:lang w:val="en-US"/>
        </w:rPr>
      </w:pPr>
      <w:r w:rsidRPr="00782749">
        <w:rPr>
          <w:lang w:val="en-US"/>
        </w:rPr>
        <w:t>к виду:</w:t>
      </w:r>
    </w:p>
    <w:p w14:paraId="0594A32E" w14:textId="08BF68C6" w:rsidR="00635E0E" w:rsidRPr="00D9756B" w:rsidRDefault="002021C1" w:rsidP="00635E0E">
      <w:pPr>
        <w:pStyle w:val="ab"/>
        <w:rPr>
          <w:rFonts w:ascii="Courier New" w:eastAsiaTheme="minorEastAsia" w:hAnsi="Courier New" w:cs="Courier New"/>
          <w:szCs w:val="20"/>
          <w:lang w:val="en-US"/>
        </w:rPr>
      </w:pPr>
      <w:r w:rsidRPr="00D9756B">
        <w:rPr>
          <w:rFonts w:ascii="Courier New" w:eastAsiaTheme="minorEastAsia" w:hAnsi="Courier New" w:cs="Courier New"/>
          <w:szCs w:val="20"/>
          <w:lang w:val="en-US"/>
        </w:rPr>
        <w:t>GRUB_CMDLINE_LINUX_DEFAULT="quiet nokaslr"</w:t>
      </w:r>
    </w:p>
    <w:p w14:paraId="322337AB" w14:textId="3338E1AD" w:rsidR="002021C1" w:rsidRPr="00486DCD" w:rsidRDefault="002021C1" w:rsidP="00635E0E">
      <w:pPr>
        <w:pStyle w:val="ab"/>
      </w:pPr>
      <w:r w:rsidRPr="00486DCD">
        <w:lastRenderedPageBreak/>
        <w:t xml:space="preserve">Обновите </w:t>
      </w:r>
      <w:r w:rsidRPr="002021C1">
        <w:rPr>
          <w:lang w:val="en-US"/>
        </w:rPr>
        <w:t>grub</w:t>
      </w:r>
      <w:r w:rsidRPr="00486DCD">
        <w:t>:</w:t>
      </w:r>
    </w:p>
    <w:p w14:paraId="283686FC" w14:textId="7548046E" w:rsidR="002021C1" w:rsidRPr="00486DCD" w:rsidRDefault="002021C1" w:rsidP="00635E0E">
      <w:pPr>
        <w:pStyle w:val="ab"/>
        <w:rPr>
          <w:rFonts w:ascii="Courier New" w:eastAsiaTheme="minorEastAsia" w:hAnsi="Courier New" w:cs="Courier New"/>
          <w:szCs w:val="20"/>
        </w:rPr>
      </w:pPr>
      <w:r w:rsidRPr="00486DCD">
        <w:rPr>
          <w:rFonts w:ascii="Courier New" w:eastAsiaTheme="minorEastAsia" w:hAnsi="Courier New" w:cs="Courier New"/>
          <w:szCs w:val="20"/>
        </w:rPr>
        <w:t xml:space="preserve">$ </w:t>
      </w:r>
      <w:r w:rsidRPr="00D9756B">
        <w:rPr>
          <w:rFonts w:ascii="Courier New" w:eastAsiaTheme="minorEastAsia" w:hAnsi="Courier New" w:cs="Courier New"/>
          <w:szCs w:val="20"/>
          <w:lang w:val="en-US"/>
        </w:rPr>
        <w:t>sudo</w:t>
      </w:r>
      <w:r w:rsidRPr="00486DCD">
        <w:rPr>
          <w:rFonts w:ascii="Courier New" w:eastAsiaTheme="minorEastAsia" w:hAnsi="Courier New" w:cs="Courier New"/>
          <w:szCs w:val="20"/>
        </w:rPr>
        <w:t xml:space="preserve"> </w:t>
      </w:r>
      <w:r w:rsidRPr="00D9756B">
        <w:rPr>
          <w:rFonts w:ascii="Courier New" w:eastAsiaTheme="minorEastAsia" w:hAnsi="Courier New" w:cs="Courier New"/>
          <w:szCs w:val="20"/>
          <w:lang w:val="en-US"/>
        </w:rPr>
        <w:t>update</w:t>
      </w:r>
      <w:r w:rsidRPr="00486DCD">
        <w:rPr>
          <w:rFonts w:ascii="Courier New" w:eastAsiaTheme="minorEastAsia" w:hAnsi="Courier New" w:cs="Courier New"/>
          <w:szCs w:val="20"/>
        </w:rPr>
        <w:t>-</w:t>
      </w:r>
      <w:r w:rsidRPr="00D9756B">
        <w:rPr>
          <w:rFonts w:ascii="Courier New" w:eastAsiaTheme="minorEastAsia" w:hAnsi="Courier New" w:cs="Courier New"/>
          <w:szCs w:val="20"/>
          <w:lang w:val="en-US"/>
        </w:rPr>
        <w:t>grub</w:t>
      </w:r>
    </w:p>
    <w:p w14:paraId="66DEEC7D" w14:textId="32A0E716" w:rsidR="008963D0" w:rsidRDefault="008963D0" w:rsidP="00635E0E">
      <w:pPr>
        <w:pStyle w:val="ab"/>
      </w:pPr>
      <w:r w:rsidRPr="008963D0">
        <w:t>Настройка вступит в силу после перезагрузки ОС.</w:t>
      </w:r>
    </w:p>
    <w:p w14:paraId="10B31F6C" w14:textId="57A4C17E" w:rsidR="00E50677" w:rsidRPr="00E50677" w:rsidRDefault="00E50677" w:rsidP="00E50677">
      <w:pPr>
        <w:pStyle w:val="43"/>
        <w:spacing w:before="0" w:after="0"/>
        <w:ind w:left="0" w:firstLine="709"/>
        <w:rPr>
          <w:b w:val="0"/>
          <w:bCs w:val="0"/>
          <w:sz w:val="24"/>
        </w:rPr>
      </w:pPr>
      <w:r w:rsidRPr="00E50677">
        <w:rPr>
          <w:b w:val="0"/>
          <w:bCs w:val="0"/>
          <w:sz w:val="24"/>
        </w:rPr>
        <w:t>Отключение ASLR</w:t>
      </w:r>
      <w:r>
        <w:rPr>
          <w:b w:val="0"/>
          <w:bCs w:val="0"/>
          <w:sz w:val="24"/>
        </w:rPr>
        <w:t>:</w:t>
      </w:r>
    </w:p>
    <w:p w14:paraId="61CE1241" w14:textId="14624F78" w:rsidR="00E50677" w:rsidRPr="00E50677" w:rsidRDefault="00E50677" w:rsidP="00834D98">
      <w:pPr>
        <w:pStyle w:val="ab"/>
        <w:ind w:firstLine="708"/>
        <w:rPr>
          <w:lang w:val="en-US"/>
        </w:rPr>
      </w:pPr>
      <w:r w:rsidRPr="00E50677">
        <w:rPr>
          <w:lang w:val="en-US"/>
        </w:rPr>
        <w:t>Измените настройку ядра:</w:t>
      </w:r>
    </w:p>
    <w:p w14:paraId="1B4597A5" w14:textId="7F5A381D" w:rsidR="00981017" w:rsidRPr="00D9756B" w:rsidRDefault="00E50677" w:rsidP="00981017">
      <w:pPr>
        <w:pStyle w:val="ab"/>
        <w:rPr>
          <w:rFonts w:ascii="Courier New" w:eastAsiaTheme="minorEastAsia" w:hAnsi="Courier New" w:cs="Courier New"/>
          <w:szCs w:val="20"/>
          <w:lang w:val="en-US"/>
        </w:rPr>
      </w:pPr>
      <w:r w:rsidRPr="00D9756B">
        <w:rPr>
          <w:rFonts w:ascii="Courier New" w:eastAsiaTheme="minorEastAsia" w:hAnsi="Courier New" w:cs="Courier New"/>
          <w:szCs w:val="20"/>
          <w:lang w:val="en-US"/>
        </w:rPr>
        <w:t>sudo echo "kernel.randomize_va_space = 0" &gt; /etc/sysctl.d/9999-aslr.conf.conf</w:t>
      </w:r>
    </w:p>
    <w:p w14:paraId="43279FF4" w14:textId="5087819F" w:rsidR="00E50677" w:rsidRDefault="00E50677" w:rsidP="00C15B99">
      <w:pPr>
        <w:pStyle w:val="ab"/>
        <w:ind w:firstLine="0"/>
      </w:pPr>
      <w:r w:rsidRPr="00E50677">
        <w:t xml:space="preserve">Перезагрузите конфигурационные файлы ядра, чтобы применилась настройка </w:t>
      </w:r>
      <w:r w:rsidRPr="00E50677">
        <w:rPr>
          <w:lang w:val="en-US"/>
        </w:rPr>
        <w:t>ASLR</w:t>
      </w:r>
      <w:r w:rsidRPr="00E50677">
        <w:t>:</w:t>
      </w:r>
    </w:p>
    <w:p w14:paraId="79848C2C" w14:textId="7C3FB4CF" w:rsidR="00E50677" w:rsidRPr="00486DCD" w:rsidRDefault="00E50677" w:rsidP="00981017">
      <w:pPr>
        <w:pStyle w:val="ab"/>
        <w:rPr>
          <w:rFonts w:ascii="Courier New" w:eastAsiaTheme="minorEastAsia" w:hAnsi="Courier New" w:cs="Courier New"/>
          <w:szCs w:val="20"/>
        </w:rPr>
      </w:pPr>
      <w:r w:rsidRPr="00D9756B">
        <w:rPr>
          <w:rFonts w:ascii="Courier New" w:eastAsiaTheme="minorEastAsia" w:hAnsi="Courier New" w:cs="Courier New"/>
          <w:szCs w:val="20"/>
          <w:lang w:val="en-US"/>
        </w:rPr>
        <w:t>sudo</w:t>
      </w:r>
      <w:r w:rsidRPr="00486DCD">
        <w:rPr>
          <w:rFonts w:ascii="Courier New" w:eastAsiaTheme="minorEastAsia" w:hAnsi="Courier New" w:cs="Courier New"/>
          <w:szCs w:val="20"/>
        </w:rPr>
        <w:t xml:space="preserve"> </w:t>
      </w:r>
      <w:r w:rsidRPr="00D9756B">
        <w:rPr>
          <w:rFonts w:ascii="Courier New" w:eastAsiaTheme="minorEastAsia" w:hAnsi="Courier New" w:cs="Courier New"/>
          <w:szCs w:val="20"/>
          <w:lang w:val="en-US"/>
        </w:rPr>
        <w:t>sysctl</w:t>
      </w:r>
      <w:r w:rsidRPr="00486DCD">
        <w:rPr>
          <w:rFonts w:ascii="Courier New" w:eastAsiaTheme="minorEastAsia" w:hAnsi="Courier New" w:cs="Courier New"/>
          <w:szCs w:val="20"/>
        </w:rPr>
        <w:t xml:space="preserve"> --</w:t>
      </w:r>
      <w:r w:rsidRPr="00D9756B">
        <w:rPr>
          <w:rFonts w:ascii="Courier New" w:eastAsiaTheme="minorEastAsia" w:hAnsi="Courier New" w:cs="Courier New"/>
          <w:szCs w:val="20"/>
          <w:lang w:val="en-US"/>
        </w:rPr>
        <w:t>system</w:t>
      </w:r>
    </w:p>
    <w:p w14:paraId="60F4BC3A" w14:textId="7FE3CFF5" w:rsidR="00CA4089" w:rsidRDefault="00E50677" w:rsidP="00C15B99">
      <w:pPr>
        <w:autoSpaceDN/>
        <w:adjustRightInd/>
        <w:jc w:val="left"/>
        <w:textAlignment w:val="auto"/>
      </w:pPr>
      <w:r w:rsidRPr="00E50677">
        <w:t>Чтобы проверить, что настройка применилась, введите команду:</w:t>
      </w:r>
    </w:p>
    <w:p w14:paraId="61ADEBEE" w14:textId="33246289" w:rsidR="00821411" w:rsidRPr="00486DCD" w:rsidRDefault="00821411" w:rsidP="00D9756B">
      <w:pPr>
        <w:pStyle w:val="ab"/>
        <w:rPr>
          <w:rFonts w:ascii="Courier New" w:eastAsiaTheme="minorEastAsia" w:hAnsi="Courier New" w:cs="Courier New"/>
          <w:szCs w:val="20"/>
        </w:rPr>
      </w:pPr>
      <w:r w:rsidRPr="00486DCD">
        <w:rPr>
          <w:rFonts w:ascii="Courier New" w:eastAsiaTheme="minorEastAsia" w:hAnsi="Courier New" w:cs="Courier New"/>
          <w:szCs w:val="20"/>
        </w:rPr>
        <w:t xml:space="preserve">$ </w:t>
      </w:r>
      <w:r w:rsidRPr="00D9756B">
        <w:rPr>
          <w:rFonts w:ascii="Courier New" w:eastAsiaTheme="minorEastAsia" w:hAnsi="Courier New" w:cs="Courier New"/>
          <w:szCs w:val="20"/>
          <w:lang w:val="en-US"/>
        </w:rPr>
        <w:t>sudo</w:t>
      </w:r>
      <w:r w:rsidRPr="00486DCD">
        <w:rPr>
          <w:rFonts w:ascii="Courier New" w:eastAsiaTheme="minorEastAsia" w:hAnsi="Courier New" w:cs="Courier New"/>
          <w:szCs w:val="20"/>
        </w:rPr>
        <w:t xml:space="preserve"> </w:t>
      </w:r>
      <w:r w:rsidRPr="00D9756B">
        <w:rPr>
          <w:rFonts w:ascii="Courier New" w:eastAsiaTheme="minorEastAsia" w:hAnsi="Courier New" w:cs="Courier New"/>
          <w:szCs w:val="20"/>
          <w:lang w:val="en-US"/>
        </w:rPr>
        <w:t>sysctl</w:t>
      </w:r>
      <w:r w:rsidRPr="00486DCD">
        <w:rPr>
          <w:rFonts w:ascii="Courier New" w:eastAsiaTheme="minorEastAsia" w:hAnsi="Courier New" w:cs="Courier New"/>
          <w:szCs w:val="20"/>
        </w:rPr>
        <w:t xml:space="preserve"> -</w:t>
      </w:r>
      <w:r w:rsidRPr="00D9756B">
        <w:rPr>
          <w:rFonts w:ascii="Courier New" w:eastAsiaTheme="minorEastAsia" w:hAnsi="Courier New" w:cs="Courier New"/>
          <w:szCs w:val="20"/>
          <w:lang w:val="en-US"/>
        </w:rPr>
        <w:t>a</w:t>
      </w:r>
      <w:r w:rsidRPr="00486DCD">
        <w:rPr>
          <w:rFonts w:ascii="Courier New" w:eastAsiaTheme="minorEastAsia" w:hAnsi="Courier New" w:cs="Courier New"/>
          <w:szCs w:val="20"/>
        </w:rPr>
        <w:t xml:space="preserve"> --</w:t>
      </w:r>
      <w:r w:rsidRPr="00D9756B">
        <w:rPr>
          <w:rFonts w:ascii="Courier New" w:eastAsiaTheme="minorEastAsia" w:hAnsi="Courier New" w:cs="Courier New"/>
          <w:szCs w:val="20"/>
          <w:lang w:val="en-US"/>
        </w:rPr>
        <w:t>pattern</w:t>
      </w:r>
      <w:r w:rsidRPr="00486DCD">
        <w:rPr>
          <w:rFonts w:ascii="Courier New" w:eastAsiaTheme="minorEastAsia" w:hAnsi="Courier New" w:cs="Courier New"/>
          <w:szCs w:val="20"/>
        </w:rPr>
        <w:t xml:space="preserve"> </w:t>
      </w:r>
      <w:r w:rsidRPr="00D9756B">
        <w:rPr>
          <w:rFonts w:ascii="Courier New" w:eastAsiaTheme="minorEastAsia" w:hAnsi="Courier New" w:cs="Courier New"/>
          <w:szCs w:val="20"/>
          <w:lang w:val="en-US"/>
        </w:rPr>
        <w:t>randomize</w:t>
      </w:r>
    </w:p>
    <w:p w14:paraId="1B74D68C" w14:textId="77777777" w:rsidR="00C15B99" w:rsidRPr="00DD6968" w:rsidRDefault="00C15B99" w:rsidP="00C15B99">
      <w:pPr>
        <w:autoSpaceDN/>
        <w:adjustRightInd/>
        <w:ind w:firstLine="708"/>
        <w:jc w:val="left"/>
        <w:textAlignment w:val="auto"/>
      </w:pPr>
      <w:r w:rsidRPr="00DD6968">
        <w:t>Если выдаёт `</w:t>
      </w:r>
      <w:r w:rsidRPr="00C15B99">
        <w:rPr>
          <w:lang w:val="en-US"/>
        </w:rPr>
        <w:t>kernel</w:t>
      </w:r>
      <w:r w:rsidRPr="00DD6968">
        <w:t>.</w:t>
      </w:r>
      <w:r w:rsidRPr="00C15B99">
        <w:rPr>
          <w:lang w:val="en-US"/>
        </w:rPr>
        <w:t>randomize</w:t>
      </w:r>
      <w:r w:rsidRPr="00DD6968">
        <w:t>_</w:t>
      </w:r>
      <w:r w:rsidRPr="00C15B99">
        <w:rPr>
          <w:lang w:val="en-US"/>
        </w:rPr>
        <w:t>va</w:t>
      </w:r>
      <w:r w:rsidRPr="00DD6968">
        <w:t>_</w:t>
      </w:r>
      <w:r w:rsidRPr="00C15B99">
        <w:rPr>
          <w:lang w:val="en-US"/>
        </w:rPr>
        <w:t>space</w:t>
      </w:r>
      <w:r w:rsidRPr="00DD6968">
        <w:t xml:space="preserve"> = 0`, то </w:t>
      </w:r>
      <w:r w:rsidRPr="00C15B99">
        <w:rPr>
          <w:lang w:val="en-US"/>
        </w:rPr>
        <w:t>ASLR</w:t>
      </w:r>
      <w:r w:rsidRPr="00DD6968">
        <w:t xml:space="preserve"> отключен, настройка применилась.   </w:t>
      </w:r>
    </w:p>
    <w:p w14:paraId="15E4FD56" w14:textId="4FFA2881" w:rsidR="00C15B99" w:rsidRPr="00DD6968" w:rsidRDefault="00C15B99" w:rsidP="00C15B99">
      <w:pPr>
        <w:autoSpaceDN/>
        <w:adjustRightInd/>
        <w:jc w:val="left"/>
        <w:textAlignment w:val="auto"/>
      </w:pPr>
      <w:r w:rsidRPr="00DD6968">
        <w:t>Если выдаёт `</w:t>
      </w:r>
      <w:r w:rsidRPr="00C15B99">
        <w:rPr>
          <w:lang w:val="en-US"/>
        </w:rPr>
        <w:t>kernel</w:t>
      </w:r>
      <w:r w:rsidRPr="00DD6968">
        <w:t>.</w:t>
      </w:r>
      <w:r w:rsidRPr="00C15B99">
        <w:rPr>
          <w:lang w:val="en-US"/>
        </w:rPr>
        <w:t>randomize</w:t>
      </w:r>
      <w:r w:rsidRPr="00DD6968">
        <w:t>_</w:t>
      </w:r>
      <w:r w:rsidRPr="00C15B99">
        <w:rPr>
          <w:lang w:val="en-US"/>
        </w:rPr>
        <w:t>va</w:t>
      </w:r>
      <w:r w:rsidRPr="00DD6968">
        <w:t>_</w:t>
      </w:r>
      <w:r w:rsidRPr="00C15B99">
        <w:rPr>
          <w:lang w:val="en-US"/>
        </w:rPr>
        <w:t>space</w:t>
      </w:r>
      <w:r w:rsidRPr="00DD6968">
        <w:t xml:space="preserve"> = 2`, то </w:t>
      </w:r>
      <w:r w:rsidRPr="00C15B99">
        <w:rPr>
          <w:lang w:val="en-US"/>
        </w:rPr>
        <w:t>ASLR</w:t>
      </w:r>
      <w:r w:rsidRPr="00DD6968">
        <w:t xml:space="preserve"> работает.</w:t>
      </w:r>
    </w:p>
    <w:p w14:paraId="4AF0BE58" w14:textId="778FAF93" w:rsidR="00894100" w:rsidRDefault="00894100" w:rsidP="00894100">
      <w:pPr>
        <w:pStyle w:val="43"/>
        <w:spacing w:before="0" w:after="0"/>
        <w:ind w:left="0" w:firstLine="709"/>
        <w:rPr>
          <w:b w:val="0"/>
          <w:bCs w:val="0"/>
          <w:sz w:val="24"/>
        </w:rPr>
      </w:pPr>
      <w:r w:rsidRPr="00894100">
        <w:rPr>
          <w:b w:val="0"/>
          <w:bCs w:val="0"/>
          <w:sz w:val="24"/>
        </w:rPr>
        <w:t>Обновление ОС, установка пакетов</w:t>
      </w:r>
    </w:p>
    <w:p w14:paraId="5E4F9C54" w14:textId="6E71DE35" w:rsidR="00894100" w:rsidRDefault="00894100" w:rsidP="00894100">
      <w:pPr>
        <w:pStyle w:val="ab"/>
      </w:pPr>
      <w:r w:rsidRPr="00894100">
        <w:t>Для запуска ОС используйте команду:</w:t>
      </w:r>
    </w:p>
    <w:p w14:paraId="608AF9B8" w14:textId="41C44D74" w:rsidR="00894100" w:rsidRPr="00D9756B" w:rsidRDefault="00894100" w:rsidP="00894100">
      <w:pPr>
        <w:pStyle w:val="ab"/>
        <w:rPr>
          <w:rFonts w:ascii="Courier New" w:eastAsiaTheme="minorEastAsia" w:hAnsi="Courier New" w:cs="Courier New"/>
          <w:szCs w:val="20"/>
          <w:lang w:val="en-US"/>
        </w:rPr>
      </w:pPr>
      <w:r w:rsidRPr="00D9756B">
        <w:rPr>
          <w:rFonts w:ascii="Courier New" w:eastAsiaTheme="minorEastAsia" w:hAnsi="Courier New" w:cs="Courier New"/>
          <w:szCs w:val="20"/>
          <w:lang w:val="en-US"/>
        </w:rPr>
        <w:t>$ sudo /opt/kod2/bin/kod2-system-x86_64 \</w:t>
      </w:r>
    </w:p>
    <w:p w14:paraId="4E9AFB15" w14:textId="3B971C5B" w:rsidR="00894100" w:rsidRPr="00D9756B" w:rsidRDefault="00894100" w:rsidP="00894100">
      <w:pPr>
        <w:pStyle w:val="ab"/>
        <w:rPr>
          <w:rFonts w:ascii="Courier New" w:eastAsiaTheme="minorEastAsia" w:hAnsi="Courier New" w:cs="Courier New"/>
          <w:szCs w:val="20"/>
          <w:lang w:val="en-US"/>
        </w:rPr>
      </w:pPr>
      <w:r w:rsidRPr="00D9756B">
        <w:rPr>
          <w:rFonts w:ascii="Courier New" w:eastAsiaTheme="minorEastAsia" w:hAnsi="Courier New" w:cs="Courier New"/>
          <w:szCs w:val="20"/>
          <w:lang w:val="en-US"/>
        </w:rPr>
        <w:t>-cdrom /home/user/work/dist/astra_smolensk_amd64_devel.iso \</w:t>
      </w:r>
    </w:p>
    <w:p w14:paraId="2A9F3C68" w14:textId="2F27B14A" w:rsidR="00894100" w:rsidRPr="00D9756B" w:rsidRDefault="00894100" w:rsidP="00894100">
      <w:pPr>
        <w:pStyle w:val="ab"/>
        <w:rPr>
          <w:rFonts w:ascii="Courier New" w:eastAsiaTheme="minorEastAsia" w:hAnsi="Courier New" w:cs="Courier New"/>
          <w:szCs w:val="20"/>
          <w:lang w:val="en-US"/>
        </w:rPr>
      </w:pPr>
      <w:r w:rsidRPr="00D9756B">
        <w:rPr>
          <w:rFonts w:ascii="Courier New" w:eastAsiaTheme="minorEastAsia" w:hAnsi="Courier New" w:cs="Courier New"/>
          <w:szCs w:val="20"/>
          <w:lang w:val="en-US"/>
        </w:rPr>
        <w:t>-m 3G -monitor stdio \</w:t>
      </w:r>
    </w:p>
    <w:p w14:paraId="39DD2B36" w14:textId="20C942BF" w:rsidR="00894100" w:rsidRPr="00D9756B" w:rsidRDefault="00894100" w:rsidP="00894100">
      <w:pPr>
        <w:pStyle w:val="ab"/>
        <w:rPr>
          <w:rFonts w:ascii="Courier New" w:eastAsiaTheme="minorEastAsia" w:hAnsi="Courier New" w:cs="Courier New"/>
          <w:szCs w:val="20"/>
          <w:lang w:val="en-US"/>
        </w:rPr>
      </w:pPr>
      <w:r w:rsidRPr="00D9756B">
        <w:rPr>
          <w:rFonts w:ascii="Courier New" w:eastAsiaTheme="minorEastAsia" w:hAnsi="Courier New" w:cs="Courier New"/>
          <w:szCs w:val="20"/>
          <w:lang w:val="en-US"/>
        </w:rPr>
        <w:t>-accel kvm \</w:t>
      </w:r>
    </w:p>
    <w:p w14:paraId="74CF90C1" w14:textId="64124B36" w:rsidR="00894100" w:rsidRPr="00D9756B" w:rsidRDefault="00894100" w:rsidP="00894100">
      <w:pPr>
        <w:pStyle w:val="ab"/>
        <w:rPr>
          <w:rFonts w:ascii="Courier New" w:eastAsiaTheme="minorEastAsia" w:hAnsi="Courier New" w:cs="Courier New"/>
          <w:szCs w:val="20"/>
          <w:lang w:val="en-US"/>
        </w:rPr>
      </w:pPr>
      <w:r w:rsidRPr="00D9756B">
        <w:rPr>
          <w:rFonts w:ascii="Courier New" w:eastAsiaTheme="minorEastAsia" w:hAnsi="Courier New" w:cs="Courier New"/>
          <w:szCs w:val="20"/>
          <w:lang w:val="en-US"/>
        </w:rPr>
        <w:t>-device e1000,netdev=net0 \</w:t>
      </w:r>
    </w:p>
    <w:p w14:paraId="59F129A8" w14:textId="2CDC4ECE" w:rsidR="00894100" w:rsidRPr="00D9756B" w:rsidRDefault="00894100" w:rsidP="00894100">
      <w:pPr>
        <w:pStyle w:val="ab"/>
        <w:rPr>
          <w:rFonts w:ascii="Courier New" w:eastAsiaTheme="minorEastAsia" w:hAnsi="Courier New" w:cs="Courier New"/>
          <w:szCs w:val="20"/>
          <w:lang w:val="en-US"/>
        </w:rPr>
      </w:pPr>
      <w:r w:rsidRPr="00D9756B">
        <w:rPr>
          <w:rFonts w:ascii="Courier New" w:eastAsiaTheme="minorEastAsia" w:hAnsi="Courier New" w:cs="Courier New"/>
          <w:szCs w:val="20"/>
          <w:lang w:val="en-US"/>
        </w:rPr>
        <w:t>-netdev user,id=net0,hostfwd=tcp::7777-:22 \</w:t>
      </w:r>
    </w:p>
    <w:p w14:paraId="13D80174" w14:textId="1AC7F5CD" w:rsidR="00894100" w:rsidRPr="00D9756B" w:rsidRDefault="00894100" w:rsidP="00894100">
      <w:pPr>
        <w:pStyle w:val="ab"/>
        <w:rPr>
          <w:rFonts w:ascii="Courier New" w:eastAsiaTheme="minorEastAsia" w:hAnsi="Courier New" w:cs="Courier New"/>
          <w:szCs w:val="20"/>
          <w:lang w:val="en-US"/>
        </w:rPr>
      </w:pPr>
      <w:r w:rsidRPr="00D9756B">
        <w:rPr>
          <w:rFonts w:ascii="Courier New" w:eastAsiaTheme="minorEastAsia" w:hAnsi="Courier New" w:cs="Courier New"/>
          <w:szCs w:val="20"/>
          <w:lang w:val="en-US"/>
        </w:rPr>
        <w:t>-display sdl \</w:t>
      </w:r>
    </w:p>
    <w:p w14:paraId="21667BF6" w14:textId="042D7F76" w:rsidR="00894100" w:rsidRPr="00D9756B" w:rsidRDefault="00894100" w:rsidP="00894100">
      <w:pPr>
        <w:pStyle w:val="ab"/>
        <w:rPr>
          <w:rFonts w:ascii="Courier New" w:eastAsiaTheme="minorEastAsia" w:hAnsi="Courier New" w:cs="Courier New"/>
          <w:szCs w:val="20"/>
          <w:lang w:val="en-US"/>
        </w:rPr>
      </w:pPr>
      <w:r w:rsidRPr="00D9756B">
        <w:rPr>
          <w:rFonts w:ascii="Courier New" w:eastAsiaTheme="minorEastAsia" w:hAnsi="Courier New" w:cs="Courier New"/>
          <w:szCs w:val="20"/>
          <w:lang w:val="en-US"/>
        </w:rPr>
        <w:t>-hda astra_1_6.qcow2</w:t>
      </w:r>
    </w:p>
    <w:p w14:paraId="5FA8493E" w14:textId="017010FB" w:rsidR="005D1A8C" w:rsidRPr="00486DCD" w:rsidRDefault="005D1A8C" w:rsidP="00894100">
      <w:pPr>
        <w:pStyle w:val="ab"/>
      </w:pPr>
      <w:r w:rsidRPr="005D1A8C">
        <w:rPr>
          <w:lang w:val="en-US"/>
        </w:rPr>
        <w:t xml:space="preserve">-cdrom /home/user/work/dist/astra_smolensk_amd64_devel.iso - монтирование образа как CD-устройства, путь до диска разработчика Astra 1.6. </w:t>
      </w:r>
      <w:r w:rsidRPr="00486DCD">
        <w:t xml:space="preserve">С </w:t>
      </w:r>
      <w:r w:rsidRPr="005D1A8C">
        <w:rPr>
          <w:lang w:val="en-US"/>
        </w:rPr>
        <w:t>iso</w:t>
      </w:r>
      <w:r w:rsidRPr="00486DCD">
        <w:t xml:space="preserve"> будут установлены программные пакеты.</w:t>
      </w:r>
    </w:p>
    <w:p w14:paraId="43482070" w14:textId="01B3578D" w:rsidR="00DE01AD" w:rsidRPr="00486DCD" w:rsidRDefault="00DE01AD" w:rsidP="004E49E1">
      <w:pPr>
        <w:pStyle w:val="ab"/>
        <w:ind w:firstLine="0"/>
      </w:pPr>
      <w:r w:rsidRPr="00486DCD">
        <w:t xml:space="preserve">Обновите кеш пакетов </w:t>
      </w:r>
      <w:r w:rsidRPr="00DE01AD">
        <w:rPr>
          <w:lang w:val="en-US"/>
        </w:rPr>
        <w:t>apt</w:t>
      </w:r>
      <w:r w:rsidRPr="00486DCD">
        <w:t>:</w:t>
      </w:r>
    </w:p>
    <w:p w14:paraId="30F0FF27" w14:textId="5DEA8E0A" w:rsidR="00DE01AD" w:rsidRPr="00EC699B" w:rsidRDefault="00E17492" w:rsidP="00DE01AD">
      <w:pPr>
        <w:pStyle w:val="ab"/>
        <w:rPr>
          <w:rFonts w:ascii="Courier New" w:eastAsiaTheme="minorEastAsia" w:hAnsi="Courier New" w:cs="Courier New"/>
          <w:szCs w:val="20"/>
          <w:lang w:val="en-US"/>
        </w:rPr>
      </w:pPr>
      <w:r w:rsidRPr="00EC699B">
        <w:rPr>
          <w:rFonts w:ascii="Courier New" w:eastAsiaTheme="minorEastAsia" w:hAnsi="Courier New" w:cs="Courier New"/>
          <w:szCs w:val="20"/>
          <w:lang w:val="en-US"/>
        </w:rPr>
        <w:t xml:space="preserve">$ </w:t>
      </w:r>
      <w:r w:rsidR="00DE01AD" w:rsidRPr="00EC699B">
        <w:rPr>
          <w:rFonts w:ascii="Courier New" w:eastAsiaTheme="minorEastAsia" w:hAnsi="Courier New" w:cs="Courier New"/>
          <w:szCs w:val="20"/>
          <w:lang w:val="en-US"/>
        </w:rPr>
        <w:t>sudo apt-cdrom add</w:t>
      </w:r>
    </w:p>
    <w:p w14:paraId="58326E0C" w14:textId="6A348A82" w:rsidR="00DE01AD" w:rsidRPr="00EC699B" w:rsidRDefault="00E17492" w:rsidP="00DE01AD">
      <w:pPr>
        <w:pStyle w:val="ab"/>
        <w:rPr>
          <w:rFonts w:ascii="Courier New" w:eastAsiaTheme="minorEastAsia" w:hAnsi="Courier New" w:cs="Courier New"/>
          <w:szCs w:val="20"/>
          <w:lang w:val="en-US"/>
        </w:rPr>
      </w:pPr>
      <w:r w:rsidRPr="00EC699B">
        <w:rPr>
          <w:rFonts w:ascii="Courier New" w:eastAsiaTheme="minorEastAsia" w:hAnsi="Courier New" w:cs="Courier New"/>
          <w:szCs w:val="20"/>
          <w:lang w:val="en-US"/>
        </w:rPr>
        <w:t xml:space="preserve">$ </w:t>
      </w:r>
      <w:r w:rsidR="00DE01AD" w:rsidRPr="00EC699B">
        <w:rPr>
          <w:rFonts w:ascii="Courier New" w:eastAsiaTheme="minorEastAsia" w:hAnsi="Courier New" w:cs="Courier New"/>
          <w:szCs w:val="20"/>
          <w:lang w:val="en-US"/>
        </w:rPr>
        <w:t>sudo apt update</w:t>
      </w:r>
    </w:p>
    <w:p w14:paraId="2731D085" w14:textId="5A9EFEBC" w:rsidR="00DE01AD" w:rsidRPr="00486DCD" w:rsidRDefault="00DE01AD" w:rsidP="004E49E1">
      <w:pPr>
        <w:pStyle w:val="ab"/>
        <w:ind w:firstLine="0"/>
      </w:pPr>
      <w:r w:rsidRPr="00486DCD">
        <w:t>Обновите установленные программы:</w:t>
      </w:r>
    </w:p>
    <w:p w14:paraId="209F4ED6" w14:textId="4FD1A65B" w:rsidR="00E17492" w:rsidRPr="00486DCD" w:rsidRDefault="00E17492" w:rsidP="00EC699B">
      <w:pPr>
        <w:pStyle w:val="ab"/>
        <w:rPr>
          <w:rFonts w:ascii="Courier New" w:eastAsiaTheme="minorEastAsia" w:hAnsi="Courier New" w:cs="Courier New"/>
          <w:szCs w:val="20"/>
        </w:rPr>
      </w:pPr>
      <w:r w:rsidRPr="00486DCD">
        <w:rPr>
          <w:rFonts w:ascii="Courier New" w:eastAsiaTheme="minorEastAsia" w:hAnsi="Courier New" w:cs="Courier New"/>
          <w:szCs w:val="20"/>
        </w:rPr>
        <w:t xml:space="preserve">$ </w:t>
      </w:r>
      <w:r w:rsidRPr="00EC699B">
        <w:rPr>
          <w:rFonts w:ascii="Courier New" w:eastAsiaTheme="minorEastAsia" w:hAnsi="Courier New" w:cs="Courier New"/>
          <w:szCs w:val="20"/>
          <w:lang w:val="en-US"/>
        </w:rPr>
        <w:t>sudo</w:t>
      </w:r>
      <w:r w:rsidRPr="00486DCD">
        <w:rPr>
          <w:rFonts w:ascii="Courier New" w:eastAsiaTheme="minorEastAsia" w:hAnsi="Courier New" w:cs="Courier New"/>
          <w:szCs w:val="20"/>
        </w:rPr>
        <w:t xml:space="preserve"> </w:t>
      </w:r>
      <w:r w:rsidRPr="00EC699B">
        <w:rPr>
          <w:rFonts w:ascii="Courier New" w:eastAsiaTheme="minorEastAsia" w:hAnsi="Courier New" w:cs="Courier New"/>
          <w:szCs w:val="20"/>
          <w:lang w:val="en-US"/>
        </w:rPr>
        <w:t>apt</w:t>
      </w:r>
      <w:r w:rsidRPr="00486DCD">
        <w:rPr>
          <w:rFonts w:ascii="Courier New" w:eastAsiaTheme="minorEastAsia" w:hAnsi="Courier New" w:cs="Courier New"/>
          <w:szCs w:val="20"/>
        </w:rPr>
        <w:t xml:space="preserve"> </w:t>
      </w:r>
      <w:r w:rsidRPr="00EC699B">
        <w:rPr>
          <w:rFonts w:ascii="Courier New" w:eastAsiaTheme="minorEastAsia" w:hAnsi="Courier New" w:cs="Courier New"/>
          <w:szCs w:val="20"/>
          <w:lang w:val="en-US"/>
        </w:rPr>
        <w:t>upgrade</w:t>
      </w:r>
    </w:p>
    <w:p w14:paraId="38E7CFC5" w14:textId="4F299AA5" w:rsidR="0029576A" w:rsidRPr="00486DCD" w:rsidRDefault="0029576A" w:rsidP="00E17492">
      <w:pPr>
        <w:pStyle w:val="ab"/>
        <w:ind w:firstLine="708"/>
      </w:pPr>
      <w:r w:rsidRPr="00486DCD">
        <w:t>Установите пакеты заголовков ядра и сборки:</w:t>
      </w:r>
    </w:p>
    <w:p w14:paraId="0A1E9E23" w14:textId="2020766F" w:rsidR="00900E1E" w:rsidRPr="00EC699B" w:rsidRDefault="00900E1E" w:rsidP="00EC699B">
      <w:pPr>
        <w:pStyle w:val="ab"/>
        <w:rPr>
          <w:rFonts w:ascii="Courier New" w:eastAsiaTheme="minorEastAsia" w:hAnsi="Courier New" w:cs="Courier New"/>
          <w:szCs w:val="20"/>
          <w:lang w:val="en-US"/>
        </w:rPr>
      </w:pPr>
      <w:r w:rsidRPr="00EC699B">
        <w:rPr>
          <w:rFonts w:ascii="Courier New" w:eastAsiaTheme="minorEastAsia" w:hAnsi="Courier New" w:cs="Courier New"/>
          <w:szCs w:val="20"/>
          <w:lang w:val="en-US"/>
        </w:rPr>
        <w:t>$ apt-get install build-essential linux-headers-`uname -r`</w:t>
      </w:r>
    </w:p>
    <w:p w14:paraId="186C42F0" w14:textId="5C5B4677" w:rsidR="00E27473" w:rsidRDefault="00E27473" w:rsidP="00E17492">
      <w:pPr>
        <w:pStyle w:val="ab"/>
        <w:ind w:firstLine="708"/>
        <w:rPr>
          <w:lang w:val="en-US"/>
        </w:rPr>
      </w:pPr>
      <w:r w:rsidRPr="00E27473">
        <w:t xml:space="preserve">В процессе установки комплекс программ </w:t>
      </w:r>
      <w:r w:rsidRPr="00E27473">
        <w:rPr>
          <w:lang w:val="en-US"/>
        </w:rPr>
        <w:t>apt</w:t>
      </w:r>
      <w:r w:rsidRPr="00E27473">
        <w:t xml:space="preserve"> попросит вставить установочный диск. </w:t>
      </w:r>
      <w:r w:rsidRPr="00E27473">
        <w:rPr>
          <w:lang w:val="en-US"/>
        </w:rPr>
        <w:t>Воспользуйтесь консолью qemu:</w:t>
      </w:r>
    </w:p>
    <w:p w14:paraId="002560AF" w14:textId="77777777" w:rsidR="00E27473" w:rsidRPr="00EC699B" w:rsidRDefault="00E27473" w:rsidP="00EC699B">
      <w:pPr>
        <w:pStyle w:val="ab"/>
        <w:jc w:val="left"/>
        <w:rPr>
          <w:rFonts w:ascii="Courier New" w:eastAsiaTheme="minorEastAsia" w:hAnsi="Courier New" w:cs="Courier New"/>
          <w:szCs w:val="20"/>
          <w:lang w:val="en-US"/>
        </w:rPr>
      </w:pPr>
      <w:r w:rsidRPr="00EC699B">
        <w:rPr>
          <w:rFonts w:ascii="Courier New" w:eastAsiaTheme="minorEastAsia" w:hAnsi="Courier New" w:cs="Courier New"/>
          <w:szCs w:val="20"/>
          <w:lang w:val="en-US"/>
        </w:rPr>
        <w:lastRenderedPageBreak/>
        <w:t>(qemu) info block</w:t>
      </w:r>
    </w:p>
    <w:p w14:paraId="34FACFC0" w14:textId="77777777" w:rsidR="00E27473" w:rsidRPr="00EC699B" w:rsidRDefault="00E27473" w:rsidP="00EC699B">
      <w:pPr>
        <w:pStyle w:val="ab"/>
        <w:jc w:val="left"/>
        <w:rPr>
          <w:rFonts w:ascii="Courier New" w:eastAsiaTheme="minorEastAsia" w:hAnsi="Courier New" w:cs="Courier New"/>
          <w:szCs w:val="20"/>
          <w:lang w:val="en-US"/>
        </w:rPr>
      </w:pPr>
      <w:r w:rsidRPr="00EC699B">
        <w:rPr>
          <w:rFonts w:ascii="Courier New" w:eastAsiaTheme="minorEastAsia" w:hAnsi="Courier New" w:cs="Courier New"/>
          <w:szCs w:val="20"/>
          <w:lang w:val="en-US"/>
        </w:rPr>
        <w:t>ide1-cd0 (#block189): /home/user/work/dist/astra_smolensk_amd64_devel.iso (raw, read-only)</w:t>
      </w:r>
    </w:p>
    <w:p w14:paraId="1500B8BE" w14:textId="77777777" w:rsidR="00E27473" w:rsidRPr="00EC699B" w:rsidRDefault="00E27473" w:rsidP="00EC699B">
      <w:pPr>
        <w:pStyle w:val="ab"/>
        <w:jc w:val="left"/>
        <w:rPr>
          <w:rFonts w:ascii="Courier New" w:eastAsiaTheme="minorEastAsia" w:hAnsi="Courier New" w:cs="Courier New"/>
          <w:szCs w:val="20"/>
          <w:lang w:val="en-US"/>
        </w:rPr>
      </w:pPr>
      <w:r w:rsidRPr="00EC699B">
        <w:rPr>
          <w:rFonts w:ascii="Courier New" w:eastAsiaTheme="minorEastAsia" w:hAnsi="Courier New" w:cs="Courier New"/>
          <w:szCs w:val="20"/>
          <w:lang w:val="en-US"/>
        </w:rPr>
        <w:t xml:space="preserve">    Removable device: locked, tray closed</w:t>
      </w:r>
    </w:p>
    <w:p w14:paraId="57BC1788" w14:textId="77777777" w:rsidR="00E27473" w:rsidRPr="00EC699B" w:rsidRDefault="00E27473" w:rsidP="00EC699B">
      <w:pPr>
        <w:pStyle w:val="ab"/>
        <w:jc w:val="left"/>
        <w:rPr>
          <w:rFonts w:ascii="Courier New" w:eastAsiaTheme="minorEastAsia" w:hAnsi="Courier New" w:cs="Courier New"/>
          <w:szCs w:val="20"/>
          <w:lang w:val="en-US"/>
        </w:rPr>
      </w:pPr>
      <w:r w:rsidRPr="00EC699B">
        <w:rPr>
          <w:rFonts w:ascii="Courier New" w:eastAsiaTheme="minorEastAsia" w:hAnsi="Courier New" w:cs="Courier New"/>
          <w:szCs w:val="20"/>
          <w:lang w:val="en-US"/>
        </w:rPr>
        <w:t xml:space="preserve">    Cache mode:       writeback</w:t>
      </w:r>
    </w:p>
    <w:p w14:paraId="65DF9352" w14:textId="77777777" w:rsidR="00E27473" w:rsidRPr="00EC699B" w:rsidRDefault="00E27473" w:rsidP="00EC699B">
      <w:pPr>
        <w:pStyle w:val="ab"/>
        <w:jc w:val="left"/>
        <w:rPr>
          <w:rFonts w:ascii="Courier New" w:eastAsiaTheme="minorEastAsia" w:hAnsi="Courier New" w:cs="Courier New"/>
          <w:szCs w:val="20"/>
          <w:lang w:val="en-US"/>
        </w:rPr>
      </w:pPr>
      <w:r w:rsidRPr="00EC699B">
        <w:rPr>
          <w:rFonts w:ascii="Courier New" w:eastAsiaTheme="minorEastAsia" w:hAnsi="Courier New" w:cs="Courier New"/>
          <w:szCs w:val="20"/>
          <w:lang w:val="en-US"/>
        </w:rPr>
        <w:t>...</w:t>
      </w:r>
    </w:p>
    <w:p w14:paraId="4D23A59A" w14:textId="77777777" w:rsidR="00E27473" w:rsidRPr="00EC699B" w:rsidRDefault="00E27473" w:rsidP="00EC699B">
      <w:pPr>
        <w:pStyle w:val="ab"/>
        <w:jc w:val="left"/>
        <w:rPr>
          <w:rFonts w:ascii="Courier New" w:eastAsiaTheme="minorEastAsia" w:hAnsi="Courier New" w:cs="Courier New"/>
          <w:szCs w:val="20"/>
          <w:lang w:val="en-US"/>
        </w:rPr>
      </w:pPr>
    </w:p>
    <w:p w14:paraId="6B94E59A" w14:textId="77777777" w:rsidR="00E27473" w:rsidRPr="00EC699B" w:rsidRDefault="00E27473" w:rsidP="00EC699B">
      <w:pPr>
        <w:pStyle w:val="ab"/>
        <w:jc w:val="left"/>
        <w:rPr>
          <w:rFonts w:ascii="Courier New" w:eastAsiaTheme="minorEastAsia" w:hAnsi="Courier New" w:cs="Courier New"/>
          <w:szCs w:val="20"/>
          <w:lang w:val="en-US"/>
        </w:rPr>
      </w:pPr>
      <w:r w:rsidRPr="00EC699B">
        <w:rPr>
          <w:rFonts w:ascii="Courier New" w:eastAsiaTheme="minorEastAsia" w:hAnsi="Courier New" w:cs="Courier New"/>
          <w:szCs w:val="20"/>
          <w:lang w:val="en-US"/>
        </w:rPr>
        <w:t>(qemu) eject ide1-cd0</w:t>
      </w:r>
    </w:p>
    <w:p w14:paraId="34AB22B1" w14:textId="7F0DE9D9" w:rsidR="00E27473" w:rsidRPr="00EC699B" w:rsidRDefault="00E27473" w:rsidP="00EC699B">
      <w:pPr>
        <w:pStyle w:val="ab"/>
        <w:jc w:val="left"/>
        <w:rPr>
          <w:rFonts w:ascii="Courier New" w:eastAsiaTheme="minorEastAsia" w:hAnsi="Courier New" w:cs="Courier New"/>
          <w:szCs w:val="20"/>
          <w:lang w:val="en-US"/>
        </w:rPr>
      </w:pPr>
      <w:r w:rsidRPr="00EC699B">
        <w:rPr>
          <w:rFonts w:ascii="Courier New" w:eastAsiaTheme="minorEastAsia" w:hAnsi="Courier New" w:cs="Courier New"/>
          <w:szCs w:val="20"/>
          <w:lang w:val="en-US"/>
        </w:rPr>
        <w:t>(qemu) change ide1-cd0 /home/user/dist/astra_smolensk_amd64.iso</w:t>
      </w:r>
    </w:p>
    <w:p w14:paraId="53D11F2B" w14:textId="40FF3CDE" w:rsidR="00E27473" w:rsidRDefault="00E27473" w:rsidP="00E27473">
      <w:pPr>
        <w:pStyle w:val="ab"/>
        <w:ind w:firstLine="708"/>
      </w:pPr>
      <w:r w:rsidRPr="00E27473">
        <w:t>После чего нажмите 'Enter' в диалоге apt. Когда apt попросит диск разработчика (astra_smolensk_amd64_devel.iso), повторите команды в консоли qemu для диска разработчика.</w:t>
      </w:r>
    </w:p>
    <w:p w14:paraId="4DA10CA8" w14:textId="57C79F2D" w:rsidR="00B657A6" w:rsidRDefault="00B657A6" w:rsidP="00F16834">
      <w:pPr>
        <w:pStyle w:val="32"/>
        <w:spacing w:before="0" w:after="0"/>
        <w:ind w:left="0" w:firstLine="709"/>
        <w:rPr>
          <w:b w:val="0"/>
          <w:bCs w:val="0"/>
          <w:sz w:val="24"/>
          <w:szCs w:val="24"/>
        </w:rPr>
      </w:pPr>
      <w:r w:rsidRPr="00B657A6">
        <w:rPr>
          <w:b w:val="0"/>
          <w:bCs w:val="0"/>
          <w:sz w:val="24"/>
          <w:szCs w:val="24"/>
        </w:rPr>
        <w:t xml:space="preserve">Получение </w:t>
      </w:r>
      <w:hyperlink r:id="rId133" w:history="1">
        <w:r w:rsidRPr="00B657A6">
          <w:rPr>
            <w:b w:val="0"/>
            <w:bCs w:val="0"/>
            <w:sz w:val="24"/>
            <w:szCs w:val="24"/>
          </w:rPr>
          <w:t>kernelinfo</w:t>
        </w:r>
      </w:hyperlink>
    </w:p>
    <w:p w14:paraId="72613247" w14:textId="56B5EC6A" w:rsidR="00903830" w:rsidRDefault="00903830" w:rsidP="007F1F15">
      <w:pPr>
        <w:pStyle w:val="ab"/>
        <w:numPr>
          <w:ilvl w:val="6"/>
          <w:numId w:val="41"/>
        </w:numPr>
        <w:tabs>
          <w:tab w:val="left" w:pos="993"/>
        </w:tabs>
        <w:ind w:left="0" w:firstLine="700"/>
      </w:pPr>
      <w:r w:rsidRPr="00903830">
        <w:t>Скопировать файл *kernelinfo.zip* (lib/kod2/x86_64/osi_linux/kernelinfo.zip) в гостевую систему.</w:t>
      </w:r>
    </w:p>
    <w:p w14:paraId="1C3B90ED" w14:textId="28014F64" w:rsidR="00903830" w:rsidRDefault="00903830" w:rsidP="007F1F15">
      <w:pPr>
        <w:pStyle w:val="ab"/>
        <w:numPr>
          <w:ilvl w:val="6"/>
          <w:numId w:val="41"/>
        </w:numPr>
        <w:tabs>
          <w:tab w:val="left" w:pos="993"/>
        </w:tabs>
        <w:ind w:left="0" w:firstLine="700"/>
      </w:pPr>
      <w:r w:rsidRPr="00903830">
        <w:t>Разархивировать kernelinfo.zip:</w:t>
      </w:r>
    </w:p>
    <w:p w14:paraId="554F74C9" w14:textId="61553395" w:rsidR="00903830" w:rsidRPr="00EC699B" w:rsidRDefault="00903830" w:rsidP="00903830">
      <w:pPr>
        <w:pStyle w:val="ab"/>
        <w:tabs>
          <w:tab w:val="left" w:pos="993"/>
        </w:tabs>
        <w:ind w:left="700" w:firstLine="0"/>
        <w:rPr>
          <w:rFonts w:ascii="Courier New" w:eastAsiaTheme="minorEastAsia" w:hAnsi="Courier New" w:cs="Courier New"/>
          <w:szCs w:val="20"/>
          <w:lang w:val="en-US"/>
        </w:rPr>
      </w:pPr>
      <w:r w:rsidRPr="00EC699B">
        <w:rPr>
          <w:rFonts w:ascii="Courier New" w:eastAsiaTheme="minorEastAsia" w:hAnsi="Courier New" w:cs="Courier New"/>
          <w:szCs w:val="20"/>
          <w:lang w:val="en-US"/>
        </w:rPr>
        <w:t>$ unzip kernelinfo.zip</w:t>
      </w:r>
    </w:p>
    <w:p w14:paraId="1CA8B7AB" w14:textId="7F1C19E4" w:rsidR="00903830" w:rsidRDefault="00903830" w:rsidP="007F1F15">
      <w:pPr>
        <w:pStyle w:val="ab"/>
        <w:numPr>
          <w:ilvl w:val="6"/>
          <w:numId w:val="41"/>
        </w:numPr>
        <w:tabs>
          <w:tab w:val="left" w:pos="993"/>
        </w:tabs>
        <w:ind w:left="0" w:firstLine="700"/>
      </w:pPr>
      <w:r w:rsidRPr="00903830">
        <w:t>Собрать kernelinfo:</w:t>
      </w:r>
    </w:p>
    <w:p w14:paraId="4B7D7BC0" w14:textId="468D4A2A" w:rsidR="00903830" w:rsidRPr="00EC699B" w:rsidRDefault="00903830" w:rsidP="00EC699B">
      <w:pPr>
        <w:pStyle w:val="ab"/>
        <w:tabs>
          <w:tab w:val="left" w:pos="993"/>
        </w:tabs>
        <w:ind w:left="700" w:firstLine="0"/>
        <w:rPr>
          <w:rFonts w:ascii="Courier New" w:eastAsiaTheme="minorEastAsia" w:hAnsi="Courier New" w:cs="Courier New"/>
          <w:szCs w:val="20"/>
          <w:lang w:val="en-US"/>
        </w:rPr>
      </w:pPr>
      <w:r w:rsidRPr="00EC699B">
        <w:rPr>
          <w:rFonts w:ascii="Courier New" w:eastAsiaTheme="minorEastAsia" w:hAnsi="Courier New" w:cs="Courier New"/>
          <w:szCs w:val="20"/>
          <w:lang w:val="en-US"/>
        </w:rPr>
        <w:t>$ cd kernelinfo</w:t>
      </w:r>
    </w:p>
    <w:p w14:paraId="741A4905" w14:textId="73D163A5" w:rsidR="00903830" w:rsidRPr="00EC699B" w:rsidRDefault="00903830" w:rsidP="00EC699B">
      <w:pPr>
        <w:pStyle w:val="ab"/>
        <w:tabs>
          <w:tab w:val="left" w:pos="993"/>
        </w:tabs>
        <w:ind w:left="700" w:firstLine="0"/>
        <w:rPr>
          <w:rFonts w:ascii="Courier New" w:eastAsiaTheme="minorEastAsia" w:hAnsi="Courier New" w:cs="Courier New"/>
          <w:szCs w:val="20"/>
          <w:lang w:val="en-US"/>
        </w:rPr>
      </w:pPr>
      <w:r w:rsidRPr="00EC699B">
        <w:rPr>
          <w:rFonts w:ascii="Courier New" w:eastAsiaTheme="minorEastAsia" w:hAnsi="Courier New" w:cs="Courier New"/>
          <w:szCs w:val="20"/>
          <w:lang w:val="en-US"/>
        </w:rPr>
        <w:t>$ make</w:t>
      </w:r>
    </w:p>
    <w:p w14:paraId="42E8A54E" w14:textId="08917968" w:rsidR="00701FF7" w:rsidRDefault="00701FF7" w:rsidP="007F1F15">
      <w:pPr>
        <w:pStyle w:val="ab"/>
        <w:numPr>
          <w:ilvl w:val="6"/>
          <w:numId w:val="41"/>
        </w:numPr>
        <w:tabs>
          <w:tab w:val="left" w:pos="993"/>
        </w:tabs>
        <w:ind w:left="0" w:firstLine="700"/>
      </w:pPr>
      <w:r w:rsidRPr="00701FF7">
        <w:t>Загрузить модуль ядра:</w:t>
      </w:r>
    </w:p>
    <w:p w14:paraId="4FEB36B0" w14:textId="6BC256FB" w:rsidR="00701FF7" w:rsidRPr="00EC699B" w:rsidRDefault="00701FF7" w:rsidP="00701FF7">
      <w:pPr>
        <w:pStyle w:val="ab"/>
        <w:tabs>
          <w:tab w:val="left" w:pos="993"/>
        </w:tabs>
        <w:ind w:left="700" w:firstLine="0"/>
        <w:rPr>
          <w:rFonts w:ascii="Courier New" w:eastAsiaTheme="minorEastAsia" w:hAnsi="Courier New" w:cs="Courier New"/>
          <w:szCs w:val="20"/>
          <w:lang w:val="en-US"/>
        </w:rPr>
      </w:pPr>
      <w:r w:rsidRPr="00EC699B">
        <w:rPr>
          <w:rFonts w:ascii="Courier New" w:eastAsiaTheme="minorEastAsia" w:hAnsi="Courier New" w:cs="Courier New"/>
          <w:szCs w:val="20"/>
          <w:lang w:val="en-US"/>
        </w:rPr>
        <w:t>$ sudo insmod kernelinfo.ko</w:t>
      </w:r>
    </w:p>
    <w:p w14:paraId="198FC94B" w14:textId="0E7829FA" w:rsidR="00701FF7" w:rsidRDefault="00701FF7" w:rsidP="000A5512">
      <w:pPr>
        <w:pStyle w:val="ab"/>
        <w:tabs>
          <w:tab w:val="left" w:pos="993"/>
        </w:tabs>
        <w:ind w:left="700" w:hanging="700"/>
      </w:pPr>
      <w:r w:rsidRPr="00701FF7">
        <w:t>В результате работы выведется сообщение:</w:t>
      </w:r>
    </w:p>
    <w:p w14:paraId="32EF1897" w14:textId="4A0FB180" w:rsidR="00701FF7" w:rsidRDefault="00701FF7" w:rsidP="00701FF7">
      <w:pPr>
        <w:pStyle w:val="ab"/>
        <w:tabs>
          <w:tab w:val="left" w:pos="993"/>
        </w:tabs>
        <w:ind w:left="700" w:firstLine="0"/>
        <w:rPr>
          <w:lang w:val="en-US"/>
        </w:rPr>
      </w:pPr>
      <w:r w:rsidRPr="00701FF7">
        <w:rPr>
          <w:lang w:val="en-US"/>
        </w:rPr>
        <w:t>Error: could not insert module kernelinfo.ko: Operation not permitted</w:t>
      </w:r>
    </w:p>
    <w:p w14:paraId="571956C3" w14:textId="4DD42CFB" w:rsidR="00701FF7" w:rsidRDefault="00701FF7" w:rsidP="007F1F15">
      <w:pPr>
        <w:pStyle w:val="ab"/>
        <w:numPr>
          <w:ilvl w:val="6"/>
          <w:numId w:val="41"/>
        </w:numPr>
        <w:tabs>
          <w:tab w:val="left" w:pos="993"/>
        </w:tabs>
        <w:ind w:left="0" w:firstLine="700"/>
      </w:pPr>
      <w:r w:rsidRPr="00701FF7">
        <w:t>Записать вывод dmesg в файл:</w:t>
      </w:r>
    </w:p>
    <w:p w14:paraId="5FCE7438" w14:textId="7FDB264D" w:rsidR="00701FF7" w:rsidRPr="00EC699B" w:rsidRDefault="00701FF7" w:rsidP="00701FF7">
      <w:pPr>
        <w:pStyle w:val="ab"/>
        <w:tabs>
          <w:tab w:val="left" w:pos="993"/>
        </w:tabs>
        <w:ind w:left="700" w:firstLine="0"/>
        <w:rPr>
          <w:rFonts w:ascii="Courier New" w:eastAsiaTheme="minorEastAsia" w:hAnsi="Courier New" w:cs="Courier New"/>
          <w:szCs w:val="20"/>
          <w:lang w:val="en-US"/>
        </w:rPr>
      </w:pPr>
      <w:r w:rsidRPr="00EC699B">
        <w:rPr>
          <w:rFonts w:ascii="Courier New" w:eastAsiaTheme="minorEastAsia" w:hAnsi="Courier New" w:cs="Courier New"/>
          <w:szCs w:val="20"/>
          <w:lang w:val="en-US"/>
        </w:rPr>
        <w:t>$ sudo dmesg &gt; kernelinfo.conf</w:t>
      </w:r>
    </w:p>
    <w:p w14:paraId="155945AC" w14:textId="2844BA66" w:rsidR="00701FF7" w:rsidRPr="00701FF7" w:rsidRDefault="00701FF7" w:rsidP="007F1F15">
      <w:pPr>
        <w:pStyle w:val="ab"/>
        <w:numPr>
          <w:ilvl w:val="6"/>
          <w:numId w:val="41"/>
        </w:numPr>
        <w:tabs>
          <w:tab w:val="left" w:pos="993"/>
        </w:tabs>
        <w:ind w:left="0" w:firstLine="700"/>
      </w:pPr>
      <w:r w:rsidRPr="00701FF7">
        <w:t>Скопировать файл kernelinfo.conf на host систему.</w:t>
      </w:r>
    </w:p>
    <w:p w14:paraId="1ACEDCDA" w14:textId="7987506D" w:rsidR="00B657A6" w:rsidRDefault="00701FF7" w:rsidP="007F1F15">
      <w:pPr>
        <w:pStyle w:val="ab"/>
        <w:numPr>
          <w:ilvl w:val="6"/>
          <w:numId w:val="41"/>
        </w:numPr>
        <w:tabs>
          <w:tab w:val="left" w:pos="993"/>
        </w:tabs>
        <w:ind w:left="0" w:firstLine="700"/>
      </w:pPr>
      <w:r>
        <w:t xml:space="preserve">Отредактировать файл kernelinfo.conf приведя его к формату </w:t>
      </w:r>
      <w:r w:rsidRPr="00701FF7">
        <w:t>GLib key-value</w:t>
      </w:r>
      <w:r>
        <w:t>. Для этого воспользоваться утилитой kernelinfo_parse.py входящей в состав архива kernelinfo.zip</w:t>
      </w:r>
    </w:p>
    <w:p w14:paraId="526B87E0" w14:textId="0D9D427F" w:rsidR="00626068" w:rsidRDefault="00626068" w:rsidP="00626068">
      <w:pPr>
        <w:pStyle w:val="14"/>
        <w:jc w:val="center"/>
        <w:rPr>
          <w:rFonts w:ascii="Times New Roman" w:hAnsi="Times New Roman" w:cs="Times New Roman"/>
          <w:caps w:val="0"/>
        </w:rPr>
      </w:pPr>
      <w:bookmarkStart w:id="318" w:name="_Toc186304140"/>
      <w:r>
        <w:rPr>
          <w:rFonts w:asciiTheme="minorHAnsi" w:hAnsiTheme="minorHAnsi"/>
        </w:rPr>
        <w:lastRenderedPageBreak/>
        <w:t>.</w:t>
      </w:r>
      <w:r>
        <w:rPr>
          <w:rFonts w:asciiTheme="minorHAnsi" w:hAnsiTheme="minorHAnsi"/>
          <w:lang w:val="en-US"/>
        </w:rPr>
        <w:t xml:space="preserve"> </w:t>
      </w:r>
      <w:r>
        <w:rPr>
          <w:rFonts w:ascii="Times New Roman" w:hAnsi="Times New Roman" w:cs="Times New Roman"/>
          <w:caps w:val="0"/>
        </w:rPr>
        <w:t>Консольный клиент регистрации Фаззинг-сервера</w:t>
      </w:r>
      <w:bookmarkEnd w:id="318"/>
    </w:p>
    <w:p w14:paraId="572570F7" w14:textId="41C3D70F" w:rsidR="00626068" w:rsidRDefault="00626068" w:rsidP="00626068">
      <w:pPr>
        <w:pStyle w:val="ab"/>
        <w:tabs>
          <w:tab w:val="left" w:pos="993"/>
        </w:tabs>
      </w:pPr>
      <w:r>
        <w:t>Консольный клиент регистрации Фаззинг-сервера нужен для привязки сервера Фаззинга к проекту на сервере АК-ВС.</w:t>
      </w:r>
    </w:p>
    <w:p w14:paraId="111E3E7B" w14:textId="0959CAC5" w:rsidR="00626068" w:rsidRDefault="00626068" w:rsidP="00626068">
      <w:pPr>
        <w:pStyle w:val="ab"/>
        <w:tabs>
          <w:tab w:val="left" w:pos="993"/>
        </w:tabs>
      </w:pPr>
      <w:r>
        <w:t xml:space="preserve">Клиент расположен в </w:t>
      </w:r>
      <w:r w:rsidRPr="00626068">
        <w:rPr>
          <w:rFonts w:ascii="Courier New" w:hAnsi="Courier New" w:cs="Courier New"/>
        </w:rPr>
        <w:t>/opt/akvs_fuzzman/src</w:t>
      </w:r>
      <w:r w:rsidRPr="00626068">
        <w:t>, где</w:t>
      </w:r>
      <w:r>
        <w:t xml:space="preserve"> </w:t>
      </w:r>
      <w:r w:rsidRPr="00626068">
        <w:rPr>
          <w:rFonts w:ascii="Courier New" w:hAnsi="Courier New" w:cs="Courier New"/>
        </w:rPr>
        <w:t>/opt/akvs_fuzzman</w:t>
      </w:r>
      <w:r>
        <w:t xml:space="preserve"> – место установки модуля Фаззинг-сервера.</w:t>
      </w:r>
    </w:p>
    <w:p w14:paraId="2C063167" w14:textId="334374E6" w:rsidR="00626068" w:rsidRDefault="00626068" w:rsidP="00626068">
      <w:pPr>
        <w:pStyle w:val="ab"/>
        <w:tabs>
          <w:tab w:val="left" w:pos="993"/>
        </w:tabs>
      </w:pPr>
      <w:r>
        <w:t>Команда запуска:</w:t>
      </w:r>
    </w:p>
    <w:p w14:paraId="3DE872EC" w14:textId="6315434D" w:rsidR="00626068" w:rsidRPr="00626068" w:rsidRDefault="00626068" w:rsidP="00626068">
      <w:pPr>
        <w:pStyle w:val="ab"/>
        <w:tabs>
          <w:tab w:val="left" w:pos="993"/>
        </w:tabs>
        <w:spacing w:before="240" w:after="240"/>
        <w:rPr>
          <w:rFonts w:ascii="Courier New" w:hAnsi="Courier New" w:cs="Courier New"/>
        </w:rPr>
      </w:pPr>
      <w:r w:rsidRPr="00626068">
        <w:rPr>
          <w:rFonts w:ascii="Courier New" w:hAnsi="Courier New" w:cs="Courier New"/>
        </w:rPr>
        <w:t>./</w:t>
      </w:r>
      <w:r w:rsidRPr="00626068">
        <w:rPr>
          <w:rFonts w:ascii="Courier New" w:hAnsi="Courier New" w:cs="Courier New"/>
          <w:lang w:val="en-US"/>
        </w:rPr>
        <w:t>fuzzing</w:t>
      </w:r>
      <w:r w:rsidRPr="00626068">
        <w:rPr>
          <w:rFonts w:ascii="Courier New" w:hAnsi="Courier New" w:cs="Courier New"/>
        </w:rPr>
        <w:t>_</w:t>
      </w:r>
      <w:r w:rsidRPr="00626068">
        <w:rPr>
          <w:rFonts w:ascii="Courier New" w:hAnsi="Courier New" w:cs="Courier New"/>
          <w:lang w:val="en-US"/>
        </w:rPr>
        <w:t>client</w:t>
      </w:r>
      <w:r w:rsidRPr="00626068">
        <w:rPr>
          <w:rFonts w:ascii="Courier New" w:hAnsi="Courier New" w:cs="Courier New"/>
        </w:rPr>
        <w:t>.</w:t>
      </w:r>
      <w:r w:rsidRPr="00626068">
        <w:rPr>
          <w:rFonts w:ascii="Courier New" w:hAnsi="Courier New" w:cs="Courier New"/>
          <w:lang w:val="en-US"/>
        </w:rPr>
        <w:t>py</w:t>
      </w:r>
      <w:r>
        <w:rPr>
          <w:rFonts w:ascii="Courier New" w:hAnsi="Courier New" w:cs="Courier New"/>
        </w:rPr>
        <w:t xml:space="preserve"> ОПЦИИ</w:t>
      </w:r>
    </w:p>
    <w:p w14:paraId="755796BD" w14:textId="00EE689D" w:rsidR="00626068" w:rsidRDefault="00626068" w:rsidP="00626068">
      <w:pPr>
        <w:pStyle w:val="ab"/>
        <w:tabs>
          <w:tab w:val="left" w:pos="993"/>
        </w:tabs>
      </w:pPr>
      <w:r>
        <w:t>Опции клиента:</w:t>
      </w:r>
    </w:p>
    <w:p w14:paraId="2AFD4E5F" w14:textId="27647DE8" w:rsidR="00626068" w:rsidRDefault="00626068" w:rsidP="00626068">
      <w:pPr>
        <w:pStyle w:val="11"/>
      </w:pPr>
      <w:r w:rsidRPr="002147A4">
        <w:t>-</w:t>
      </w:r>
      <w:r>
        <w:rPr>
          <w:lang w:val="en-US"/>
        </w:rPr>
        <w:t>h</w:t>
      </w:r>
      <w:r w:rsidRPr="002147A4">
        <w:t xml:space="preserve"> | --</w:t>
      </w:r>
      <w:r>
        <w:rPr>
          <w:lang w:val="en-US"/>
        </w:rPr>
        <w:t>help</w:t>
      </w:r>
      <w:r w:rsidRPr="00626068">
        <w:t xml:space="preserve"> </w:t>
      </w:r>
      <w:r w:rsidRPr="002147A4">
        <w:t>— необязательный параметр,</w:t>
      </w:r>
      <w:r>
        <w:t xml:space="preserve"> показать сообщение помощи</w:t>
      </w:r>
      <w:r w:rsidRPr="002147A4">
        <w:t>;</w:t>
      </w:r>
    </w:p>
    <w:p w14:paraId="52B4642F" w14:textId="442D5FC6" w:rsidR="00626068" w:rsidRPr="00626068" w:rsidRDefault="00626068" w:rsidP="00626068">
      <w:pPr>
        <w:pStyle w:val="11"/>
      </w:pPr>
      <w:r w:rsidRPr="00626068">
        <w:t>-</w:t>
      </w:r>
      <w:r>
        <w:rPr>
          <w:lang w:val="en-US"/>
        </w:rPr>
        <w:t>s</w:t>
      </w:r>
      <w:r w:rsidRPr="00626068">
        <w:t xml:space="preserve"> &lt;</w:t>
      </w:r>
      <w:r>
        <w:rPr>
          <w:lang w:val="en-US"/>
        </w:rPr>
        <w:t>server</w:t>
      </w:r>
      <w:r w:rsidRPr="00626068">
        <w:t>_</w:t>
      </w:r>
      <w:r>
        <w:rPr>
          <w:lang w:val="en-US"/>
        </w:rPr>
        <w:t>address</w:t>
      </w:r>
      <w:r w:rsidRPr="00626068">
        <w:t>:</w:t>
      </w:r>
      <w:r>
        <w:rPr>
          <w:lang w:val="en-US"/>
        </w:rPr>
        <w:t>port</w:t>
      </w:r>
      <w:r w:rsidRPr="00626068">
        <w:t>&gt; | --</w:t>
      </w:r>
      <w:r>
        <w:rPr>
          <w:lang w:val="en-US"/>
        </w:rPr>
        <w:t>server</w:t>
      </w:r>
      <w:r w:rsidRPr="00626068">
        <w:t xml:space="preserve"> &lt;</w:t>
      </w:r>
      <w:r>
        <w:rPr>
          <w:lang w:val="en-US"/>
        </w:rPr>
        <w:t>server</w:t>
      </w:r>
      <w:r w:rsidRPr="00626068">
        <w:t>_</w:t>
      </w:r>
      <w:r>
        <w:rPr>
          <w:lang w:val="en-US"/>
        </w:rPr>
        <w:t>address</w:t>
      </w:r>
      <w:r w:rsidRPr="00626068">
        <w:t>:</w:t>
      </w:r>
      <w:r>
        <w:rPr>
          <w:lang w:val="en-US"/>
        </w:rPr>
        <w:t>port</w:t>
      </w:r>
      <w:r w:rsidRPr="00626068">
        <w:t xml:space="preserve">&gt; — </w:t>
      </w:r>
      <w:r w:rsidRPr="002147A4">
        <w:t>н</w:t>
      </w:r>
      <w:r>
        <w:t>е</w:t>
      </w:r>
      <w:r w:rsidRPr="002147A4">
        <w:t>обязательный</w:t>
      </w:r>
      <w:r w:rsidRPr="00626068">
        <w:t xml:space="preserve"> </w:t>
      </w:r>
      <w:r w:rsidRPr="002147A4">
        <w:t>параметр</w:t>
      </w:r>
      <w:r w:rsidRPr="00626068">
        <w:t xml:space="preserve">, </w:t>
      </w:r>
      <w:r>
        <w:t>адрес</w:t>
      </w:r>
      <w:r w:rsidRPr="00626068">
        <w:t xml:space="preserve"> </w:t>
      </w:r>
      <w:r>
        <w:t>сервера</w:t>
      </w:r>
      <w:r w:rsidRPr="00626068">
        <w:t xml:space="preserve">, </w:t>
      </w:r>
      <w:r>
        <w:t>если</w:t>
      </w:r>
      <w:r w:rsidRPr="00626068">
        <w:t xml:space="preserve"> </w:t>
      </w:r>
      <w:r>
        <w:t>не</w:t>
      </w:r>
      <w:r w:rsidRPr="00626068">
        <w:t xml:space="preserve"> </w:t>
      </w:r>
      <w:r>
        <w:t>указан, то будет использоваться сохранённый или по умолчанию</w:t>
      </w:r>
      <w:r w:rsidRPr="00626068">
        <w:t>;</w:t>
      </w:r>
    </w:p>
    <w:p w14:paraId="6D743876" w14:textId="3859BA15" w:rsidR="00626068" w:rsidRDefault="00626068" w:rsidP="00626068">
      <w:pPr>
        <w:pStyle w:val="11"/>
      </w:pPr>
      <w:r w:rsidRPr="00231FC6">
        <w:t>-</w:t>
      </w:r>
      <w:r>
        <w:rPr>
          <w:lang w:val="en-US"/>
        </w:rPr>
        <w:t>u</w:t>
      </w:r>
      <w:r w:rsidRPr="00626068">
        <w:t xml:space="preserve"> &lt;</w:t>
      </w:r>
      <w:r>
        <w:rPr>
          <w:lang w:val="en-US"/>
        </w:rPr>
        <w:t>username</w:t>
      </w:r>
      <w:r w:rsidRPr="00626068">
        <w:t>&gt;</w:t>
      </w:r>
      <w:r w:rsidRPr="00231FC6">
        <w:t xml:space="preserve"> | --</w:t>
      </w:r>
      <w:r>
        <w:rPr>
          <w:lang w:val="en-US"/>
        </w:rPr>
        <w:t>username</w:t>
      </w:r>
      <w:r w:rsidRPr="00626068">
        <w:t xml:space="preserve"> &lt;</w:t>
      </w:r>
      <w:r>
        <w:rPr>
          <w:lang w:val="en-US"/>
        </w:rPr>
        <w:t>username</w:t>
      </w:r>
      <w:r w:rsidRPr="00626068">
        <w:t>&gt;</w:t>
      </w:r>
      <w:r w:rsidRPr="00231FC6">
        <w:t xml:space="preserve"> — </w:t>
      </w:r>
      <w:r w:rsidRPr="000831A2">
        <w:t>необязательный параметр,</w:t>
      </w:r>
      <w:r>
        <w:t xml:space="preserve"> </w:t>
      </w:r>
      <w:r w:rsidR="00CA6313">
        <w:t>имя пользователя на сервере АК-ВС, если не указан, то будет запрошен в интерактивном режиме</w:t>
      </w:r>
      <w:r>
        <w:t>;</w:t>
      </w:r>
    </w:p>
    <w:p w14:paraId="1EA6FB75" w14:textId="18A0E8B0" w:rsidR="00626068" w:rsidRDefault="00626068" w:rsidP="00626068">
      <w:pPr>
        <w:pStyle w:val="11"/>
      </w:pPr>
      <w:r w:rsidRPr="000831A2">
        <w:t>-</w:t>
      </w:r>
      <w:r>
        <w:rPr>
          <w:lang w:val="en-US"/>
        </w:rPr>
        <w:t>p</w:t>
      </w:r>
      <w:r w:rsidRPr="000831A2">
        <w:t xml:space="preserve"> </w:t>
      </w:r>
      <w:r w:rsidRPr="00B57A10">
        <w:t>&lt;</w:t>
      </w:r>
      <w:r>
        <w:rPr>
          <w:lang w:val="en-US"/>
        </w:rPr>
        <w:t>password</w:t>
      </w:r>
      <w:r w:rsidRPr="00B57A10">
        <w:t>&gt;</w:t>
      </w:r>
      <w:r w:rsidRPr="000831A2">
        <w:t xml:space="preserve"> | --</w:t>
      </w:r>
      <w:r>
        <w:rPr>
          <w:lang w:val="en-US"/>
        </w:rPr>
        <w:t>password</w:t>
      </w:r>
      <w:r w:rsidRPr="000831A2">
        <w:t xml:space="preserve"> </w:t>
      </w:r>
      <w:r w:rsidRPr="00B57A10">
        <w:t>&lt;</w:t>
      </w:r>
      <w:r>
        <w:rPr>
          <w:lang w:val="en-US"/>
        </w:rPr>
        <w:t>password</w:t>
      </w:r>
      <w:r w:rsidRPr="00B57A10">
        <w:t>&gt;</w:t>
      </w:r>
      <w:r w:rsidRPr="000831A2">
        <w:t xml:space="preserve"> — необязательный параметр, </w:t>
      </w:r>
      <w:r w:rsidR="00CA6313">
        <w:t>пароль пользователя, если не указан, то будет запрошен в интерактивном режиме</w:t>
      </w:r>
      <w:r w:rsidRPr="000831A2">
        <w:t>;</w:t>
      </w:r>
    </w:p>
    <w:p w14:paraId="07098343" w14:textId="03AD3AA8" w:rsidR="00626068" w:rsidRDefault="00626068" w:rsidP="00626068">
      <w:pPr>
        <w:pStyle w:val="11"/>
      </w:pPr>
      <w:r w:rsidRPr="000831A2">
        <w:t>-</w:t>
      </w:r>
      <w:r>
        <w:rPr>
          <w:lang w:val="en-US"/>
        </w:rPr>
        <w:t>prj</w:t>
      </w:r>
      <w:r>
        <w:t xml:space="preserve"> </w:t>
      </w:r>
      <w:r w:rsidRPr="00626068">
        <w:t>&lt;</w:t>
      </w:r>
      <w:r>
        <w:rPr>
          <w:lang w:val="en-US"/>
        </w:rPr>
        <w:t>projectname</w:t>
      </w:r>
      <w:r w:rsidRPr="00626068">
        <w:t xml:space="preserve">&gt; </w:t>
      </w:r>
      <w:r w:rsidRPr="000831A2">
        <w:t>| --</w:t>
      </w:r>
      <w:r>
        <w:rPr>
          <w:lang w:val="en-US"/>
        </w:rPr>
        <w:t>project</w:t>
      </w:r>
      <w:r w:rsidRPr="00626068">
        <w:t xml:space="preserve"> &lt;</w:t>
      </w:r>
      <w:r>
        <w:rPr>
          <w:lang w:val="en-US"/>
        </w:rPr>
        <w:t>projectname</w:t>
      </w:r>
      <w:r w:rsidRPr="00626068">
        <w:t>&gt;</w:t>
      </w:r>
      <w:r>
        <w:t xml:space="preserve"> </w:t>
      </w:r>
      <w:r w:rsidRPr="000831A2">
        <w:t>— необязательный параметр</w:t>
      </w:r>
      <w:r>
        <w:t>,</w:t>
      </w:r>
      <w:r w:rsidR="00CA6313">
        <w:t xml:space="preserve"> имя проекта, к которому будет привязан сервер Фаззинга,</w:t>
      </w:r>
      <w:r>
        <w:t xml:space="preserve"> </w:t>
      </w:r>
      <w:r w:rsidR="00CA6313">
        <w:t xml:space="preserve">если не указан, но указан </w:t>
      </w:r>
      <w:r w:rsidR="00CA6313" w:rsidRPr="00CA6313">
        <w:t>-</w:t>
      </w:r>
      <w:r w:rsidR="00CA6313">
        <w:rPr>
          <w:lang w:val="en-US"/>
        </w:rPr>
        <w:t>h</w:t>
      </w:r>
      <w:r w:rsidR="00CA6313" w:rsidRPr="00CA6313">
        <w:t xml:space="preserve"> </w:t>
      </w:r>
      <w:r w:rsidR="00E9131D">
        <w:t>или -</w:t>
      </w:r>
      <w:r w:rsidR="00CA6313">
        <w:rPr>
          <w:lang w:val="en-US"/>
        </w:rPr>
        <w:t>l</w:t>
      </w:r>
      <w:r w:rsidR="00CA6313" w:rsidRPr="00CA6313">
        <w:t xml:space="preserve">, </w:t>
      </w:r>
      <w:r w:rsidR="00CA6313">
        <w:t xml:space="preserve">то будет работать их режим, иначе будет </w:t>
      </w:r>
      <w:r w:rsidR="00F7375A">
        <w:t xml:space="preserve">просто </w:t>
      </w:r>
      <w:r w:rsidR="00CA6313">
        <w:t>произведена проверка авторизации</w:t>
      </w:r>
      <w:r w:rsidRPr="000831A2">
        <w:t>;</w:t>
      </w:r>
    </w:p>
    <w:p w14:paraId="12FD46F5" w14:textId="76762B80" w:rsidR="00626068" w:rsidRDefault="00626068" w:rsidP="00626068">
      <w:pPr>
        <w:pStyle w:val="11"/>
      </w:pPr>
      <w:r w:rsidRPr="000831A2">
        <w:t>-</w:t>
      </w:r>
      <w:r>
        <w:rPr>
          <w:lang w:val="en-US"/>
        </w:rPr>
        <w:t>l</w:t>
      </w:r>
      <w:r>
        <w:t xml:space="preserve"> </w:t>
      </w:r>
      <w:r w:rsidRPr="000831A2">
        <w:t>| --</w:t>
      </w:r>
      <w:r>
        <w:rPr>
          <w:lang w:val="en-US"/>
        </w:rPr>
        <w:t>list</w:t>
      </w:r>
      <w:r>
        <w:t xml:space="preserve"> </w:t>
      </w:r>
      <w:r w:rsidRPr="000831A2">
        <w:t>— необязательный параметр</w:t>
      </w:r>
      <w:r>
        <w:t xml:space="preserve">, </w:t>
      </w:r>
      <w:r w:rsidR="00CA6313">
        <w:t>показать список проектов, доступных указанному пользователю</w:t>
      </w:r>
      <w:r w:rsidRPr="00626068">
        <w:t>.</w:t>
      </w:r>
    </w:p>
    <w:p w14:paraId="3D564612" w14:textId="2ED795E5" w:rsidR="004A6C92" w:rsidRDefault="004A6C92" w:rsidP="004A6C92">
      <w:pPr>
        <w:pStyle w:val="14"/>
        <w:jc w:val="center"/>
        <w:rPr>
          <w:rFonts w:ascii="Times New Roman" w:hAnsi="Times New Roman" w:cs="Times New Roman"/>
          <w:caps w:val="0"/>
        </w:rPr>
      </w:pPr>
      <w:bookmarkStart w:id="319" w:name="_Toc186304141"/>
      <w:r>
        <w:rPr>
          <w:rFonts w:asciiTheme="minorHAnsi" w:hAnsiTheme="minorHAnsi"/>
        </w:rPr>
        <w:lastRenderedPageBreak/>
        <w:t>.</w:t>
      </w:r>
      <w:r w:rsidRPr="004A6C92">
        <w:rPr>
          <w:rFonts w:asciiTheme="minorHAnsi" w:hAnsiTheme="minorHAnsi"/>
        </w:rPr>
        <w:t xml:space="preserve"> </w:t>
      </w:r>
      <w:r>
        <w:rPr>
          <w:rFonts w:ascii="Times New Roman" w:hAnsi="Times New Roman" w:cs="Times New Roman"/>
          <w:caps w:val="0"/>
        </w:rPr>
        <w:t xml:space="preserve">Настройка Фаззинг-сервера через конфигурационный файл </w:t>
      </w:r>
      <w:r>
        <w:rPr>
          <w:rFonts w:ascii="Times New Roman" w:hAnsi="Times New Roman" w:cs="Times New Roman"/>
          <w:caps w:val="0"/>
          <w:lang w:val="en-US"/>
        </w:rPr>
        <w:t>config</w:t>
      </w:r>
      <w:r w:rsidRPr="004A6C92">
        <w:rPr>
          <w:rFonts w:ascii="Times New Roman" w:hAnsi="Times New Roman" w:cs="Times New Roman"/>
          <w:caps w:val="0"/>
        </w:rPr>
        <w:t>.</w:t>
      </w:r>
      <w:r>
        <w:rPr>
          <w:rFonts w:ascii="Times New Roman" w:hAnsi="Times New Roman" w:cs="Times New Roman"/>
          <w:caps w:val="0"/>
          <w:lang w:val="en-US"/>
        </w:rPr>
        <w:t>json</w:t>
      </w:r>
      <w:bookmarkEnd w:id="319"/>
    </w:p>
    <w:p w14:paraId="784466D4" w14:textId="7329C31B" w:rsidR="00B67968" w:rsidRDefault="004A6C92" w:rsidP="00B67968">
      <w:pPr>
        <w:pStyle w:val="ab"/>
      </w:pPr>
      <w:r>
        <w:t xml:space="preserve">Все настройки модуля Фаззинга хранятся в файле </w:t>
      </w:r>
      <w:r>
        <w:rPr>
          <w:lang w:val="en-US"/>
        </w:rPr>
        <w:t>config</w:t>
      </w:r>
      <w:r w:rsidRPr="004A6C92">
        <w:t>.</w:t>
      </w:r>
      <w:r>
        <w:rPr>
          <w:lang w:val="en-US"/>
        </w:rPr>
        <w:t>json</w:t>
      </w:r>
      <w:r w:rsidRPr="004A6C92">
        <w:t xml:space="preserve">, </w:t>
      </w:r>
      <w:r>
        <w:t xml:space="preserve">который расположен в папке </w:t>
      </w:r>
      <w:r>
        <w:rPr>
          <w:lang w:val="en-US"/>
        </w:rPr>
        <w:t>src</w:t>
      </w:r>
      <w:r w:rsidR="00B01ABF">
        <w:t xml:space="preserve"> в месте установки модуля. Например, </w:t>
      </w:r>
      <w:r w:rsidR="00B01ABF" w:rsidRPr="00B01ABF">
        <w:rPr>
          <w:rFonts w:ascii="Courier New" w:hAnsi="Courier New" w:cs="Courier New"/>
        </w:rPr>
        <w:t>/</w:t>
      </w:r>
      <w:r w:rsidR="00B01ABF" w:rsidRPr="00B01ABF">
        <w:rPr>
          <w:rFonts w:ascii="Courier New" w:hAnsi="Courier New" w:cs="Courier New"/>
          <w:lang w:val="en-US"/>
        </w:rPr>
        <w:t>opt</w:t>
      </w:r>
      <w:r w:rsidR="00B01ABF" w:rsidRPr="00B01ABF">
        <w:rPr>
          <w:rFonts w:ascii="Courier New" w:hAnsi="Courier New" w:cs="Courier New"/>
        </w:rPr>
        <w:t>/</w:t>
      </w:r>
      <w:r w:rsidR="00B01ABF" w:rsidRPr="00B01ABF">
        <w:rPr>
          <w:rFonts w:ascii="Courier New" w:hAnsi="Courier New" w:cs="Courier New"/>
          <w:lang w:val="en-US"/>
        </w:rPr>
        <w:t>akvs</w:t>
      </w:r>
      <w:r w:rsidR="00B01ABF" w:rsidRPr="00B01ABF">
        <w:rPr>
          <w:rFonts w:ascii="Courier New" w:hAnsi="Courier New" w:cs="Courier New"/>
        </w:rPr>
        <w:t>_</w:t>
      </w:r>
      <w:r w:rsidR="00B01ABF" w:rsidRPr="00B01ABF">
        <w:rPr>
          <w:rFonts w:ascii="Courier New" w:hAnsi="Courier New" w:cs="Courier New"/>
          <w:lang w:val="en-US"/>
        </w:rPr>
        <w:t>fuzzman</w:t>
      </w:r>
      <w:r w:rsidR="00B01ABF" w:rsidRPr="00B01ABF">
        <w:rPr>
          <w:rFonts w:ascii="Courier New" w:hAnsi="Courier New" w:cs="Courier New"/>
        </w:rPr>
        <w:t>/</w:t>
      </w:r>
      <w:r w:rsidR="00B01ABF" w:rsidRPr="00B01ABF">
        <w:rPr>
          <w:rFonts w:ascii="Courier New" w:hAnsi="Courier New" w:cs="Courier New"/>
          <w:lang w:val="en-US"/>
        </w:rPr>
        <w:t>src</w:t>
      </w:r>
      <w:r w:rsidR="00B01ABF" w:rsidRPr="00B01ABF">
        <w:rPr>
          <w:rFonts w:ascii="Courier New" w:hAnsi="Courier New" w:cs="Courier New"/>
        </w:rPr>
        <w:t>/</w:t>
      </w:r>
      <w:r w:rsidR="00B01ABF" w:rsidRPr="00B01ABF">
        <w:rPr>
          <w:rFonts w:ascii="Courier New" w:hAnsi="Courier New" w:cs="Courier New"/>
          <w:lang w:val="en-US"/>
        </w:rPr>
        <w:t>config</w:t>
      </w:r>
      <w:r w:rsidR="00B01ABF" w:rsidRPr="00B01ABF">
        <w:rPr>
          <w:rFonts w:ascii="Courier New" w:hAnsi="Courier New" w:cs="Courier New"/>
        </w:rPr>
        <w:t>.</w:t>
      </w:r>
      <w:r w:rsidR="00B01ABF" w:rsidRPr="00B01ABF">
        <w:rPr>
          <w:rFonts w:ascii="Courier New" w:hAnsi="Courier New" w:cs="Courier New"/>
          <w:lang w:val="en-US"/>
        </w:rPr>
        <w:t>json</w:t>
      </w:r>
      <w:r w:rsidR="00B01ABF" w:rsidRPr="00B01ABF">
        <w:t xml:space="preserve"> – </w:t>
      </w:r>
      <w:r w:rsidR="00B01ABF">
        <w:t>место расположения при установке по умолчанию.</w:t>
      </w:r>
    </w:p>
    <w:p w14:paraId="26A76811" w14:textId="2111D5DC" w:rsidR="00B01ABF" w:rsidRDefault="00B01ABF" w:rsidP="00B01ABF">
      <w:pPr>
        <w:pStyle w:val="ab"/>
      </w:pPr>
      <w:r>
        <w:t xml:space="preserve">Файл содержит внутренние настройки сервера, а также изменяющиеся данные при работе других компонентов. Поэтому здесь приводится описание только тех настроек, </w:t>
      </w:r>
      <w:r w:rsidR="00D30C72">
        <w:t xml:space="preserve">для </w:t>
      </w:r>
      <w:r>
        <w:t>которы</w:t>
      </w:r>
      <w:r w:rsidR="00D30C72">
        <w:t>х</w:t>
      </w:r>
      <w:r>
        <w:t xml:space="preserve"> допускается измен</w:t>
      </w:r>
      <w:r w:rsidR="00D30C72">
        <w:t>ение</w:t>
      </w:r>
      <w:r>
        <w:t xml:space="preserve"> вручную.</w:t>
      </w:r>
    </w:p>
    <w:p w14:paraId="3E1A849E" w14:textId="1A5E6B0E" w:rsidR="00D30C72" w:rsidRDefault="00D30C72" w:rsidP="00B67968">
      <w:pPr>
        <w:pStyle w:val="ab"/>
      </w:pPr>
      <w:r>
        <w:t>П</w:t>
      </w:r>
      <w:r w:rsidR="00B01ABF">
        <w:t>араметр</w:t>
      </w:r>
      <w:r>
        <w:t>ы</w:t>
      </w:r>
      <w:r w:rsidR="00B01ABF">
        <w:t xml:space="preserve"> </w:t>
      </w:r>
      <w:r w:rsidR="00B01ABF">
        <w:rPr>
          <w:lang w:val="en-US"/>
        </w:rPr>
        <w:t>address</w:t>
      </w:r>
      <w:r w:rsidR="00B01ABF" w:rsidRPr="00B01ABF">
        <w:t xml:space="preserve"> </w:t>
      </w:r>
      <w:r w:rsidR="00B01ABF">
        <w:t xml:space="preserve">и </w:t>
      </w:r>
      <w:r w:rsidR="00B01ABF">
        <w:rPr>
          <w:lang w:val="en-US"/>
        </w:rPr>
        <w:t>port</w:t>
      </w:r>
      <w:r w:rsidR="00B01ABF" w:rsidRPr="00B01ABF">
        <w:t xml:space="preserve"> </w:t>
      </w:r>
      <w:r w:rsidR="00B01ABF">
        <w:t xml:space="preserve">группы параметров </w:t>
      </w:r>
      <w:r w:rsidR="00B01ABF" w:rsidRPr="00B01ABF">
        <w:t>[</w:t>
      </w:r>
      <w:r w:rsidR="00B01ABF">
        <w:rPr>
          <w:lang w:val="en-US"/>
        </w:rPr>
        <w:t>server</w:t>
      </w:r>
      <w:r w:rsidR="00B01ABF" w:rsidRPr="00B01ABF">
        <w:t>]</w:t>
      </w:r>
      <w:r>
        <w:t xml:space="preserve"> отвечают за адрес, по которому сервер АК-ВС будет обращаться в поисках сервера Фаззинга</w:t>
      </w:r>
      <w:r w:rsidR="00B01ABF" w:rsidRPr="00B01ABF">
        <w:t>.</w:t>
      </w:r>
    </w:p>
    <w:p w14:paraId="333DC0C4" w14:textId="5AC87ABA" w:rsidR="00D30C72" w:rsidRPr="00D30C72" w:rsidRDefault="00D30C72" w:rsidP="00B67968">
      <w:pPr>
        <w:pStyle w:val="ab"/>
      </w:pPr>
      <w:r>
        <w:t xml:space="preserve">Параметр </w:t>
      </w:r>
      <w:r w:rsidRPr="00D30C72">
        <w:t>main_server</w:t>
      </w:r>
      <w:r>
        <w:t xml:space="preserve"> группы параметров </w:t>
      </w:r>
      <w:r w:rsidRPr="00B01ABF">
        <w:t>[</w:t>
      </w:r>
      <w:r>
        <w:rPr>
          <w:lang w:val="en-US"/>
        </w:rPr>
        <w:t>server</w:t>
      </w:r>
      <w:r w:rsidRPr="00B01ABF">
        <w:t>]</w:t>
      </w:r>
      <w:r>
        <w:t xml:space="preserve"> отвечает за адрес, по которому сервер Фаззинга будет искать сервер АК-ВС. При использовании консольного клиента сервера фаззинга без указания </w:t>
      </w:r>
      <w:r w:rsidR="00181007">
        <w:t>адреса сервера</w:t>
      </w:r>
      <w:r>
        <w:t xml:space="preserve"> АК-ВС будет использован этот параметр.</w:t>
      </w:r>
    </w:p>
    <w:p w14:paraId="6BFC180A" w14:textId="7564A920" w:rsidR="00B67968" w:rsidRDefault="00B01ABF" w:rsidP="00B67968">
      <w:pPr>
        <w:pStyle w:val="ab"/>
      </w:pPr>
      <w:r>
        <w:t>После изменения</w:t>
      </w:r>
      <w:r w:rsidR="00D30C72">
        <w:t xml:space="preserve"> любого параметра</w:t>
      </w:r>
      <w:r>
        <w:t xml:space="preserve"> необходимо перезагрузить фаззинг-сервер с помощью графического инсталлятора или командой </w:t>
      </w:r>
      <w:r w:rsidRPr="00B01ABF">
        <w:rPr>
          <w:rFonts w:ascii="Courier New" w:hAnsi="Courier New" w:cs="Courier New"/>
          <w:lang w:val="en-US"/>
        </w:rPr>
        <w:t>systemctl</w:t>
      </w:r>
      <w:r>
        <w:t>.</w:t>
      </w:r>
    </w:p>
    <w:p w14:paraId="1CD0E873" w14:textId="68F8491B" w:rsidR="00B67968" w:rsidRPr="00B67968" w:rsidRDefault="00B67968" w:rsidP="00B67968">
      <w:pPr>
        <w:pStyle w:val="ab"/>
        <w:rPr>
          <w:u w:val="single"/>
        </w:rPr>
      </w:pPr>
      <w:r w:rsidRPr="00B67968">
        <w:rPr>
          <w:u w:val="single"/>
        </w:rPr>
        <w:t xml:space="preserve">Рекомендуется использовать консольный клиент модуля </w:t>
      </w:r>
      <w:r>
        <w:rPr>
          <w:u w:val="single"/>
        </w:rPr>
        <w:t>Ф</w:t>
      </w:r>
      <w:r w:rsidRPr="00B67968">
        <w:rPr>
          <w:u w:val="single"/>
        </w:rPr>
        <w:t xml:space="preserve">аззинга вместо редактирования файла </w:t>
      </w:r>
      <w:r w:rsidRPr="00B67968">
        <w:rPr>
          <w:u w:val="single"/>
          <w:lang w:val="en-US"/>
        </w:rPr>
        <w:t>confi</w:t>
      </w:r>
      <w:r w:rsidR="00D30C72">
        <w:rPr>
          <w:u w:val="single"/>
          <w:lang w:val="en-US"/>
        </w:rPr>
        <w:t>g</w:t>
      </w:r>
      <w:r w:rsidRPr="00B67968">
        <w:rPr>
          <w:u w:val="single"/>
        </w:rPr>
        <w:t>.</w:t>
      </w:r>
      <w:r w:rsidRPr="00B67968">
        <w:rPr>
          <w:u w:val="single"/>
          <w:lang w:val="en-US"/>
        </w:rPr>
        <w:t>json</w:t>
      </w:r>
      <w:r w:rsidRPr="00B67968">
        <w:rPr>
          <w:u w:val="single"/>
        </w:rPr>
        <w:t xml:space="preserve"> вручную.</w:t>
      </w:r>
    </w:p>
    <w:p w14:paraId="3D87C658" w14:textId="77777777" w:rsidR="00B67968" w:rsidRPr="00B67968" w:rsidRDefault="00B67968" w:rsidP="00B67968">
      <w:pPr>
        <w:pStyle w:val="ab"/>
      </w:pPr>
    </w:p>
    <w:p w14:paraId="185BFBB6" w14:textId="77777777" w:rsidR="00B01ABF" w:rsidRDefault="00B01ABF" w:rsidP="00B01ABF">
      <w:pPr>
        <w:pStyle w:val="ab"/>
      </w:pPr>
    </w:p>
    <w:p w14:paraId="7774BF7E" w14:textId="2106801D" w:rsidR="00B01ABF" w:rsidRPr="00B01ABF" w:rsidRDefault="00B01ABF" w:rsidP="00B01ABF">
      <w:pPr>
        <w:pStyle w:val="afc"/>
      </w:pPr>
    </w:p>
    <w:p w14:paraId="57625E3D" w14:textId="33DE29C5" w:rsidR="00664001" w:rsidRPr="00E42A88" w:rsidRDefault="00664001" w:rsidP="00664001">
      <w:pPr>
        <w:pStyle w:val="af5"/>
        <w:rPr>
          <w:rFonts w:asciiTheme="minorHAnsi" w:hAnsiTheme="minorHAnsi"/>
        </w:rPr>
      </w:pPr>
      <w:bookmarkStart w:id="320" w:name="_Toc13827565"/>
      <w:bookmarkStart w:id="321" w:name="_Toc28259886"/>
      <w:bookmarkStart w:id="322" w:name="_Toc113878795"/>
      <w:bookmarkStart w:id="323" w:name="_Toc186304142"/>
      <w:r w:rsidRPr="00451AB5">
        <w:rPr>
          <w:rFonts w:hint="eastAsia"/>
        </w:rPr>
        <w:lastRenderedPageBreak/>
        <w:t>Перечень</w:t>
      </w:r>
      <w:r w:rsidR="00B57A10" w:rsidRPr="00027280">
        <w:rPr>
          <w:rFonts w:asciiTheme="minorHAnsi" w:hAnsiTheme="minorHAnsi"/>
        </w:rPr>
        <w:t xml:space="preserve"> </w:t>
      </w:r>
      <w:r w:rsidRPr="00451AB5">
        <w:rPr>
          <w:rFonts w:hint="eastAsia"/>
        </w:rPr>
        <w:t>сокращений</w:t>
      </w:r>
      <w:bookmarkEnd w:id="320"/>
      <w:bookmarkEnd w:id="321"/>
      <w:bookmarkEnd w:id="322"/>
      <w:bookmarkEnd w:id="323"/>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96"/>
        <w:gridCol w:w="7525"/>
      </w:tblGrid>
      <w:tr w:rsidR="00D5570E" w14:paraId="68D49B57" w14:textId="77777777" w:rsidTr="002A785A">
        <w:trPr>
          <w:tblHeader/>
        </w:trPr>
        <w:tc>
          <w:tcPr>
            <w:tcW w:w="1319" w:type="pct"/>
            <w:shd w:val="clear" w:color="auto" w:fill="auto"/>
          </w:tcPr>
          <w:p w14:paraId="73C6250C" w14:textId="77777777" w:rsidR="00D5570E" w:rsidRPr="00451AB5" w:rsidRDefault="00D5570E" w:rsidP="002A785A">
            <w:pPr>
              <w:pStyle w:val="aff9"/>
            </w:pPr>
            <w:r w:rsidRPr="00451AB5">
              <w:t>Сокращение</w:t>
            </w:r>
          </w:p>
        </w:tc>
        <w:tc>
          <w:tcPr>
            <w:tcW w:w="3681" w:type="pct"/>
            <w:shd w:val="clear" w:color="auto" w:fill="auto"/>
          </w:tcPr>
          <w:p w14:paraId="138823DD" w14:textId="77777777" w:rsidR="00D5570E" w:rsidRPr="00451AB5" w:rsidRDefault="00D5570E" w:rsidP="002A785A">
            <w:pPr>
              <w:pStyle w:val="aff9"/>
            </w:pPr>
            <w:r w:rsidRPr="00451AB5">
              <w:t>Расшифровка</w:t>
            </w:r>
          </w:p>
        </w:tc>
      </w:tr>
      <w:tr w:rsidR="00DA6884" w14:paraId="7BD2F1B1" w14:textId="77777777" w:rsidTr="002A785A">
        <w:tc>
          <w:tcPr>
            <w:tcW w:w="1319" w:type="pct"/>
            <w:shd w:val="clear" w:color="auto" w:fill="auto"/>
          </w:tcPr>
          <w:p w14:paraId="3F585270" w14:textId="77777777" w:rsidR="00DA6884" w:rsidRPr="00451AB5" w:rsidRDefault="00DA6884" w:rsidP="00DA6884">
            <w:pPr>
              <w:pStyle w:val="aff6"/>
            </w:pPr>
            <w:r w:rsidRPr="00311753">
              <w:t>REST</w:t>
            </w:r>
          </w:p>
        </w:tc>
        <w:tc>
          <w:tcPr>
            <w:tcW w:w="3681" w:type="pct"/>
            <w:shd w:val="clear" w:color="auto" w:fill="auto"/>
          </w:tcPr>
          <w:p w14:paraId="3A5F79DD" w14:textId="77777777" w:rsidR="00DA6884" w:rsidRPr="00451AB5" w:rsidRDefault="00DA6884" w:rsidP="00DA6884">
            <w:pPr>
              <w:pStyle w:val="aff6"/>
            </w:pPr>
            <w:r w:rsidRPr="002F3BE1">
              <w:t xml:space="preserve">(англ. </w:t>
            </w:r>
            <w:r w:rsidRPr="00FB0ABA">
              <w:rPr>
                <w:i/>
                <w:szCs w:val="24"/>
              </w:rPr>
              <w:t>Representational State Transfer</w:t>
            </w:r>
            <w:r w:rsidRPr="00FB0ABA">
              <w:rPr>
                <w:i/>
              </w:rPr>
              <w:t xml:space="preserve"> </w:t>
            </w:r>
            <w:r w:rsidRPr="004439CB">
              <w:t xml:space="preserve">– </w:t>
            </w:r>
            <w:r w:rsidRPr="00FB0ABA">
              <w:rPr>
                <w:szCs w:val="24"/>
              </w:rPr>
              <w:t>«передача состояния представления»)</w:t>
            </w:r>
            <w:r w:rsidRPr="004439CB">
              <w:t xml:space="preserve"> – </w:t>
            </w:r>
            <w:r w:rsidRPr="00FB0ABA">
              <w:t>архитектурный стиль</w:t>
            </w:r>
            <w:r>
              <w:t xml:space="preserve"> </w:t>
            </w:r>
            <w:r w:rsidRPr="00FB0ABA">
              <w:rPr>
                <w:szCs w:val="24"/>
              </w:rPr>
              <w:t>взаимодействия компонентов распределённого приложения в</w:t>
            </w:r>
            <w:r>
              <w:t xml:space="preserve"> </w:t>
            </w:r>
            <w:r w:rsidRPr="00FB0ABA">
              <w:t>сети</w:t>
            </w:r>
          </w:p>
        </w:tc>
      </w:tr>
      <w:tr w:rsidR="00DA6884" w:rsidRPr="002F462B" w14:paraId="451ED977" w14:textId="77777777" w:rsidTr="002A785A">
        <w:tc>
          <w:tcPr>
            <w:tcW w:w="1319" w:type="pct"/>
            <w:shd w:val="clear" w:color="auto" w:fill="auto"/>
          </w:tcPr>
          <w:p w14:paraId="668F0E68" w14:textId="77777777" w:rsidR="00DA6884" w:rsidRPr="00451AB5" w:rsidRDefault="00DA6884" w:rsidP="00DA6884">
            <w:pPr>
              <w:pStyle w:val="aff6"/>
            </w:pPr>
            <w:r w:rsidRPr="00956609">
              <w:t>XML</w:t>
            </w:r>
          </w:p>
        </w:tc>
        <w:tc>
          <w:tcPr>
            <w:tcW w:w="3681" w:type="pct"/>
            <w:shd w:val="clear" w:color="auto" w:fill="auto"/>
          </w:tcPr>
          <w:p w14:paraId="19289668" w14:textId="203262FB" w:rsidR="00DA6884" w:rsidRPr="00C172EB" w:rsidRDefault="00DA6884" w:rsidP="00DA6884">
            <w:pPr>
              <w:pStyle w:val="aff6"/>
              <w:rPr>
                <w:lang w:val="en-US"/>
              </w:rPr>
            </w:pPr>
            <w:r w:rsidRPr="0041389E">
              <w:rPr>
                <w:lang w:val="en-US"/>
              </w:rPr>
              <w:t xml:space="preserve">(англ. </w:t>
            </w:r>
            <w:r>
              <w:rPr>
                <w:i/>
                <w:lang w:val="en-US"/>
              </w:rPr>
              <w:t xml:space="preserve">eXtensible Markup </w:t>
            </w:r>
            <w:r w:rsidRPr="0041389E">
              <w:rPr>
                <w:i/>
                <w:lang w:val="en-US"/>
              </w:rPr>
              <w:t>Language</w:t>
            </w:r>
            <w:r w:rsidRPr="0041389E">
              <w:rPr>
                <w:lang w:val="en-US"/>
              </w:rPr>
              <w:t xml:space="preserve">) </w:t>
            </w:r>
            <w:r w:rsidRPr="0041389E">
              <w:rPr>
                <w:lang w:val="en-US"/>
              </w:rPr>
              <w:sym w:font="Symbol" w:char="F02D"/>
            </w:r>
            <w:r w:rsidRPr="0041389E">
              <w:rPr>
                <w:lang w:val="en-US"/>
              </w:rPr>
              <w:t xml:space="preserve">  </w:t>
            </w:r>
            <w:r w:rsidRPr="0041389E">
              <w:t>расширяемый</w:t>
            </w:r>
            <w:r>
              <w:rPr>
                <w:lang w:val="en-US"/>
              </w:rPr>
              <w:t xml:space="preserve"> </w:t>
            </w:r>
            <w:hyperlink r:id="rId134" w:tooltip="Язык разметки" w:history="1">
              <w:r w:rsidRPr="0041389E">
                <w:t>язык</w:t>
              </w:r>
              <w:r w:rsidRPr="0041389E">
                <w:rPr>
                  <w:lang w:val="en-US"/>
                </w:rPr>
                <w:t xml:space="preserve"> </w:t>
              </w:r>
              <w:r w:rsidRPr="0041389E">
                <w:t>разметки</w:t>
              </w:r>
            </w:hyperlink>
          </w:p>
        </w:tc>
      </w:tr>
      <w:tr w:rsidR="00DA6884" w:rsidRPr="00C172EB" w14:paraId="4DFCED44" w14:textId="77777777" w:rsidTr="002A785A">
        <w:tc>
          <w:tcPr>
            <w:tcW w:w="1319" w:type="pct"/>
            <w:shd w:val="clear" w:color="auto" w:fill="auto"/>
          </w:tcPr>
          <w:p w14:paraId="748CF852" w14:textId="77777777" w:rsidR="00DA6884" w:rsidRPr="00C172EB" w:rsidRDefault="00DA6884" w:rsidP="00DA6884">
            <w:pPr>
              <w:pStyle w:val="aff6"/>
            </w:pPr>
            <w:r>
              <w:t>АЧКПВ</w:t>
            </w:r>
          </w:p>
        </w:tc>
        <w:tc>
          <w:tcPr>
            <w:tcW w:w="3681" w:type="pct"/>
            <w:shd w:val="clear" w:color="auto" w:fill="auto"/>
          </w:tcPr>
          <w:p w14:paraId="5F1F473E" w14:textId="77777777" w:rsidR="00DA6884" w:rsidRPr="00C172EB" w:rsidRDefault="00DA6884" w:rsidP="00DA6884">
            <w:pPr>
              <w:pStyle w:val="aff6"/>
            </w:pPr>
            <w:r>
              <w:t>Анализ, чувствительный к путям выполнения</w:t>
            </w:r>
          </w:p>
        </w:tc>
      </w:tr>
      <w:tr w:rsidR="00DA6884" w:rsidRPr="00C172EB" w14:paraId="406CCAD0" w14:textId="77777777" w:rsidTr="002A785A">
        <w:tc>
          <w:tcPr>
            <w:tcW w:w="1319" w:type="pct"/>
            <w:shd w:val="clear" w:color="auto" w:fill="auto"/>
          </w:tcPr>
          <w:p w14:paraId="7B271813" w14:textId="77777777" w:rsidR="00DA6884" w:rsidRPr="00C172EB" w:rsidRDefault="00DA6884" w:rsidP="00DA6884">
            <w:pPr>
              <w:pStyle w:val="aff6"/>
            </w:pPr>
            <w:r>
              <w:t>МКЧА</w:t>
            </w:r>
          </w:p>
        </w:tc>
        <w:tc>
          <w:tcPr>
            <w:tcW w:w="3681" w:type="pct"/>
            <w:shd w:val="clear" w:color="auto" w:fill="auto"/>
          </w:tcPr>
          <w:p w14:paraId="25D390F5" w14:textId="77777777" w:rsidR="00DA6884" w:rsidRPr="00C172EB" w:rsidRDefault="00DA6884" w:rsidP="00DA6884">
            <w:pPr>
              <w:pStyle w:val="aff6"/>
            </w:pPr>
            <w:r>
              <w:t>Межпроцедурный контекстно-чувствительный анализ</w:t>
            </w:r>
          </w:p>
        </w:tc>
      </w:tr>
      <w:tr w:rsidR="00DA6884" w:rsidRPr="00C172EB" w14:paraId="505A4434" w14:textId="77777777" w:rsidTr="002A785A">
        <w:tc>
          <w:tcPr>
            <w:tcW w:w="1319" w:type="pct"/>
            <w:shd w:val="clear" w:color="auto" w:fill="auto"/>
          </w:tcPr>
          <w:p w14:paraId="28AD762A" w14:textId="77777777" w:rsidR="00DA6884" w:rsidRPr="00C172EB" w:rsidRDefault="00DA6884" w:rsidP="00DA6884">
            <w:pPr>
              <w:pStyle w:val="aff6"/>
            </w:pPr>
            <w:r>
              <w:t>ПО</w:t>
            </w:r>
          </w:p>
        </w:tc>
        <w:tc>
          <w:tcPr>
            <w:tcW w:w="3681" w:type="pct"/>
            <w:shd w:val="clear" w:color="auto" w:fill="auto"/>
          </w:tcPr>
          <w:p w14:paraId="219AF29D" w14:textId="77777777" w:rsidR="00DA6884" w:rsidRPr="00C172EB" w:rsidRDefault="00DA6884" w:rsidP="00DA6884">
            <w:pPr>
              <w:pStyle w:val="aff6"/>
            </w:pPr>
            <w:r>
              <w:t>Программное обеспечение</w:t>
            </w:r>
          </w:p>
        </w:tc>
      </w:tr>
      <w:tr w:rsidR="00DA6884" w14:paraId="0387CFEF" w14:textId="77777777" w:rsidTr="002A785A">
        <w:tc>
          <w:tcPr>
            <w:tcW w:w="1319" w:type="pct"/>
            <w:shd w:val="clear" w:color="auto" w:fill="auto"/>
          </w:tcPr>
          <w:p w14:paraId="31F7708F" w14:textId="77777777" w:rsidR="00DA6884" w:rsidRDefault="00DA6884" w:rsidP="00DA6884">
            <w:pPr>
              <w:pStyle w:val="aff6"/>
            </w:pPr>
            <w:r>
              <w:t>ФО</w:t>
            </w:r>
          </w:p>
        </w:tc>
        <w:tc>
          <w:tcPr>
            <w:tcW w:w="3681" w:type="pct"/>
            <w:shd w:val="clear" w:color="auto" w:fill="auto"/>
          </w:tcPr>
          <w:p w14:paraId="7CA5E67A" w14:textId="77777777" w:rsidR="00DA6884" w:rsidRPr="00451AB5" w:rsidRDefault="00DA6884" w:rsidP="00DA6884">
            <w:pPr>
              <w:pStyle w:val="aff6"/>
            </w:pPr>
            <w:r>
              <w:t>Функциональный объект</w:t>
            </w:r>
          </w:p>
        </w:tc>
      </w:tr>
      <w:tr w:rsidR="00DA6884" w14:paraId="6BE9F443" w14:textId="77777777" w:rsidTr="002A785A">
        <w:tc>
          <w:tcPr>
            <w:tcW w:w="1319" w:type="pct"/>
            <w:shd w:val="clear" w:color="auto" w:fill="auto"/>
          </w:tcPr>
          <w:p w14:paraId="0C40AFD0" w14:textId="77777777" w:rsidR="00DA6884" w:rsidRDefault="00DA6884" w:rsidP="00DA6884">
            <w:pPr>
              <w:pStyle w:val="aff6"/>
            </w:pPr>
            <w:r>
              <w:t>ЭВМ</w:t>
            </w:r>
          </w:p>
        </w:tc>
        <w:tc>
          <w:tcPr>
            <w:tcW w:w="3681" w:type="pct"/>
            <w:shd w:val="clear" w:color="auto" w:fill="auto"/>
          </w:tcPr>
          <w:p w14:paraId="28A56394" w14:textId="77777777" w:rsidR="00DA6884" w:rsidRDefault="00DA6884" w:rsidP="00DA6884">
            <w:pPr>
              <w:pStyle w:val="aff6"/>
            </w:pPr>
            <w:r>
              <w:t>Электронная вычислительная машина (компьютер)</w:t>
            </w:r>
          </w:p>
        </w:tc>
      </w:tr>
    </w:tbl>
    <w:p w14:paraId="094CA3D5" w14:textId="77777777" w:rsidR="00664001" w:rsidRPr="007171AD" w:rsidRDefault="00664001" w:rsidP="00664001">
      <w:pPr>
        <w:autoSpaceDN/>
        <w:adjustRightInd/>
        <w:ind w:left="709"/>
        <w:textAlignment w:val="auto"/>
        <w:rPr>
          <w:sz w:val="26"/>
          <w:szCs w:val="26"/>
          <w:lang w:val="en-US"/>
        </w:rPr>
      </w:pPr>
    </w:p>
    <w:p w14:paraId="5C35CEA9" w14:textId="77777777" w:rsidR="00B82B8C" w:rsidRPr="007171AD" w:rsidRDefault="00B82B8C" w:rsidP="00B82B8C">
      <w:pPr>
        <w:spacing w:line="240" w:lineRule="auto"/>
        <w:rPr>
          <w:lang w:val="en-US"/>
        </w:rPr>
        <w:sectPr w:rsidR="00B82B8C" w:rsidRPr="007171AD" w:rsidSect="00990AAA">
          <w:pgSz w:w="11906" w:h="16838"/>
          <w:pgMar w:top="1417" w:right="567" w:bottom="850" w:left="1134"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579"/>
        <w:gridCol w:w="580"/>
        <w:gridCol w:w="580"/>
        <w:gridCol w:w="632"/>
        <w:gridCol w:w="1491"/>
        <w:gridCol w:w="1583"/>
        <w:gridCol w:w="2031"/>
        <w:gridCol w:w="1277"/>
        <w:gridCol w:w="949"/>
      </w:tblGrid>
      <w:tr w:rsidR="00A30563" w:rsidRPr="00956609" w14:paraId="75F96F51" w14:textId="77777777" w:rsidTr="00956609">
        <w:trPr>
          <w:trHeight w:val="454"/>
        </w:trPr>
        <w:tc>
          <w:tcPr>
            <w:tcW w:w="10195" w:type="dxa"/>
            <w:gridSpan w:val="10"/>
            <w:shd w:val="clear" w:color="auto" w:fill="auto"/>
          </w:tcPr>
          <w:p w14:paraId="174610A6" w14:textId="77777777" w:rsidR="00A30563" w:rsidRPr="00956609" w:rsidRDefault="00A30563" w:rsidP="00956609">
            <w:pPr>
              <w:pStyle w:val="aff9"/>
              <w:rPr>
                <w:lang w:eastAsia="en-US"/>
              </w:rPr>
            </w:pPr>
            <w:bookmarkStart w:id="324" w:name="_Hlk93944657"/>
            <w:r w:rsidRPr="00956609">
              <w:rPr>
                <w:lang w:eastAsia="en-US"/>
              </w:rPr>
              <w:lastRenderedPageBreak/>
              <w:t>Лист регистрации изменений</w:t>
            </w:r>
          </w:p>
        </w:tc>
      </w:tr>
      <w:tr w:rsidR="00A30563" w:rsidRPr="00956609" w14:paraId="64E3C4FA" w14:textId="77777777" w:rsidTr="0078387C">
        <w:trPr>
          <w:trHeight w:val="454"/>
        </w:trPr>
        <w:tc>
          <w:tcPr>
            <w:tcW w:w="704" w:type="dxa"/>
            <w:vMerge w:val="restart"/>
            <w:shd w:val="clear" w:color="auto" w:fill="auto"/>
            <w:vAlign w:val="center"/>
            <w:hideMark/>
          </w:tcPr>
          <w:p w14:paraId="7D306D69" w14:textId="77777777" w:rsidR="00A30563" w:rsidRPr="00956609" w:rsidRDefault="00A30563" w:rsidP="00956609">
            <w:pPr>
              <w:pStyle w:val="aff9"/>
              <w:ind w:left="22" w:right="0"/>
              <w:rPr>
                <w:rFonts w:ascii="Times New Roman Полужирный" w:hAnsi="Times New Roman Полужирный"/>
                <w:spacing w:val="-2"/>
                <w:lang w:eastAsia="en-US"/>
              </w:rPr>
            </w:pPr>
            <w:r w:rsidRPr="00956609">
              <w:rPr>
                <w:rFonts w:ascii="Times New Roman Полужирный" w:hAnsi="Times New Roman Полужирный"/>
                <w:spacing w:val="-2"/>
                <w:sz w:val="22"/>
                <w:szCs w:val="22"/>
                <w:lang w:eastAsia="en-US"/>
              </w:rPr>
              <w:t>Изм.</w:t>
            </w:r>
          </w:p>
        </w:tc>
        <w:tc>
          <w:tcPr>
            <w:tcW w:w="2319" w:type="dxa"/>
            <w:gridSpan w:val="4"/>
            <w:shd w:val="clear" w:color="auto" w:fill="auto"/>
            <w:hideMark/>
          </w:tcPr>
          <w:p w14:paraId="45E24011" w14:textId="77777777" w:rsidR="00A30563" w:rsidRPr="00956609" w:rsidRDefault="00A30563" w:rsidP="00956609">
            <w:pPr>
              <w:pStyle w:val="aff9"/>
              <w:rPr>
                <w:rFonts w:ascii="Times New Roman Полужирный" w:hAnsi="Times New Roman Полужирный"/>
                <w:spacing w:val="-2"/>
                <w:lang w:eastAsia="en-US"/>
              </w:rPr>
            </w:pPr>
            <w:r w:rsidRPr="00956609">
              <w:rPr>
                <w:rFonts w:ascii="Times New Roman Полужирный" w:hAnsi="Times New Roman Полужирный"/>
                <w:spacing w:val="-2"/>
                <w:sz w:val="22"/>
                <w:szCs w:val="22"/>
                <w:lang w:eastAsia="en-US"/>
              </w:rPr>
              <w:t>Номера листов (страниц)</w:t>
            </w:r>
          </w:p>
        </w:tc>
        <w:tc>
          <w:tcPr>
            <w:tcW w:w="1459" w:type="dxa"/>
            <w:vMerge w:val="restart"/>
            <w:shd w:val="clear" w:color="auto" w:fill="auto"/>
            <w:vAlign w:val="center"/>
            <w:hideMark/>
          </w:tcPr>
          <w:p w14:paraId="13C0ADCF" w14:textId="77777777" w:rsidR="00A30563" w:rsidRPr="00956609" w:rsidRDefault="00A30563" w:rsidP="00956609">
            <w:pPr>
              <w:pStyle w:val="aff9"/>
              <w:tabs>
                <w:tab w:val="left" w:pos="1119"/>
              </w:tabs>
              <w:ind w:left="0"/>
              <w:rPr>
                <w:rFonts w:ascii="Times New Roman Полужирный" w:hAnsi="Times New Roman Полужирный"/>
                <w:spacing w:val="-2"/>
                <w:lang w:eastAsia="en-US"/>
              </w:rPr>
            </w:pPr>
            <w:r w:rsidRPr="00956609">
              <w:rPr>
                <w:rFonts w:ascii="Times New Roman Полужирный" w:hAnsi="Times New Roman Полужирный"/>
                <w:spacing w:val="-2"/>
                <w:sz w:val="22"/>
                <w:szCs w:val="22"/>
                <w:lang w:eastAsia="en-US"/>
              </w:rPr>
              <w:t>Всего листов (страниц) в докум.</w:t>
            </w:r>
          </w:p>
        </w:tc>
        <w:tc>
          <w:tcPr>
            <w:tcW w:w="1549" w:type="dxa"/>
            <w:vMerge w:val="restart"/>
            <w:shd w:val="clear" w:color="auto" w:fill="auto"/>
            <w:vAlign w:val="center"/>
            <w:hideMark/>
          </w:tcPr>
          <w:p w14:paraId="61D8ABAC" w14:textId="77777777" w:rsidR="00A30563" w:rsidRPr="00956609" w:rsidRDefault="00A30563" w:rsidP="00956609">
            <w:pPr>
              <w:pStyle w:val="aff9"/>
              <w:ind w:right="0"/>
              <w:rPr>
                <w:rFonts w:ascii="Times New Roman Полужирный" w:hAnsi="Times New Roman Полужирный"/>
                <w:spacing w:val="-2"/>
                <w:lang w:eastAsia="en-US"/>
              </w:rPr>
            </w:pPr>
            <w:r w:rsidRPr="00956609">
              <w:rPr>
                <w:rFonts w:ascii="Times New Roman Полужирный" w:hAnsi="Times New Roman Полужирный"/>
                <w:spacing w:val="-2"/>
                <w:sz w:val="22"/>
                <w:szCs w:val="22"/>
                <w:lang w:eastAsia="en-US"/>
              </w:rPr>
              <w:t>№ документа</w:t>
            </w:r>
          </w:p>
        </w:tc>
        <w:tc>
          <w:tcPr>
            <w:tcW w:w="1987" w:type="dxa"/>
            <w:vMerge w:val="restart"/>
            <w:shd w:val="clear" w:color="auto" w:fill="auto"/>
            <w:vAlign w:val="center"/>
            <w:hideMark/>
          </w:tcPr>
          <w:p w14:paraId="503EDEA5" w14:textId="77777777" w:rsidR="00A30563" w:rsidRPr="00956609" w:rsidRDefault="00A30563" w:rsidP="00956609">
            <w:pPr>
              <w:pStyle w:val="aff9"/>
              <w:rPr>
                <w:rFonts w:ascii="Times New Roman Полужирный" w:hAnsi="Times New Roman Полужирный"/>
                <w:spacing w:val="-2"/>
                <w:lang w:eastAsia="en-US"/>
              </w:rPr>
            </w:pPr>
            <w:r w:rsidRPr="00956609">
              <w:rPr>
                <w:rFonts w:ascii="Times New Roman Полужирный" w:hAnsi="Times New Roman Полужирный"/>
                <w:spacing w:val="-2"/>
                <w:sz w:val="22"/>
                <w:szCs w:val="22"/>
                <w:lang w:eastAsia="en-US"/>
              </w:rPr>
              <w:t>Входящий № сопроводит. документа и дата</w:t>
            </w:r>
          </w:p>
        </w:tc>
        <w:tc>
          <w:tcPr>
            <w:tcW w:w="1249" w:type="dxa"/>
            <w:vMerge w:val="restart"/>
            <w:shd w:val="clear" w:color="auto" w:fill="auto"/>
            <w:vAlign w:val="center"/>
            <w:hideMark/>
          </w:tcPr>
          <w:p w14:paraId="16F02EC5" w14:textId="77777777" w:rsidR="00A30563" w:rsidRPr="00956609" w:rsidRDefault="00A30563" w:rsidP="00956609">
            <w:pPr>
              <w:pStyle w:val="aff9"/>
              <w:ind w:right="-49"/>
              <w:rPr>
                <w:rFonts w:ascii="Times New Roman Полужирный" w:hAnsi="Times New Roman Полужирный"/>
                <w:spacing w:val="-2"/>
                <w:lang w:eastAsia="en-US"/>
              </w:rPr>
            </w:pPr>
            <w:r w:rsidRPr="00956609">
              <w:rPr>
                <w:rFonts w:ascii="Times New Roman Полужирный" w:hAnsi="Times New Roman Полужирный"/>
                <w:spacing w:val="-2"/>
                <w:sz w:val="22"/>
                <w:szCs w:val="22"/>
                <w:lang w:eastAsia="en-US"/>
              </w:rPr>
              <w:t>Подпись</w:t>
            </w:r>
          </w:p>
        </w:tc>
        <w:tc>
          <w:tcPr>
            <w:tcW w:w="928" w:type="dxa"/>
            <w:vMerge w:val="restart"/>
            <w:shd w:val="clear" w:color="auto" w:fill="auto"/>
            <w:vAlign w:val="center"/>
            <w:hideMark/>
          </w:tcPr>
          <w:p w14:paraId="173EF258" w14:textId="77777777" w:rsidR="00A30563" w:rsidRPr="00956609" w:rsidRDefault="00A30563" w:rsidP="00956609">
            <w:pPr>
              <w:pStyle w:val="aff9"/>
              <w:ind w:right="31"/>
              <w:rPr>
                <w:rFonts w:ascii="Times New Roman Полужирный" w:hAnsi="Times New Roman Полужирный"/>
                <w:spacing w:val="-2"/>
                <w:lang w:eastAsia="en-US"/>
              </w:rPr>
            </w:pPr>
            <w:r w:rsidRPr="00956609">
              <w:rPr>
                <w:rFonts w:ascii="Times New Roman Полужирный" w:hAnsi="Times New Roman Полужирный"/>
                <w:spacing w:val="-2"/>
                <w:sz w:val="22"/>
                <w:szCs w:val="22"/>
                <w:lang w:eastAsia="en-US"/>
              </w:rPr>
              <w:t>Дата</w:t>
            </w:r>
          </w:p>
        </w:tc>
      </w:tr>
      <w:tr w:rsidR="00A30563" w:rsidRPr="00067169" w14:paraId="7D703648" w14:textId="77777777" w:rsidTr="00956609">
        <w:trPr>
          <w:trHeight w:val="2349"/>
        </w:trPr>
        <w:tc>
          <w:tcPr>
            <w:tcW w:w="704" w:type="dxa"/>
            <w:vMerge/>
            <w:shd w:val="clear" w:color="auto" w:fill="auto"/>
            <w:hideMark/>
          </w:tcPr>
          <w:p w14:paraId="11088EB4" w14:textId="77777777" w:rsidR="00A30563" w:rsidRPr="00956609" w:rsidRDefault="00A30563" w:rsidP="00956609">
            <w:pPr>
              <w:pStyle w:val="aff9"/>
              <w:rPr>
                <w:lang w:eastAsia="en-US"/>
              </w:rPr>
            </w:pPr>
          </w:p>
        </w:tc>
        <w:tc>
          <w:tcPr>
            <w:tcW w:w="567" w:type="dxa"/>
            <w:shd w:val="clear" w:color="auto" w:fill="auto"/>
            <w:textDirection w:val="btLr"/>
            <w:vAlign w:val="center"/>
            <w:hideMark/>
          </w:tcPr>
          <w:p w14:paraId="105747BD" w14:textId="77777777" w:rsidR="00A30563" w:rsidRPr="00956609" w:rsidRDefault="00A30563" w:rsidP="00956609">
            <w:pPr>
              <w:pStyle w:val="aff9"/>
              <w:spacing w:before="0" w:after="240"/>
            </w:pPr>
            <w:r w:rsidRPr="00956609">
              <w:rPr>
                <w:sz w:val="22"/>
                <w:szCs w:val="22"/>
              </w:rPr>
              <w:t>измененных</w:t>
            </w:r>
          </w:p>
        </w:tc>
        <w:tc>
          <w:tcPr>
            <w:tcW w:w="567" w:type="dxa"/>
            <w:shd w:val="clear" w:color="auto" w:fill="auto"/>
            <w:textDirection w:val="btLr"/>
            <w:vAlign w:val="center"/>
            <w:hideMark/>
          </w:tcPr>
          <w:p w14:paraId="7F67E7E9" w14:textId="77777777" w:rsidR="00A30563" w:rsidRPr="00956609" w:rsidRDefault="00A30563" w:rsidP="00956609">
            <w:pPr>
              <w:pStyle w:val="aff9"/>
              <w:spacing w:before="0" w:after="240"/>
            </w:pPr>
            <w:r w:rsidRPr="00956609">
              <w:rPr>
                <w:sz w:val="22"/>
                <w:szCs w:val="22"/>
              </w:rPr>
              <w:t>замененных</w:t>
            </w:r>
          </w:p>
        </w:tc>
        <w:tc>
          <w:tcPr>
            <w:tcW w:w="567" w:type="dxa"/>
            <w:shd w:val="clear" w:color="auto" w:fill="auto"/>
            <w:textDirection w:val="btLr"/>
            <w:vAlign w:val="center"/>
            <w:hideMark/>
          </w:tcPr>
          <w:p w14:paraId="5038D612" w14:textId="77777777" w:rsidR="00A30563" w:rsidRPr="00956609" w:rsidRDefault="00A30563" w:rsidP="00956609">
            <w:pPr>
              <w:pStyle w:val="aff9"/>
              <w:spacing w:before="0" w:after="240"/>
            </w:pPr>
            <w:r w:rsidRPr="00956609">
              <w:rPr>
                <w:sz w:val="22"/>
                <w:szCs w:val="22"/>
              </w:rPr>
              <w:t>новых</w:t>
            </w:r>
          </w:p>
        </w:tc>
        <w:tc>
          <w:tcPr>
            <w:tcW w:w="618" w:type="dxa"/>
            <w:shd w:val="clear" w:color="auto" w:fill="auto"/>
            <w:textDirection w:val="btLr"/>
            <w:vAlign w:val="center"/>
            <w:hideMark/>
          </w:tcPr>
          <w:p w14:paraId="2F795744" w14:textId="77777777" w:rsidR="00A30563" w:rsidRPr="00067169" w:rsidRDefault="00A30563" w:rsidP="00956609">
            <w:pPr>
              <w:pStyle w:val="aff9"/>
              <w:spacing w:before="0" w:after="240"/>
            </w:pPr>
            <w:r w:rsidRPr="00956609">
              <w:rPr>
                <w:sz w:val="22"/>
                <w:szCs w:val="22"/>
              </w:rPr>
              <w:t>аннулированных</w:t>
            </w:r>
          </w:p>
        </w:tc>
        <w:tc>
          <w:tcPr>
            <w:tcW w:w="1459" w:type="dxa"/>
            <w:vMerge/>
            <w:shd w:val="clear" w:color="auto" w:fill="auto"/>
            <w:hideMark/>
          </w:tcPr>
          <w:p w14:paraId="5D15A6AA" w14:textId="77777777" w:rsidR="00A30563" w:rsidRPr="00067169" w:rsidRDefault="00A30563" w:rsidP="00956609">
            <w:pPr>
              <w:pStyle w:val="aff9"/>
              <w:rPr>
                <w:lang w:eastAsia="en-US"/>
              </w:rPr>
            </w:pPr>
          </w:p>
        </w:tc>
        <w:tc>
          <w:tcPr>
            <w:tcW w:w="1549" w:type="dxa"/>
            <w:vMerge/>
            <w:shd w:val="clear" w:color="auto" w:fill="auto"/>
            <w:hideMark/>
          </w:tcPr>
          <w:p w14:paraId="22A7B53B" w14:textId="77777777" w:rsidR="00A30563" w:rsidRPr="00067169" w:rsidRDefault="00A30563" w:rsidP="00956609">
            <w:pPr>
              <w:pStyle w:val="aff9"/>
              <w:rPr>
                <w:lang w:eastAsia="en-US"/>
              </w:rPr>
            </w:pPr>
          </w:p>
        </w:tc>
        <w:tc>
          <w:tcPr>
            <w:tcW w:w="1987" w:type="dxa"/>
            <w:vMerge/>
            <w:shd w:val="clear" w:color="auto" w:fill="auto"/>
            <w:hideMark/>
          </w:tcPr>
          <w:p w14:paraId="16E05A60" w14:textId="77777777" w:rsidR="00A30563" w:rsidRPr="00067169" w:rsidRDefault="00A30563" w:rsidP="00956609">
            <w:pPr>
              <w:pStyle w:val="aff9"/>
              <w:rPr>
                <w:lang w:eastAsia="en-US"/>
              </w:rPr>
            </w:pPr>
          </w:p>
        </w:tc>
        <w:tc>
          <w:tcPr>
            <w:tcW w:w="1249" w:type="dxa"/>
            <w:vMerge/>
            <w:shd w:val="clear" w:color="auto" w:fill="auto"/>
            <w:hideMark/>
          </w:tcPr>
          <w:p w14:paraId="37F7C25B" w14:textId="77777777" w:rsidR="00A30563" w:rsidRPr="00067169" w:rsidRDefault="00A30563" w:rsidP="00956609">
            <w:pPr>
              <w:pStyle w:val="aff9"/>
              <w:rPr>
                <w:lang w:eastAsia="en-US"/>
              </w:rPr>
            </w:pPr>
          </w:p>
        </w:tc>
        <w:tc>
          <w:tcPr>
            <w:tcW w:w="928" w:type="dxa"/>
            <w:vMerge/>
            <w:shd w:val="clear" w:color="auto" w:fill="auto"/>
            <w:hideMark/>
          </w:tcPr>
          <w:p w14:paraId="36E800B7" w14:textId="77777777" w:rsidR="00A30563" w:rsidRPr="00067169" w:rsidRDefault="00A30563" w:rsidP="00956609">
            <w:pPr>
              <w:pStyle w:val="aff9"/>
              <w:rPr>
                <w:lang w:eastAsia="en-US"/>
              </w:rPr>
            </w:pPr>
          </w:p>
        </w:tc>
      </w:tr>
      <w:tr w:rsidR="00A30563" w:rsidRPr="004C457F" w14:paraId="6154794E" w14:textId="77777777" w:rsidTr="00956609">
        <w:trPr>
          <w:trHeight w:val="454"/>
        </w:trPr>
        <w:tc>
          <w:tcPr>
            <w:tcW w:w="704" w:type="dxa"/>
            <w:shd w:val="clear" w:color="auto" w:fill="auto"/>
          </w:tcPr>
          <w:p w14:paraId="54DF6523" w14:textId="77777777" w:rsidR="00A30563" w:rsidRPr="004C457F" w:rsidRDefault="00A30563" w:rsidP="00956609">
            <w:pPr>
              <w:pStyle w:val="aff6"/>
            </w:pPr>
          </w:p>
        </w:tc>
        <w:tc>
          <w:tcPr>
            <w:tcW w:w="567" w:type="dxa"/>
            <w:shd w:val="clear" w:color="auto" w:fill="auto"/>
          </w:tcPr>
          <w:p w14:paraId="1937C8A8" w14:textId="77777777" w:rsidR="00A30563" w:rsidRPr="004C457F" w:rsidRDefault="00A30563" w:rsidP="00956609">
            <w:pPr>
              <w:pStyle w:val="aff6"/>
            </w:pPr>
          </w:p>
        </w:tc>
        <w:tc>
          <w:tcPr>
            <w:tcW w:w="567" w:type="dxa"/>
            <w:shd w:val="clear" w:color="auto" w:fill="auto"/>
          </w:tcPr>
          <w:p w14:paraId="0C199FD0" w14:textId="77777777" w:rsidR="00A30563" w:rsidRPr="004C457F" w:rsidRDefault="00A30563" w:rsidP="00956609">
            <w:pPr>
              <w:pStyle w:val="aff6"/>
            </w:pPr>
          </w:p>
        </w:tc>
        <w:tc>
          <w:tcPr>
            <w:tcW w:w="567" w:type="dxa"/>
            <w:shd w:val="clear" w:color="auto" w:fill="auto"/>
          </w:tcPr>
          <w:p w14:paraId="4E14ACAD" w14:textId="77777777" w:rsidR="00A30563" w:rsidRPr="004C457F" w:rsidRDefault="00A30563" w:rsidP="00956609">
            <w:pPr>
              <w:pStyle w:val="aff6"/>
            </w:pPr>
          </w:p>
        </w:tc>
        <w:tc>
          <w:tcPr>
            <w:tcW w:w="618" w:type="dxa"/>
            <w:shd w:val="clear" w:color="auto" w:fill="auto"/>
          </w:tcPr>
          <w:p w14:paraId="0A3158F2" w14:textId="77777777" w:rsidR="00A30563" w:rsidRPr="004C457F" w:rsidRDefault="00A30563" w:rsidP="00956609">
            <w:pPr>
              <w:pStyle w:val="aff6"/>
            </w:pPr>
          </w:p>
        </w:tc>
        <w:tc>
          <w:tcPr>
            <w:tcW w:w="1459" w:type="dxa"/>
            <w:shd w:val="clear" w:color="auto" w:fill="auto"/>
          </w:tcPr>
          <w:p w14:paraId="222DE534" w14:textId="77777777" w:rsidR="00A30563" w:rsidRPr="004C457F" w:rsidRDefault="00A30563" w:rsidP="00956609">
            <w:pPr>
              <w:pStyle w:val="aff6"/>
            </w:pPr>
          </w:p>
        </w:tc>
        <w:tc>
          <w:tcPr>
            <w:tcW w:w="1549" w:type="dxa"/>
            <w:shd w:val="clear" w:color="auto" w:fill="auto"/>
          </w:tcPr>
          <w:p w14:paraId="55BEB296" w14:textId="77777777" w:rsidR="00A30563" w:rsidRPr="004C457F" w:rsidRDefault="00A30563" w:rsidP="00956609">
            <w:pPr>
              <w:pStyle w:val="aff6"/>
            </w:pPr>
          </w:p>
        </w:tc>
        <w:tc>
          <w:tcPr>
            <w:tcW w:w="1987" w:type="dxa"/>
            <w:shd w:val="clear" w:color="auto" w:fill="auto"/>
          </w:tcPr>
          <w:p w14:paraId="0FD61543" w14:textId="77777777" w:rsidR="00A30563" w:rsidRPr="004C457F" w:rsidRDefault="00A30563" w:rsidP="00956609">
            <w:pPr>
              <w:pStyle w:val="aff6"/>
            </w:pPr>
          </w:p>
        </w:tc>
        <w:tc>
          <w:tcPr>
            <w:tcW w:w="1249" w:type="dxa"/>
            <w:shd w:val="clear" w:color="auto" w:fill="auto"/>
          </w:tcPr>
          <w:p w14:paraId="22FA6CFB" w14:textId="77777777" w:rsidR="00A30563" w:rsidRPr="004C457F" w:rsidRDefault="00A30563" w:rsidP="00956609">
            <w:pPr>
              <w:pStyle w:val="aff6"/>
            </w:pPr>
          </w:p>
        </w:tc>
        <w:tc>
          <w:tcPr>
            <w:tcW w:w="928" w:type="dxa"/>
            <w:shd w:val="clear" w:color="auto" w:fill="auto"/>
          </w:tcPr>
          <w:p w14:paraId="7C339127" w14:textId="77777777" w:rsidR="00A30563" w:rsidRPr="004C457F" w:rsidRDefault="00A30563" w:rsidP="00956609">
            <w:pPr>
              <w:pStyle w:val="aff6"/>
            </w:pPr>
          </w:p>
        </w:tc>
      </w:tr>
      <w:tr w:rsidR="00A30563" w:rsidRPr="004C457F" w14:paraId="0ACF14CA" w14:textId="77777777" w:rsidTr="00956609">
        <w:trPr>
          <w:trHeight w:val="454"/>
        </w:trPr>
        <w:tc>
          <w:tcPr>
            <w:tcW w:w="704" w:type="dxa"/>
            <w:shd w:val="clear" w:color="auto" w:fill="auto"/>
          </w:tcPr>
          <w:p w14:paraId="00BE9429" w14:textId="77777777" w:rsidR="00A30563" w:rsidRPr="004C457F" w:rsidRDefault="00A30563" w:rsidP="00956609">
            <w:pPr>
              <w:pStyle w:val="aff6"/>
            </w:pPr>
          </w:p>
        </w:tc>
        <w:tc>
          <w:tcPr>
            <w:tcW w:w="567" w:type="dxa"/>
            <w:shd w:val="clear" w:color="auto" w:fill="auto"/>
          </w:tcPr>
          <w:p w14:paraId="2A468ECF" w14:textId="77777777" w:rsidR="00A30563" w:rsidRPr="004C457F" w:rsidRDefault="00A30563" w:rsidP="00956609">
            <w:pPr>
              <w:pStyle w:val="aff6"/>
            </w:pPr>
          </w:p>
        </w:tc>
        <w:tc>
          <w:tcPr>
            <w:tcW w:w="567" w:type="dxa"/>
            <w:shd w:val="clear" w:color="auto" w:fill="auto"/>
          </w:tcPr>
          <w:p w14:paraId="6FE17197" w14:textId="77777777" w:rsidR="00A30563" w:rsidRPr="004C457F" w:rsidRDefault="00A30563" w:rsidP="00956609">
            <w:pPr>
              <w:pStyle w:val="aff6"/>
            </w:pPr>
          </w:p>
        </w:tc>
        <w:tc>
          <w:tcPr>
            <w:tcW w:w="567" w:type="dxa"/>
            <w:shd w:val="clear" w:color="auto" w:fill="auto"/>
          </w:tcPr>
          <w:p w14:paraId="36CFA3C2" w14:textId="77777777" w:rsidR="00A30563" w:rsidRPr="004C457F" w:rsidRDefault="00A30563" w:rsidP="00956609">
            <w:pPr>
              <w:pStyle w:val="aff6"/>
            </w:pPr>
          </w:p>
        </w:tc>
        <w:tc>
          <w:tcPr>
            <w:tcW w:w="618" w:type="dxa"/>
            <w:shd w:val="clear" w:color="auto" w:fill="auto"/>
          </w:tcPr>
          <w:p w14:paraId="56CA08F1" w14:textId="77777777" w:rsidR="00A30563" w:rsidRPr="004C457F" w:rsidRDefault="00A30563" w:rsidP="00956609">
            <w:pPr>
              <w:pStyle w:val="aff6"/>
            </w:pPr>
          </w:p>
        </w:tc>
        <w:tc>
          <w:tcPr>
            <w:tcW w:w="1459" w:type="dxa"/>
            <w:shd w:val="clear" w:color="auto" w:fill="auto"/>
          </w:tcPr>
          <w:p w14:paraId="1FC5D99F" w14:textId="77777777" w:rsidR="00A30563" w:rsidRPr="004C457F" w:rsidRDefault="00A30563" w:rsidP="00956609">
            <w:pPr>
              <w:pStyle w:val="aff6"/>
            </w:pPr>
          </w:p>
        </w:tc>
        <w:tc>
          <w:tcPr>
            <w:tcW w:w="1549" w:type="dxa"/>
            <w:shd w:val="clear" w:color="auto" w:fill="auto"/>
          </w:tcPr>
          <w:p w14:paraId="043A7AF6" w14:textId="77777777" w:rsidR="00A30563" w:rsidRPr="004C457F" w:rsidRDefault="00A30563" w:rsidP="00956609">
            <w:pPr>
              <w:pStyle w:val="aff6"/>
            </w:pPr>
          </w:p>
        </w:tc>
        <w:tc>
          <w:tcPr>
            <w:tcW w:w="1987" w:type="dxa"/>
            <w:shd w:val="clear" w:color="auto" w:fill="auto"/>
          </w:tcPr>
          <w:p w14:paraId="528BECCF" w14:textId="77777777" w:rsidR="00A30563" w:rsidRPr="004C457F" w:rsidRDefault="00A30563" w:rsidP="00956609">
            <w:pPr>
              <w:pStyle w:val="aff6"/>
            </w:pPr>
          </w:p>
        </w:tc>
        <w:tc>
          <w:tcPr>
            <w:tcW w:w="1249" w:type="dxa"/>
            <w:shd w:val="clear" w:color="auto" w:fill="auto"/>
          </w:tcPr>
          <w:p w14:paraId="5D0898F0" w14:textId="77777777" w:rsidR="00A30563" w:rsidRPr="004C457F" w:rsidRDefault="00A30563" w:rsidP="00956609">
            <w:pPr>
              <w:pStyle w:val="aff6"/>
            </w:pPr>
          </w:p>
        </w:tc>
        <w:tc>
          <w:tcPr>
            <w:tcW w:w="928" w:type="dxa"/>
            <w:shd w:val="clear" w:color="auto" w:fill="auto"/>
          </w:tcPr>
          <w:p w14:paraId="2DE023ED" w14:textId="77777777" w:rsidR="00A30563" w:rsidRPr="004C457F" w:rsidRDefault="00A30563" w:rsidP="00956609">
            <w:pPr>
              <w:pStyle w:val="aff6"/>
            </w:pPr>
          </w:p>
        </w:tc>
      </w:tr>
      <w:tr w:rsidR="00A30563" w:rsidRPr="004C457F" w14:paraId="6012F14B" w14:textId="77777777" w:rsidTr="00956609">
        <w:trPr>
          <w:trHeight w:val="454"/>
        </w:trPr>
        <w:tc>
          <w:tcPr>
            <w:tcW w:w="704" w:type="dxa"/>
            <w:shd w:val="clear" w:color="auto" w:fill="auto"/>
          </w:tcPr>
          <w:p w14:paraId="455D4D1E" w14:textId="77777777" w:rsidR="00A30563" w:rsidRPr="004C457F" w:rsidRDefault="00A30563" w:rsidP="00956609">
            <w:pPr>
              <w:pStyle w:val="aff6"/>
            </w:pPr>
          </w:p>
        </w:tc>
        <w:tc>
          <w:tcPr>
            <w:tcW w:w="567" w:type="dxa"/>
            <w:shd w:val="clear" w:color="auto" w:fill="auto"/>
          </w:tcPr>
          <w:p w14:paraId="27645988" w14:textId="77777777" w:rsidR="00A30563" w:rsidRPr="004C457F" w:rsidRDefault="00A30563" w:rsidP="00956609">
            <w:pPr>
              <w:pStyle w:val="aff6"/>
            </w:pPr>
          </w:p>
        </w:tc>
        <w:tc>
          <w:tcPr>
            <w:tcW w:w="567" w:type="dxa"/>
            <w:shd w:val="clear" w:color="auto" w:fill="auto"/>
          </w:tcPr>
          <w:p w14:paraId="4FCB83E2" w14:textId="77777777" w:rsidR="00A30563" w:rsidRPr="004C457F" w:rsidRDefault="00A30563" w:rsidP="00956609">
            <w:pPr>
              <w:pStyle w:val="aff6"/>
            </w:pPr>
          </w:p>
        </w:tc>
        <w:tc>
          <w:tcPr>
            <w:tcW w:w="567" w:type="dxa"/>
            <w:shd w:val="clear" w:color="auto" w:fill="auto"/>
          </w:tcPr>
          <w:p w14:paraId="4D8F47E6" w14:textId="77777777" w:rsidR="00A30563" w:rsidRPr="004C457F" w:rsidRDefault="00A30563" w:rsidP="00956609">
            <w:pPr>
              <w:pStyle w:val="aff6"/>
            </w:pPr>
          </w:p>
        </w:tc>
        <w:tc>
          <w:tcPr>
            <w:tcW w:w="618" w:type="dxa"/>
            <w:shd w:val="clear" w:color="auto" w:fill="auto"/>
          </w:tcPr>
          <w:p w14:paraId="0CC61162" w14:textId="77777777" w:rsidR="00A30563" w:rsidRPr="004C457F" w:rsidRDefault="00A30563" w:rsidP="00956609">
            <w:pPr>
              <w:pStyle w:val="aff6"/>
            </w:pPr>
          </w:p>
        </w:tc>
        <w:tc>
          <w:tcPr>
            <w:tcW w:w="1459" w:type="dxa"/>
            <w:shd w:val="clear" w:color="auto" w:fill="auto"/>
          </w:tcPr>
          <w:p w14:paraId="25959360" w14:textId="77777777" w:rsidR="00A30563" w:rsidRPr="004C457F" w:rsidRDefault="00A30563" w:rsidP="00956609">
            <w:pPr>
              <w:pStyle w:val="aff6"/>
            </w:pPr>
          </w:p>
        </w:tc>
        <w:tc>
          <w:tcPr>
            <w:tcW w:w="1549" w:type="dxa"/>
            <w:shd w:val="clear" w:color="auto" w:fill="auto"/>
          </w:tcPr>
          <w:p w14:paraId="76439B3E" w14:textId="77777777" w:rsidR="00A30563" w:rsidRPr="004C457F" w:rsidRDefault="00A30563" w:rsidP="00956609">
            <w:pPr>
              <w:pStyle w:val="aff6"/>
            </w:pPr>
          </w:p>
        </w:tc>
        <w:tc>
          <w:tcPr>
            <w:tcW w:w="1987" w:type="dxa"/>
            <w:shd w:val="clear" w:color="auto" w:fill="auto"/>
          </w:tcPr>
          <w:p w14:paraId="1AA7A3C5" w14:textId="77777777" w:rsidR="00A30563" w:rsidRPr="004C457F" w:rsidRDefault="00A30563" w:rsidP="00956609">
            <w:pPr>
              <w:pStyle w:val="aff6"/>
            </w:pPr>
          </w:p>
        </w:tc>
        <w:tc>
          <w:tcPr>
            <w:tcW w:w="1249" w:type="dxa"/>
            <w:shd w:val="clear" w:color="auto" w:fill="auto"/>
          </w:tcPr>
          <w:p w14:paraId="2C4274FD" w14:textId="77777777" w:rsidR="00A30563" w:rsidRPr="004C457F" w:rsidRDefault="00A30563" w:rsidP="00956609">
            <w:pPr>
              <w:pStyle w:val="aff6"/>
            </w:pPr>
          </w:p>
        </w:tc>
        <w:tc>
          <w:tcPr>
            <w:tcW w:w="928" w:type="dxa"/>
            <w:shd w:val="clear" w:color="auto" w:fill="auto"/>
          </w:tcPr>
          <w:p w14:paraId="0C8EDF23" w14:textId="77777777" w:rsidR="00A30563" w:rsidRPr="004C457F" w:rsidRDefault="00A30563" w:rsidP="00956609">
            <w:pPr>
              <w:pStyle w:val="aff6"/>
            </w:pPr>
          </w:p>
        </w:tc>
      </w:tr>
      <w:tr w:rsidR="00A30563" w:rsidRPr="004C457F" w14:paraId="402851EF" w14:textId="77777777" w:rsidTr="00956609">
        <w:trPr>
          <w:trHeight w:val="454"/>
        </w:trPr>
        <w:tc>
          <w:tcPr>
            <w:tcW w:w="704" w:type="dxa"/>
            <w:shd w:val="clear" w:color="auto" w:fill="auto"/>
          </w:tcPr>
          <w:p w14:paraId="51BFB132" w14:textId="77777777" w:rsidR="00A30563" w:rsidRPr="004C457F" w:rsidRDefault="00A30563" w:rsidP="00956609">
            <w:pPr>
              <w:pStyle w:val="aff6"/>
            </w:pPr>
          </w:p>
        </w:tc>
        <w:tc>
          <w:tcPr>
            <w:tcW w:w="567" w:type="dxa"/>
            <w:shd w:val="clear" w:color="auto" w:fill="auto"/>
          </w:tcPr>
          <w:p w14:paraId="41FDBB08" w14:textId="77777777" w:rsidR="00A30563" w:rsidRPr="004C457F" w:rsidRDefault="00A30563" w:rsidP="00956609">
            <w:pPr>
              <w:pStyle w:val="aff6"/>
            </w:pPr>
          </w:p>
        </w:tc>
        <w:tc>
          <w:tcPr>
            <w:tcW w:w="567" w:type="dxa"/>
            <w:shd w:val="clear" w:color="auto" w:fill="auto"/>
          </w:tcPr>
          <w:p w14:paraId="3DFD0304" w14:textId="77777777" w:rsidR="00A30563" w:rsidRPr="004C457F" w:rsidRDefault="00A30563" w:rsidP="00956609">
            <w:pPr>
              <w:pStyle w:val="aff6"/>
            </w:pPr>
          </w:p>
        </w:tc>
        <w:tc>
          <w:tcPr>
            <w:tcW w:w="567" w:type="dxa"/>
            <w:shd w:val="clear" w:color="auto" w:fill="auto"/>
          </w:tcPr>
          <w:p w14:paraId="2E697384" w14:textId="77777777" w:rsidR="00A30563" w:rsidRPr="004C457F" w:rsidRDefault="00A30563" w:rsidP="00956609">
            <w:pPr>
              <w:pStyle w:val="aff6"/>
            </w:pPr>
          </w:p>
        </w:tc>
        <w:tc>
          <w:tcPr>
            <w:tcW w:w="618" w:type="dxa"/>
            <w:shd w:val="clear" w:color="auto" w:fill="auto"/>
          </w:tcPr>
          <w:p w14:paraId="1E81583C" w14:textId="77777777" w:rsidR="00A30563" w:rsidRPr="004C457F" w:rsidRDefault="00A30563" w:rsidP="00956609">
            <w:pPr>
              <w:pStyle w:val="aff6"/>
            </w:pPr>
          </w:p>
        </w:tc>
        <w:tc>
          <w:tcPr>
            <w:tcW w:w="1459" w:type="dxa"/>
            <w:shd w:val="clear" w:color="auto" w:fill="auto"/>
          </w:tcPr>
          <w:p w14:paraId="6322C1FF" w14:textId="77777777" w:rsidR="00A30563" w:rsidRPr="004C457F" w:rsidRDefault="00A30563" w:rsidP="00956609">
            <w:pPr>
              <w:pStyle w:val="aff6"/>
            </w:pPr>
          </w:p>
        </w:tc>
        <w:tc>
          <w:tcPr>
            <w:tcW w:w="1549" w:type="dxa"/>
            <w:shd w:val="clear" w:color="auto" w:fill="auto"/>
          </w:tcPr>
          <w:p w14:paraId="4779496D" w14:textId="77777777" w:rsidR="00A30563" w:rsidRPr="004C457F" w:rsidRDefault="00A30563" w:rsidP="00956609">
            <w:pPr>
              <w:pStyle w:val="aff6"/>
            </w:pPr>
          </w:p>
        </w:tc>
        <w:tc>
          <w:tcPr>
            <w:tcW w:w="1987" w:type="dxa"/>
            <w:shd w:val="clear" w:color="auto" w:fill="auto"/>
          </w:tcPr>
          <w:p w14:paraId="1302A2C2" w14:textId="77777777" w:rsidR="00A30563" w:rsidRPr="004C457F" w:rsidRDefault="00A30563" w:rsidP="00956609">
            <w:pPr>
              <w:pStyle w:val="aff6"/>
            </w:pPr>
          </w:p>
        </w:tc>
        <w:tc>
          <w:tcPr>
            <w:tcW w:w="1249" w:type="dxa"/>
            <w:shd w:val="clear" w:color="auto" w:fill="auto"/>
          </w:tcPr>
          <w:p w14:paraId="672A9CE1" w14:textId="77777777" w:rsidR="00A30563" w:rsidRPr="004C457F" w:rsidRDefault="00A30563" w:rsidP="00956609">
            <w:pPr>
              <w:pStyle w:val="aff6"/>
            </w:pPr>
          </w:p>
        </w:tc>
        <w:tc>
          <w:tcPr>
            <w:tcW w:w="928" w:type="dxa"/>
            <w:shd w:val="clear" w:color="auto" w:fill="auto"/>
          </w:tcPr>
          <w:p w14:paraId="68D14A9D" w14:textId="77777777" w:rsidR="00A30563" w:rsidRPr="004C457F" w:rsidRDefault="00A30563" w:rsidP="00956609">
            <w:pPr>
              <w:pStyle w:val="aff6"/>
            </w:pPr>
          </w:p>
        </w:tc>
      </w:tr>
      <w:tr w:rsidR="00A30563" w:rsidRPr="004C457F" w14:paraId="67446BD7" w14:textId="77777777" w:rsidTr="00956609">
        <w:trPr>
          <w:trHeight w:val="454"/>
        </w:trPr>
        <w:tc>
          <w:tcPr>
            <w:tcW w:w="704" w:type="dxa"/>
            <w:shd w:val="clear" w:color="auto" w:fill="auto"/>
          </w:tcPr>
          <w:p w14:paraId="65DC230D" w14:textId="77777777" w:rsidR="00A30563" w:rsidRPr="004C457F" w:rsidRDefault="00A30563" w:rsidP="00956609">
            <w:pPr>
              <w:pStyle w:val="aff6"/>
            </w:pPr>
          </w:p>
        </w:tc>
        <w:tc>
          <w:tcPr>
            <w:tcW w:w="567" w:type="dxa"/>
            <w:shd w:val="clear" w:color="auto" w:fill="auto"/>
          </w:tcPr>
          <w:p w14:paraId="493992C6" w14:textId="77777777" w:rsidR="00A30563" w:rsidRPr="004C457F" w:rsidRDefault="00A30563" w:rsidP="00956609">
            <w:pPr>
              <w:pStyle w:val="aff6"/>
            </w:pPr>
          </w:p>
        </w:tc>
        <w:tc>
          <w:tcPr>
            <w:tcW w:w="567" w:type="dxa"/>
            <w:shd w:val="clear" w:color="auto" w:fill="auto"/>
          </w:tcPr>
          <w:p w14:paraId="40C082BB" w14:textId="77777777" w:rsidR="00A30563" w:rsidRPr="004C457F" w:rsidRDefault="00A30563" w:rsidP="00956609">
            <w:pPr>
              <w:pStyle w:val="aff6"/>
            </w:pPr>
          </w:p>
        </w:tc>
        <w:tc>
          <w:tcPr>
            <w:tcW w:w="567" w:type="dxa"/>
            <w:shd w:val="clear" w:color="auto" w:fill="auto"/>
          </w:tcPr>
          <w:p w14:paraId="346420BE" w14:textId="77777777" w:rsidR="00A30563" w:rsidRPr="004C457F" w:rsidRDefault="00A30563" w:rsidP="00956609">
            <w:pPr>
              <w:pStyle w:val="aff6"/>
            </w:pPr>
          </w:p>
        </w:tc>
        <w:tc>
          <w:tcPr>
            <w:tcW w:w="618" w:type="dxa"/>
            <w:shd w:val="clear" w:color="auto" w:fill="auto"/>
          </w:tcPr>
          <w:p w14:paraId="0048E694" w14:textId="77777777" w:rsidR="00A30563" w:rsidRPr="004C457F" w:rsidRDefault="00A30563" w:rsidP="00956609">
            <w:pPr>
              <w:pStyle w:val="aff6"/>
            </w:pPr>
          </w:p>
        </w:tc>
        <w:tc>
          <w:tcPr>
            <w:tcW w:w="1459" w:type="dxa"/>
            <w:shd w:val="clear" w:color="auto" w:fill="auto"/>
          </w:tcPr>
          <w:p w14:paraId="07C26F2C" w14:textId="77777777" w:rsidR="00A30563" w:rsidRPr="004C457F" w:rsidRDefault="00A30563" w:rsidP="00956609">
            <w:pPr>
              <w:pStyle w:val="aff6"/>
            </w:pPr>
          </w:p>
        </w:tc>
        <w:tc>
          <w:tcPr>
            <w:tcW w:w="1549" w:type="dxa"/>
            <w:shd w:val="clear" w:color="auto" w:fill="auto"/>
          </w:tcPr>
          <w:p w14:paraId="492F8F53" w14:textId="77777777" w:rsidR="00A30563" w:rsidRPr="004C457F" w:rsidRDefault="00A30563" w:rsidP="00956609">
            <w:pPr>
              <w:pStyle w:val="aff6"/>
            </w:pPr>
          </w:p>
        </w:tc>
        <w:tc>
          <w:tcPr>
            <w:tcW w:w="1987" w:type="dxa"/>
            <w:shd w:val="clear" w:color="auto" w:fill="auto"/>
          </w:tcPr>
          <w:p w14:paraId="409A4F0A" w14:textId="77777777" w:rsidR="00A30563" w:rsidRPr="004C457F" w:rsidRDefault="00A30563" w:rsidP="00956609">
            <w:pPr>
              <w:pStyle w:val="aff6"/>
            </w:pPr>
          </w:p>
        </w:tc>
        <w:tc>
          <w:tcPr>
            <w:tcW w:w="1249" w:type="dxa"/>
            <w:shd w:val="clear" w:color="auto" w:fill="auto"/>
          </w:tcPr>
          <w:p w14:paraId="7AD712C3" w14:textId="77777777" w:rsidR="00A30563" w:rsidRPr="004C457F" w:rsidRDefault="00A30563" w:rsidP="00956609">
            <w:pPr>
              <w:pStyle w:val="aff6"/>
            </w:pPr>
          </w:p>
        </w:tc>
        <w:tc>
          <w:tcPr>
            <w:tcW w:w="928" w:type="dxa"/>
            <w:shd w:val="clear" w:color="auto" w:fill="auto"/>
          </w:tcPr>
          <w:p w14:paraId="27F7C4C4" w14:textId="77777777" w:rsidR="00A30563" w:rsidRPr="004C457F" w:rsidRDefault="00A30563" w:rsidP="00956609">
            <w:pPr>
              <w:pStyle w:val="aff6"/>
            </w:pPr>
          </w:p>
        </w:tc>
      </w:tr>
      <w:tr w:rsidR="00A30563" w:rsidRPr="004C457F" w14:paraId="1A87622C" w14:textId="77777777" w:rsidTr="00956609">
        <w:trPr>
          <w:trHeight w:val="454"/>
        </w:trPr>
        <w:tc>
          <w:tcPr>
            <w:tcW w:w="704" w:type="dxa"/>
            <w:shd w:val="clear" w:color="auto" w:fill="auto"/>
          </w:tcPr>
          <w:p w14:paraId="46EA12BD" w14:textId="77777777" w:rsidR="00A30563" w:rsidRPr="004C457F" w:rsidRDefault="00A30563" w:rsidP="00956609">
            <w:pPr>
              <w:pStyle w:val="aff6"/>
            </w:pPr>
          </w:p>
        </w:tc>
        <w:tc>
          <w:tcPr>
            <w:tcW w:w="567" w:type="dxa"/>
            <w:shd w:val="clear" w:color="auto" w:fill="auto"/>
          </w:tcPr>
          <w:p w14:paraId="1CDDAB43" w14:textId="77777777" w:rsidR="00A30563" w:rsidRPr="004C457F" w:rsidRDefault="00A30563" w:rsidP="00956609">
            <w:pPr>
              <w:pStyle w:val="aff6"/>
            </w:pPr>
          </w:p>
        </w:tc>
        <w:tc>
          <w:tcPr>
            <w:tcW w:w="567" w:type="dxa"/>
            <w:shd w:val="clear" w:color="auto" w:fill="auto"/>
          </w:tcPr>
          <w:p w14:paraId="7EFFF191" w14:textId="77777777" w:rsidR="00A30563" w:rsidRPr="004C457F" w:rsidRDefault="00A30563" w:rsidP="00956609">
            <w:pPr>
              <w:pStyle w:val="aff6"/>
            </w:pPr>
          </w:p>
        </w:tc>
        <w:tc>
          <w:tcPr>
            <w:tcW w:w="567" w:type="dxa"/>
            <w:shd w:val="clear" w:color="auto" w:fill="auto"/>
          </w:tcPr>
          <w:p w14:paraId="3BE34BC6" w14:textId="77777777" w:rsidR="00A30563" w:rsidRPr="004C457F" w:rsidRDefault="00A30563" w:rsidP="00956609">
            <w:pPr>
              <w:pStyle w:val="aff6"/>
            </w:pPr>
          </w:p>
        </w:tc>
        <w:tc>
          <w:tcPr>
            <w:tcW w:w="618" w:type="dxa"/>
            <w:shd w:val="clear" w:color="auto" w:fill="auto"/>
          </w:tcPr>
          <w:p w14:paraId="19DECDC3" w14:textId="77777777" w:rsidR="00A30563" w:rsidRPr="004C457F" w:rsidRDefault="00A30563" w:rsidP="00956609">
            <w:pPr>
              <w:pStyle w:val="aff6"/>
            </w:pPr>
          </w:p>
        </w:tc>
        <w:tc>
          <w:tcPr>
            <w:tcW w:w="1459" w:type="dxa"/>
            <w:shd w:val="clear" w:color="auto" w:fill="auto"/>
          </w:tcPr>
          <w:p w14:paraId="13887BB9" w14:textId="77777777" w:rsidR="00A30563" w:rsidRPr="004C457F" w:rsidRDefault="00A30563" w:rsidP="00956609">
            <w:pPr>
              <w:pStyle w:val="aff6"/>
            </w:pPr>
          </w:p>
        </w:tc>
        <w:tc>
          <w:tcPr>
            <w:tcW w:w="1549" w:type="dxa"/>
            <w:shd w:val="clear" w:color="auto" w:fill="auto"/>
          </w:tcPr>
          <w:p w14:paraId="75FF1F6D" w14:textId="77777777" w:rsidR="00A30563" w:rsidRPr="004C457F" w:rsidRDefault="00A30563" w:rsidP="00956609">
            <w:pPr>
              <w:pStyle w:val="aff6"/>
            </w:pPr>
          </w:p>
        </w:tc>
        <w:tc>
          <w:tcPr>
            <w:tcW w:w="1987" w:type="dxa"/>
            <w:shd w:val="clear" w:color="auto" w:fill="auto"/>
          </w:tcPr>
          <w:p w14:paraId="576593C7" w14:textId="77777777" w:rsidR="00A30563" w:rsidRPr="004C457F" w:rsidRDefault="00A30563" w:rsidP="00956609">
            <w:pPr>
              <w:pStyle w:val="aff6"/>
            </w:pPr>
          </w:p>
        </w:tc>
        <w:tc>
          <w:tcPr>
            <w:tcW w:w="1249" w:type="dxa"/>
            <w:shd w:val="clear" w:color="auto" w:fill="auto"/>
          </w:tcPr>
          <w:p w14:paraId="6EE32ACF" w14:textId="77777777" w:rsidR="00A30563" w:rsidRPr="004C457F" w:rsidRDefault="00A30563" w:rsidP="00956609">
            <w:pPr>
              <w:pStyle w:val="aff6"/>
            </w:pPr>
          </w:p>
        </w:tc>
        <w:tc>
          <w:tcPr>
            <w:tcW w:w="928" w:type="dxa"/>
            <w:shd w:val="clear" w:color="auto" w:fill="auto"/>
          </w:tcPr>
          <w:p w14:paraId="1BEE2829" w14:textId="77777777" w:rsidR="00A30563" w:rsidRPr="004C457F" w:rsidRDefault="00A30563" w:rsidP="00956609">
            <w:pPr>
              <w:pStyle w:val="aff6"/>
            </w:pPr>
          </w:p>
        </w:tc>
      </w:tr>
      <w:tr w:rsidR="00A30563" w:rsidRPr="004C457F" w14:paraId="6EE2C3FA" w14:textId="77777777" w:rsidTr="00956609">
        <w:trPr>
          <w:trHeight w:val="454"/>
        </w:trPr>
        <w:tc>
          <w:tcPr>
            <w:tcW w:w="704" w:type="dxa"/>
            <w:shd w:val="clear" w:color="auto" w:fill="auto"/>
          </w:tcPr>
          <w:p w14:paraId="56CDEB14" w14:textId="77777777" w:rsidR="00A30563" w:rsidRPr="004C457F" w:rsidRDefault="00A30563" w:rsidP="00956609">
            <w:pPr>
              <w:pStyle w:val="aff6"/>
            </w:pPr>
          </w:p>
        </w:tc>
        <w:tc>
          <w:tcPr>
            <w:tcW w:w="567" w:type="dxa"/>
            <w:shd w:val="clear" w:color="auto" w:fill="auto"/>
          </w:tcPr>
          <w:p w14:paraId="34C047D7" w14:textId="77777777" w:rsidR="00A30563" w:rsidRPr="004C457F" w:rsidRDefault="00A30563" w:rsidP="00956609">
            <w:pPr>
              <w:pStyle w:val="aff6"/>
            </w:pPr>
          </w:p>
        </w:tc>
        <w:tc>
          <w:tcPr>
            <w:tcW w:w="567" w:type="dxa"/>
            <w:shd w:val="clear" w:color="auto" w:fill="auto"/>
          </w:tcPr>
          <w:p w14:paraId="4F90DA52" w14:textId="77777777" w:rsidR="00A30563" w:rsidRPr="004C457F" w:rsidRDefault="00A30563" w:rsidP="00956609">
            <w:pPr>
              <w:pStyle w:val="aff6"/>
            </w:pPr>
          </w:p>
        </w:tc>
        <w:tc>
          <w:tcPr>
            <w:tcW w:w="567" w:type="dxa"/>
            <w:shd w:val="clear" w:color="auto" w:fill="auto"/>
          </w:tcPr>
          <w:p w14:paraId="0314661E" w14:textId="77777777" w:rsidR="00A30563" w:rsidRPr="004C457F" w:rsidRDefault="00A30563" w:rsidP="00956609">
            <w:pPr>
              <w:pStyle w:val="aff6"/>
            </w:pPr>
          </w:p>
        </w:tc>
        <w:tc>
          <w:tcPr>
            <w:tcW w:w="618" w:type="dxa"/>
            <w:shd w:val="clear" w:color="auto" w:fill="auto"/>
          </w:tcPr>
          <w:p w14:paraId="409E36B5" w14:textId="77777777" w:rsidR="00A30563" w:rsidRPr="004C457F" w:rsidRDefault="00A30563" w:rsidP="00956609">
            <w:pPr>
              <w:pStyle w:val="aff6"/>
            </w:pPr>
          </w:p>
        </w:tc>
        <w:tc>
          <w:tcPr>
            <w:tcW w:w="1459" w:type="dxa"/>
            <w:shd w:val="clear" w:color="auto" w:fill="auto"/>
          </w:tcPr>
          <w:p w14:paraId="10A5A53C" w14:textId="77777777" w:rsidR="00A30563" w:rsidRPr="004C457F" w:rsidRDefault="00A30563" w:rsidP="00956609">
            <w:pPr>
              <w:pStyle w:val="aff6"/>
            </w:pPr>
          </w:p>
        </w:tc>
        <w:tc>
          <w:tcPr>
            <w:tcW w:w="1549" w:type="dxa"/>
            <w:shd w:val="clear" w:color="auto" w:fill="auto"/>
          </w:tcPr>
          <w:p w14:paraId="3DC0B35B" w14:textId="77777777" w:rsidR="00A30563" w:rsidRPr="004C457F" w:rsidRDefault="00A30563" w:rsidP="00956609">
            <w:pPr>
              <w:pStyle w:val="aff6"/>
            </w:pPr>
          </w:p>
        </w:tc>
        <w:tc>
          <w:tcPr>
            <w:tcW w:w="1987" w:type="dxa"/>
            <w:shd w:val="clear" w:color="auto" w:fill="auto"/>
          </w:tcPr>
          <w:p w14:paraId="24AD8B9E" w14:textId="77777777" w:rsidR="00A30563" w:rsidRPr="004C457F" w:rsidRDefault="00A30563" w:rsidP="00956609">
            <w:pPr>
              <w:pStyle w:val="aff6"/>
            </w:pPr>
          </w:p>
        </w:tc>
        <w:tc>
          <w:tcPr>
            <w:tcW w:w="1249" w:type="dxa"/>
            <w:shd w:val="clear" w:color="auto" w:fill="auto"/>
          </w:tcPr>
          <w:p w14:paraId="30D1F2E8" w14:textId="77777777" w:rsidR="00A30563" w:rsidRPr="004C457F" w:rsidRDefault="00A30563" w:rsidP="00956609">
            <w:pPr>
              <w:pStyle w:val="aff6"/>
            </w:pPr>
          </w:p>
        </w:tc>
        <w:tc>
          <w:tcPr>
            <w:tcW w:w="928" w:type="dxa"/>
            <w:shd w:val="clear" w:color="auto" w:fill="auto"/>
          </w:tcPr>
          <w:p w14:paraId="01608534" w14:textId="77777777" w:rsidR="00A30563" w:rsidRPr="004C457F" w:rsidRDefault="00A30563" w:rsidP="00956609">
            <w:pPr>
              <w:pStyle w:val="aff6"/>
            </w:pPr>
          </w:p>
        </w:tc>
      </w:tr>
      <w:tr w:rsidR="00A30563" w:rsidRPr="004C457F" w14:paraId="56D6F8C5" w14:textId="77777777" w:rsidTr="00956609">
        <w:trPr>
          <w:trHeight w:val="454"/>
        </w:trPr>
        <w:tc>
          <w:tcPr>
            <w:tcW w:w="704" w:type="dxa"/>
            <w:shd w:val="clear" w:color="auto" w:fill="auto"/>
          </w:tcPr>
          <w:p w14:paraId="0C852E7C" w14:textId="77777777" w:rsidR="00A30563" w:rsidRPr="004C457F" w:rsidRDefault="00A30563" w:rsidP="00956609">
            <w:pPr>
              <w:pStyle w:val="aff6"/>
            </w:pPr>
          </w:p>
        </w:tc>
        <w:tc>
          <w:tcPr>
            <w:tcW w:w="567" w:type="dxa"/>
            <w:shd w:val="clear" w:color="auto" w:fill="auto"/>
          </w:tcPr>
          <w:p w14:paraId="6C54EFD6" w14:textId="77777777" w:rsidR="00A30563" w:rsidRPr="004C457F" w:rsidRDefault="00A30563" w:rsidP="00956609">
            <w:pPr>
              <w:pStyle w:val="aff6"/>
            </w:pPr>
          </w:p>
        </w:tc>
        <w:tc>
          <w:tcPr>
            <w:tcW w:w="567" w:type="dxa"/>
            <w:shd w:val="clear" w:color="auto" w:fill="auto"/>
          </w:tcPr>
          <w:p w14:paraId="1181C5B4" w14:textId="77777777" w:rsidR="00A30563" w:rsidRPr="004C457F" w:rsidRDefault="00A30563" w:rsidP="00956609">
            <w:pPr>
              <w:pStyle w:val="aff6"/>
            </w:pPr>
          </w:p>
        </w:tc>
        <w:tc>
          <w:tcPr>
            <w:tcW w:w="567" w:type="dxa"/>
            <w:shd w:val="clear" w:color="auto" w:fill="auto"/>
          </w:tcPr>
          <w:p w14:paraId="3A8A3FAA" w14:textId="77777777" w:rsidR="00A30563" w:rsidRPr="004C457F" w:rsidRDefault="00A30563" w:rsidP="00956609">
            <w:pPr>
              <w:pStyle w:val="aff6"/>
            </w:pPr>
          </w:p>
        </w:tc>
        <w:tc>
          <w:tcPr>
            <w:tcW w:w="618" w:type="dxa"/>
            <w:shd w:val="clear" w:color="auto" w:fill="auto"/>
          </w:tcPr>
          <w:p w14:paraId="64B93C37" w14:textId="77777777" w:rsidR="00A30563" w:rsidRPr="004C457F" w:rsidRDefault="00A30563" w:rsidP="00956609">
            <w:pPr>
              <w:pStyle w:val="aff6"/>
            </w:pPr>
          </w:p>
        </w:tc>
        <w:tc>
          <w:tcPr>
            <w:tcW w:w="1459" w:type="dxa"/>
            <w:shd w:val="clear" w:color="auto" w:fill="auto"/>
          </w:tcPr>
          <w:p w14:paraId="3147F38E" w14:textId="77777777" w:rsidR="00A30563" w:rsidRPr="004C457F" w:rsidRDefault="00A30563" w:rsidP="00956609">
            <w:pPr>
              <w:pStyle w:val="aff6"/>
            </w:pPr>
          </w:p>
        </w:tc>
        <w:tc>
          <w:tcPr>
            <w:tcW w:w="1549" w:type="dxa"/>
            <w:shd w:val="clear" w:color="auto" w:fill="auto"/>
          </w:tcPr>
          <w:p w14:paraId="305765CE" w14:textId="77777777" w:rsidR="00A30563" w:rsidRPr="004C457F" w:rsidRDefault="00A30563" w:rsidP="00956609">
            <w:pPr>
              <w:pStyle w:val="aff6"/>
            </w:pPr>
          </w:p>
        </w:tc>
        <w:tc>
          <w:tcPr>
            <w:tcW w:w="1987" w:type="dxa"/>
            <w:shd w:val="clear" w:color="auto" w:fill="auto"/>
          </w:tcPr>
          <w:p w14:paraId="23E953CC" w14:textId="77777777" w:rsidR="00A30563" w:rsidRPr="004C457F" w:rsidRDefault="00A30563" w:rsidP="00956609">
            <w:pPr>
              <w:pStyle w:val="aff6"/>
            </w:pPr>
          </w:p>
        </w:tc>
        <w:tc>
          <w:tcPr>
            <w:tcW w:w="1249" w:type="dxa"/>
            <w:shd w:val="clear" w:color="auto" w:fill="auto"/>
          </w:tcPr>
          <w:p w14:paraId="49408948" w14:textId="77777777" w:rsidR="00A30563" w:rsidRPr="004C457F" w:rsidRDefault="00A30563" w:rsidP="00956609">
            <w:pPr>
              <w:pStyle w:val="aff6"/>
            </w:pPr>
          </w:p>
        </w:tc>
        <w:tc>
          <w:tcPr>
            <w:tcW w:w="928" w:type="dxa"/>
            <w:shd w:val="clear" w:color="auto" w:fill="auto"/>
          </w:tcPr>
          <w:p w14:paraId="4BDF76A2" w14:textId="77777777" w:rsidR="00A30563" w:rsidRPr="004C457F" w:rsidRDefault="00A30563" w:rsidP="00956609">
            <w:pPr>
              <w:pStyle w:val="aff6"/>
            </w:pPr>
          </w:p>
        </w:tc>
      </w:tr>
      <w:tr w:rsidR="00A30563" w:rsidRPr="004C457F" w14:paraId="063BDDDF" w14:textId="77777777" w:rsidTr="00956609">
        <w:trPr>
          <w:trHeight w:val="454"/>
        </w:trPr>
        <w:tc>
          <w:tcPr>
            <w:tcW w:w="704" w:type="dxa"/>
            <w:shd w:val="clear" w:color="auto" w:fill="auto"/>
          </w:tcPr>
          <w:p w14:paraId="10128831" w14:textId="77777777" w:rsidR="00A30563" w:rsidRPr="004C457F" w:rsidRDefault="00A30563" w:rsidP="00956609">
            <w:pPr>
              <w:pStyle w:val="aff6"/>
            </w:pPr>
          </w:p>
        </w:tc>
        <w:tc>
          <w:tcPr>
            <w:tcW w:w="567" w:type="dxa"/>
            <w:shd w:val="clear" w:color="auto" w:fill="auto"/>
          </w:tcPr>
          <w:p w14:paraId="31FF857C" w14:textId="77777777" w:rsidR="00A30563" w:rsidRPr="004C457F" w:rsidRDefault="00A30563" w:rsidP="00956609">
            <w:pPr>
              <w:pStyle w:val="aff6"/>
            </w:pPr>
          </w:p>
        </w:tc>
        <w:tc>
          <w:tcPr>
            <w:tcW w:w="567" w:type="dxa"/>
            <w:shd w:val="clear" w:color="auto" w:fill="auto"/>
          </w:tcPr>
          <w:p w14:paraId="32B0BD0A" w14:textId="77777777" w:rsidR="00A30563" w:rsidRPr="004C457F" w:rsidRDefault="00A30563" w:rsidP="00956609">
            <w:pPr>
              <w:pStyle w:val="aff6"/>
            </w:pPr>
          </w:p>
        </w:tc>
        <w:tc>
          <w:tcPr>
            <w:tcW w:w="567" w:type="dxa"/>
            <w:shd w:val="clear" w:color="auto" w:fill="auto"/>
          </w:tcPr>
          <w:p w14:paraId="4150FE0D" w14:textId="77777777" w:rsidR="00A30563" w:rsidRPr="004C457F" w:rsidRDefault="00A30563" w:rsidP="00956609">
            <w:pPr>
              <w:pStyle w:val="aff6"/>
            </w:pPr>
          </w:p>
        </w:tc>
        <w:tc>
          <w:tcPr>
            <w:tcW w:w="618" w:type="dxa"/>
            <w:shd w:val="clear" w:color="auto" w:fill="auto"/>
          </w:tcPr>
          <w:p w14:paraId="5B2F1542" w14:textId="77777777" w:rsidR="00A30563" w:rsidRPr="004C457F" w:rsidRDefault="00A30563" w:rsidP="00956609">
            <w:pPr>
              <w:pStyle w:val="aff6"/>
            </w:pPr>
          </w:p>
        </w:tc>
        <w:tc>
          <w:tcPr>
            <w:tcW w:w="1459" w:type="dxa"/>
            <w:shd w:val="clear" w:color="auto" w:fill="auto"/>
          </w:tcPr>
          <w:p w14:paraId="384F6B54" w14:textId="77777777" w:rsidR="00A30563" w:rsidRPr="004C457F" w:rsidRDefault="00A30563" w:rsidP="00956609">
            <w:pPr>
              <w:pStyle w:val="aff6"/>
            </w:pPr>
          </w:p>
        </w:tc>
        <w:tc>
          <w:tcPr>
            <w:tcW w:w="1549" w:type="dxa"/>
            <w:shd w:val="clear" w:color="auto" w:fill="auto"/>
          </w:tcPr>
          <w:p w14:paraId="59D55400" w14:textId="77777777" w:rsidR="00A30563" w:rsidRPr="004C457F" w:rsidRDefault="00A30563" w:rsidP="00956609">
            <w:pPr>
              <w:pStyle w:val="aff6"/>
            </w:pPr>
          </w:p>
        </w:tc>
        <w:tc>
          <w:tcPr>
            <w:tcW w:w="1987" w:type="dxa"/>
            <w:shd w:val="clear" w:color="auto" w:fill="auto"/>
          </w:tcPr>
          <w:p w14:paraId="68045FB6" w14:textId="77777777" w:rsidR="00A30563" w:rsidRPr="004C457F" w:rsidRDefault="00A30563" w:rsidP="00956609">
            <w:pPr>
              <w:pStyle w:val="aff6"/>
            </w:pPr>
          </w:p>
        </w:tc>
        <w:tc>
          <w:tcPr>
            <w:tcW w:w="1249" w:type="dxa"/>
            <w:shd w:val="clear" w:color="auto" w:fill="auto"/>
          </w:tcPr>
          <w:p w14:paraId="0AD8AF8C" w14:textId="77777777" w:rsidR="00A30563" w:rsidRPr="004C457F" w:rsidRDefault="00A30563" w:rsidP="00956609">
            <w:pPr>
              <w:pStyle w:val="aff6"/>
            </w:pPr>
          </w:p>
        </w:tc>
        <w:tc>
          <w:tcPr>
            <w:tcW w:w="928" w:type="dxa"/>
            <w:shd w:val="clear" w:color="auto" w:fill="auto"/>
          </w:tcPr>
          <w:p w14:paraId="35D34CF3" w14:textId="77777777" w:rsidR="00A30563" w:rsidRPr="004C457F" w:rsidRDefault="00A30563" w:rsidP="00956609">
            <w:pPr>
              <w:pStyle w:val="aff6"/>
            </w:pPr>
          </w:p>
        </w:tc>
      </w:tr>
      <w:tr w:rsidR="00A30563" w:rsidRPr="004C457F" w14:paraId="7BBC4A52" w14:textId="77777777" w:rsidTr="00956609">
        <w:trPr>
          <w:trHeight w:val="454"/>
        </w:trPr>
        <w:tc>
          <w:tcPr>
            <w:tcW w:w="704" w:type="dxa"/>
            <w:shd w:val="clear" w:color="auto" w:fill="auto"/>
          </w:tcPr>
          <w:p w14:paraId="41BB7473" w14:textId="77777777" w:rsidR="00A30563" w:rsidRPr="004C457F" w:rsidRDefault="00A30563" w:rsidP="00956609">
            <w:pPr>
              <w:pStyle w:val="aff6"/>
            </w:pPr>
          </w:p>
        </w:tc>
        <w:tc>
          <w:tcPr>
            <w:tcW w:w="567" w:type="dxa"/>
            <w:shd w:val="clear" w:color="auto" w:fill="auto"/>
          </w:tcPr>
          <w:p w14:paraId="4F6F41B5" w14:textId="77777777" w:rsidR="00A30563" w:rsidRPr="004C457F" w:rsidRDefault="00A30563" w:rsidP="00956609">
            <w:pPr>
              <w:pStyle w:val="aff6"/>
            </w:pPr>
          </w:p>
        </w:tc>
        <w:tc>
          <w:tcPr>
            <w:tcW w:w="567" w:type="dxa"/>
            <w:shd w:val="clear" w:color="auto" w:fill="auto"/>
          </w:tcPr>
          <w:p w14:paraId="7A38A61A" w14:textId="77777777" w:rsidR="00A30563" w:rsidRPr="004C457F" w:rsidRDefault="00A30563" w:rsidP="00956609">
            <w:pPr>
              <w:pStyle w:val="aff6"/>
            </w:pPr>
          </w:p>
        </w:tc>
        <w:tc>
          <w:tcPr>
            <w:tcW w:w="567" w:type="dxa"/>
            <w:shd w:val="clear" w:color="auto" w:fill="auto"/>
          </w:tcPr>
          <w:p w14:paraId="6A491C1E" w14:textId="77777777" w:rsidR="00A30563" w:rsidRPr="004C457F" w:rsidRDefault="00A30563" w:rsidP="00956609">
            <w:pPr>
              <w:pStyle w:val="aff6"/>
            </w:pPr>
          </w:p>
        </w:tc>
        <w:tc>
          <w:tcPr>
            <w:tcW w:w="618" w:type="dxa"/>
            <w:shd w:val="clear" w:color="auto" w:fill="auto"/>
          </w:tcPr>
          <w:p w14:paraId="11C8A1AA" w14:textId="77777777" w:rsidR="00A30563" w:rsidRPr="004C457F" w:rsidRDefault="00A30563" w:rsidP="00956609">
            <w:pPr>
              <w:pStyle w:val="aff6"/>
            </w:pPr>
          </w:p>
        </w:tc>
        <w:tc>
          <w:tcPr>
            <w:tcW w:w="1459" w:type="dxa"/>
            <w:shd w:val="clear" w:color="auto" w:fill="auto"/>
          </w:tcPr>
          <w:p w14:paraId="58EEA669" w14:textId="77777777" w:rsidR="00A30563" w:rsidRPr="004C457F" w:rsidRDefault="00A30563" w:rsidP="00956609">
            <w:pPr>
              <w:pStyle w:val="aff6"/>
            </w:pPr>
          </w:p>
        </w:tc>
        <w:tc>
          <w:tcPr>
            <w:tcW w:w="1549" w:type="dxa"/>
            <w:shd w:val="clear" w:color="auto" w:fill="auto"/>
          </w:tcPr>
          <w:p w14:paraId="5672F810" w14:textId="77777777" w:rsidR="00A30563" w:rsidRPr="004C457F" w:rsidRDefault="00A30563" w:rsidP="00956609">
            <w:pPr>
              <w:pStyle w:val="aff6"/>
            </w:pPr>
          </w:p>
        </w:tc>
        <w:tc>
          <w:tcPr>
            <w:tcW w:w="1987" w:type="dxa"/>
            <w:shd w:val="clear" w:color="auto" w:fill="auto"/>
          </w:tcPr>
          <w:p w14:paraId="13A36990" w14:textId="77777777" w:rsidR="00A30563" w:rsidRPr="004C457F" w:rsidRDefault="00A30563" w:rsidP="00956609">
            <w:pPr>
              <w:pStyle w:val="aff6"/>
            </w:pPr>
          </w:p>
        </w:tc>
        <w:tc>
          <w:tcPr>
            <w:tcW w:w="1249" w:type="dxa"/>
            <w:shd w:val="clear" w:color="auto" w:fill="auto"/>
          </w:tcPr>
          <w:p w14:paraId="7F15746D" w14:textId="77777777" w:rsidR="00A30563" w:rsidRPr="004C457F" w:rsidRDefault="00A30563" w:rsidP="00956609">
            <w:pPr>
              <w:pStyle w:val="aff6"/>
            </w:pPr>
          </w:p>
        </w:tc>
        <w:tc>
          <w:tcPr>
            <w:tcW w:w="928" w:type="dxa"/>
            <w:shd w:val="clear" w:color="auto" w:fill="auto"/>
          </w:tcPr>
          <w:p w14:paraId="752085DC" w14:textId="77777777" w:rsidR="00A30563" w:rsidRPr="004C457F" w:rsidRDefault="00A30563" w:rsidP="00956609">
            <w:pPr>
              <w:pStyle w:val="aff6"/>
            </w:pPr>
          </w:p>
        </w:tc>
      </w:tr>
      <w:tr w:rsidR="00A30563" w:rsidRPr="004C457F" w14:paraId="47258F4F" w14:textId="77777777" w:rsidTr="00956609">
        <w:trPr>
          <w:trHeight w:val="454"/>
        </w:trPr>
        <w:tc>
          <w:tcPr>
            <w:tcW w:w="704" w:type="dxa"/>
            <w:shd w:val="clear" w:color="auto" w:fill="auto"/>
          </w:tcPr>
          <w:p w14:paraId="017C204F" w14:textId="77777777" w:rsidR="00A30563" w:rsidRPr="004C457F" w:rsidRDefault="00A30563" w:rsidP="00956609">
            <w:pPr>
              <w:pStyle w:val="aff6"/>
            </w:pPr>
          </w:p>
        </w:tc>
        <w:tc>
          <w:tcPr>
            <w:tcW w:w="567" w:type="dxa"/>
            <w:shd w:val="clear" w:color="auto" w:fill="auto"/>
          </w:tcPr>
          <w:p w14:paraId="11F01533" w14:textId="77777777" w:rsidR="00A30563" w:rsidRPr="004C457F" w:rsidRDefault="00A30563" w:rsidP="00956609">
            <w:pPr>
              <w:pStyle w:val="aff6"/>
            </w:pPr>
          </w:p>
        </w:tc>
        <w:tc>
          <w:tcPr>
            <w:tcW w:w="567" w:type="dxa"/>
            <w:shd w:val="clear" w:color="auto" w:fill="auto"/>
          </w:tcPr>
          <w:p w14:paraId="4269F63B" w14:textId="77777777" w:rsidR="00A30563" w:rsidRPr="004C457F" w:rsidRDefault="00A30563" w:rsidP="00956609">
            <w:pPr>
              <w:pStyle w:val="aff6"/>
            </w:pPr>
          </w:p>
        </w:tc>
        <w:tc>
          <w:tcPr>
            <w:tcW w:w="567" w:type="dxa"/>
            <w:shd w:val="clear" w:color="auto" w:fill="auto"/>
          </w:tcPr>
          <w:p w14:paraId="76181D52" w14:textId="77777777" w:rsidR="00A30563" w:rsidRPr="004C457F" w:rsidRDefault="00A30563" w:rsidP="00956609">
            <w:pPr>
              <w:pStyle w:val="aff6"/>
            </w:pPr>
          </w:p>
        </w:tc>
        <w:tc>
          <w:tcPr>
            <w:tcW w:w="618" w:type="dxa"/>
            <w:shd w:val="clear" w:color="auto" w:fill="auto"/>
          </w:tcPr>
          <w:p w14:paraId="1629B9E5" w14:textId="77777777" w:rsidR="00A30563" w:rsidRPr="004C457F" w:rsidRDefault="00A30563" w:rsidP="00956609">
            <w:pPr>
              <w:pStyle w:val="aff6"/>
            </w:pPr>
          </w:p>
        </w:tc>
        <w:tc>
          <w:tcPr>
            <w:tcW w:w="1459" w:type="dxa"/>
            <w:shd w:val="clear" w:color="auto" w:fill="auto"/>
          </w:tcPr>
          <w:p w14:paraId="59CD3745" w14:textId="77777777" w:rsidR="00A30563" w:rsidRPr="004C457F" w:rsidRDefault="00A30563" w:rsidP="00956609">
            <w:pPr>
              <w:pStyle w:val="aff6"/>
            </w:pPr>
          </w:p>
        </w:tc>
        <w:tc>
          <w:tcPr>
            <w:tcW w:w="1549" w:type="dxa"/>
            <w:shd w:val="clear" w:color="auto" w:fill="auto"/>
          </w:tcPr>
          <w:p w14:paraId="30CE2AEF" w14:textId="77777777" w:rsidR="00A30563" w:rsidRPr="004C457F" w:rsidRDefault="00A30563" w:rsidP="00956609">
            <w:pPr>
              <w:pStyle w:val="aff6"/>
            </w:pPr>
          </w:p>
        </w:tc>
        <w:tc>
          <w:tcPr>
            <w:tcW w:w="1987" w:type="dxa"/>
            <w:shd w:val="clear" w:color="auto" w:fill="auto"/>
          </w:tcPr>
          <w:p w14:paraId="7051D6A2" w14:textId="77777777" w:rsidR="00A30563" w:rsidRPr="004C457F" w:rsidRDefault="00A30563" w:rsidP="00956609">
            <w:pPr>
              <w:pStyle w:val="aff6"/>
            </w:pPr>
          </w:p>
        </w:tc>
        <w:tc>
          <w:tcPr>
            <w:tcW w:w="1249" w:type="dxa"/>
            <w:shd w:val="clear" w:color="auto" w:fill="auto"/>
          </w:tcPr>
          <w:p w14:paraId="0EA3ED74" w14:textId="77777777" w:rsidR="00A30563" w:rsidRPr="004C457F" w:rsidRDefault="00A30563" w:rsidP="00956609">
            <w:pPr>
              <w:pStyle w:val="aff6"/>
            </w:pPr>
          </w:p>
        </w:tc>
        <w:tc>
          <w:tcPr>
            <w:tcW w:w="928" w:type="dxa"/>
            <w:shd w:val="clear" w:color="auto" w:fill="auto"/>
          </w:tcPr>
          <w:p w14:paraId="41D9447F" w14:textId="77777777" w:rsidR="00A30563" w:rsidRPr="004C457F" w:rsidRDefault="00A30563" w:rsidP="00956609">
            <w:pPr>
              <w:pStyle w:val="aff6"/>
            </w:pPr>
          </w:p>
        </w:tc>
      </w:tr>
      <w:tr w:rsidR="00A30563" w:rsidRPr="004C457F" w14:paraId="3B8D3285" w14:textId="77777777" w:rsidTr="00956609">
        <w:trPr>
          <w:trHeight w:val="454"/>
        </w:trPr>
        <w:tc>
          <w:tcPr>
            <w:tcW w:w="704" w:type="dxa"/>
            <w:shd w:val="clear" w:color="auto" w:fill="auto"/>
          </w:tcPr>
          <w:p w14:paraId="06F79502" w14:textId="77777777" w:rsidR="00A30563" w:rsidRPr="004C457F" w:rsidRDefault="00A30563" w:rsidP="00956609">
            <w:pPr>
              <w:pStyle w:val="aff6"/>
            </w:pPr>
          </w:p>
        </w:tc>
        <w:tc>
          <w:tcPr>
            <w:tcW w:w="567" w:type="dxa"/>
            <w:shd w:val="clear" w:color="auto" w:fill="auto"/>
          </w:tcPr>
          <w:p w14:paraId="631C0FE4" w14:textId="77777777" w:rsidR="00A30563" w:rsidRPr="004C457F" w:rsidRDefault="00A30563" w:rsidP="00956609">
            <w:pPr>
              <w:pStyle w:val="aff6"/>
            </w:pPr>
          </w:p>
        </w:tc>
        <w:tc>
          <w:tcPr>
            <w:tcW w:w="567" w:type="dxa"/>
            <w:shd w:val="clear" w:color="auto" w:fill="auto"/>
          </w:tcPr>
          <w:p w14:paraId="469A9770" w14:textId="77777777" w:rsidR="00A30563" w:rsidRPr="004C457F" w:rsidRDefault="00A30563" w:rsidP="00956609">
            <w:pPr>
              <w:pStyle w:val="aff6"/>
            </w:pPr>
          </w:p>
        </w:tc>
        <w:tc>
          <w:tcPr>
            <w:tcW w:w="567" w:type="dxa"/>
            <w:shd w:val="clear" w:color="auto" w:fill="auto"/>
          </w:tcPr>
          <w:p w14:paraId="33B075F6" w14:textId="77777777" w:rsidR="00A30563" w:rsidRPr="004C457F" w:rsidRDefault="00A30563" w:rsidP="00956609">
            <w:pPr>
              <w:pStyle w:val="aff6"/>
            </w:pPr>
          </w:p>
        </w:tc>
        <w:tc>
          <w:tcPr>
            <w:tcW w:w="618" w:type="dxa"/>
            <w:shd w:val="clear" w:color="auto" w:fill="auto"/>
          </w:tcPr>
          <w:p w14:paraId="13AA22C8" w14:textId="77777777" w:rsidR="00A30563" w:rsidRPr="004C457F" w:rsidRDefault="00A30563" w:rsidP="00956609">
            <w:pPr>
              <w:pStyle w:val="aff6"/>
            </w:pPr>
          </w:p>
        </w:tc>
        <w:tc>
          <w:tcPr>
            <w:tcW w:w="1459" w:type="dxa"/>
            <w:shd w:val="clear" w:color="auto" w:fill="auto"/>
          </w:tcPr>
          <w:p w14:paraId="0104FFEB" w14:textId="77777777" w:rsidR="00A30563" w:rsidRPr="004C457F" w:rsidRDefault="00A30563" w:rsidP="00956609">
            <w:pPr>
              <w:pStyle w:val="aff6"/>
            </w:pPr>
          </w:p>
        </w:tc>
        <w:tc>
          <w:tcPr>
            <w:tcW w:w="1549" w:type="dxa"/>
            <w:shd w:val="clear" w:color="auto" w:fill="auto"/>
          </w:tcPr>
          <w:p w14:paraId="37DA82C2" w14:textId="77777777" w:rsidR="00A30563" w:rsidRPr="004C457F" w:rsidRDefault="00A30563" w:rsidP="00956609">
            <w:pPr>
              <w:pStyle w:val="aff6"/>
            </w:pPr>
          </w:p>
        </w:tc>
        <w:tc>
          <w:tcPr>
            <w:tcW w:w="1987" w:type="dxa"/>
            <w:shd w:val="clear" w:color="auto" w:fill="auto"/>
          </w:tcPr>
          <w:p w14:paraId="54D722A5" w14:textId="77777777" w:rsidR="00A30563" w:rsidRPr="004C457F" w:rsidRDefault="00A30563" w:rsidP="00956609">
            <w:pPr>
              <w:pStyle w:val="aff6"/>
            </w:pPr>
          </w:p>
        </w:tc>
        <w:tc>
          <w:tcPr>
            <w:tcW w:w="1249" w:type="dxa"/>
            <w:shd w:val="clear" w:color="auto" w:fill="auto"/>
          </w:tcPr>
          <w:p w14:paraId="5C58F4E6" w14:textId="77777777" w:rsidR="00A30563" w:rsidRPr="004C457F" w:rsidRDefault="00A30563" w:rsidP="00956609">
            <w:pPr>
              <w:pStyle w:val="aff6"/>
            </w:pPr>
          </w:p>
        </w:tc>
        <w:tc>
          <w:tcPr>
            <w:tcW w:w="928" w:type="dxa"/>
            <w:shd w:val="clear" w:color="auto" w:fill="auto"/>
          </w:tcPr>
          <w:p w14:paraId="5BB7F70A" w14:textId="77777777" w:rsidR="00A30563" w:rsidRPr="004C457F" w:rsidRDefault="00A30563" w:rsidP="00956609">
            <w:pPr>
              <w:pStyle w:val="aff6"/>
            </w:pPr>
          </w:p>
        </w:tc>
      </w:tr>
      <w:tr w:rsidR="00A30563" w:rsidRPr="004C457F" w14:paraId="1CE18E29" w14:textId="77777777" w:rsidTr="00956609">
        <w:trPr>
          <w:trHeight w:val="454"/>
        </w:trPr>
        <w:tc>
          <w:tcPr>
            <w:tcW w:w="704" w:type="dxa"/>
            <w:shd w:val="clear" w:color="auto" w:fill="auto"/>
          </w:tcPr>
          <w:p w14:paraId="32D7E3C5" w14:textId="77777777" w:rsidR="00A30563" w:rsidRPr="004C457F" w:rsidRDefault="00A30563" w:rsidP="00956609">
            <w:pPr>
              <w:pStyle w:val="aff6"/>
            </w:pPr>
          </w:p>
        </w:tc>
        <w:tc>
          <w:tcPr>
            <w:tcW w:w="567" w:type="dxa"/>
            <w:shd w:val="clear" w:color="auto" w:fill="auto"/>
          </w:tcPr>
          <w:p w14:paraId="1F49D309" w14:textId="77777777" w:rsidR="00A30563" w:rsidRPr="004C457F" w:rsidRDefault="00A30563" w:rsidP="00956609">
            <w:pPr>
              <w:pStyle w:val="aff6"/>
            </w:pPr>
          </w:p>
        </w:tc>
        <w:tc>
          <w:tcPr>
            <w:tcW w:w="567" w:type="dxa"/>
            <w:shd w:val="clear" w:color="auto" w:fill="auto"/>
          </w:tcPr>
          <w:p w14:paraId="6E31CB45" w14:textId="77777777" w:rsidR="00A30563" w:rsidRPr="004C457F" w:rsidRDefault="00A30563" w:rsidP="00956609">
            <w:pPr>
              <w:pStyle w:val="aff6"/>
            </w:pPr>
          </w:p>
        </w:tc>
        <w:tc>
          <w:tcPr>
            <w:tcW w:w="567" w:type="dxa"/>
            <w:shd w:val="clear" w:color="auto" w:fill="auto"/>
          </w:tcPr>
          <w:p w14:paraId="07500F74" w14:textId="77777777" w:rsidR="00A30563" w:rsidRPr="004C457F" w:rsidRDefault="00A30563" w:rsidP="00956609">
            <w:pPr>
              <w:pStyle w:val="aff6"/>
            </w:pPr>
          </w:p>
        </w:tc>
        <w:tc>
          <w:tcPr>
            <w:tcW w:w="618" w:type="dxa"/>
            <w:shd w:val="clear" w:color="auto" w:fill="auto"/>
          </w:tcPr>
          <w:p w14:paraId="256D9282" w14:textId="77777777" w:rsidR="00A30563" w:rsidRPr="004C457F" w:rsidRDefault="00A30563" w:rsidP="00956609">
            <w:pPr>
              <w:pStyle w:val="aff6"/>
            </w:pPr>
          </w:p>
        </w:tc>
        <w:tc>
          <w:tcPr>
            <w:tcW w:w="1459" w:type="dxa"/>
            <w:shd w:val="clear" w:color="auto" w:fill="auto"/>
          </w:tcPr>
          <w:p w14:paraId="779A55FF" w14:textId="77777777" w:rsidR="00A30563" w:rsidRPr="004C457F" w:rsidRDefault="00A30563" w:rsidP="00956609">
            <w:pPr>
              <w:pStyle w:val="aff6"/>
            </w:pPr>
          </w:p>
        </w:tc>
        <w:tc>
          <w:tcPr>
            <w:tcW w:w="1549" w:type="dxa"/>
            <w:shd w:val="clear" w:color="auto" w:fill="auto"/>
          </w:tcPr>
          <w:p w14:paraId="76E2107E" w14:textId="77777777" w:rsidR="00A30563" w:rsidRPr="004C457F" w:rsidRDefault="00A30563" w:rsidP="00956609">
            <w:pPr>
              <w:pStyle w:val="aff6"/>
            </w:pPr>
          </w:p>
        </w:tc>
        <w:tc>
          <w:tcPr>
            <w:tcW w:w="1987" w:type="dxa"/>
            <w:shd w:val="clear" w:color="auto" w:fill="auto"/>
          </w:tcPr>
          <w:p w14:paraId="599FB186" w14:textId="77777777" w:rsidR="00A30563" w:rsidRPr="004C457F" w:rsidRDefault="00A30563" w:rsidP="00956609">
            <w:pPr>
              <w:pStyle w:val="aff6"/>
            </w:pPr>
          </w:p>
        </w:tc>
        <w:tc>
          <w:tcPr>
            <w:tcW w:w="1249" w:type="dxa"/>
            <w:shd w:val="clear" w:color="auto" w:fill="auto"/>
          </w:tcPr>
          <w:p w14:paraId="5E6A5657" w14:textId="77777777" w:rsidR="00A30563" w:rsidRPr="004C457F" w:rsidRDefault="00A30563" w:rsidP="00956609">
            <w:pPr>
              <w:pStyle w:val="aff6"/>
            </w:pPr>
          </w:p>
        </w:tc>
        <w:tc>
          <w:tcPr>
            <w:tcW w:w="928" w:type="dxa"/>
            <w:shd w:val="clear" w:color="auto" w:fill="auto"/>
          </w:tcPr>
          <w:p w14:paraId="307F40B1" w14:textId="77777777" w:rsidR="00A30563" w:rsidRPr="004C457F" w:rsidRDefault="00A30563" w:rsidP="00956609">
            <w:pPr>
              <w:pStyle w:val="aff6"/>
            </w:pPr>
          </w:p>
        </w:tc>
      </w:tr>
      <w:tr w:rsidR="00A30563" w:rsidRPr="004C457F" w14:paraId="72472868" w14:textId="77777777" w:rsidTr="00956609">
        <w:trPr>
          <w:trHeight w:val="454"/>
        </w:trPr>
        <w:tc>
          <w:tcPr>
            <w:tcW w:w="704" w:type="dxa"/>
            <w:shd w:val="clear" w:color="auto" w:fill="auto"/>
          </w:tcPr>
          <w:p w14:paraId="141775CB" w14:textId="77777777" w:rsidR="00A30563" w:rsidRPr="004C457F" w:rsidRDefault="00A30563" w:rsidP="00956609">
            <w:pPr>
              <w:pStyle w:val="aff6"/>
            </w:pPr>
          </w:p>
        </w:tc>
        <w:tc>
          <w:tcPr>
            <w:tcW w:w="567" w:type="dxa"/>
            <w:shd w:val="clear" w:color="auto" w:fill="auto"/>
          </w:tcPr>
          <w:p w14:paraId="630E9761" w14:textId="77777777" w:rsidR="00A30563" w:rsidRPr="004C457F" w:rsidRDefault="00A30563" w:rsidP="00956609">
            <w:pPr>
              <w:pStyle w:val="aff6"/>
            </w:pPr>
          </w:p>
        </w:tc>
        <w:tc>
          <w:tcPr>
            <w:tcW w:w="567" w:type="dxa"/>
            <w:shd w:val="clear" w:color="auto" w:fill="auto"/>
          </w:tcPr>
          <w:p w14:paraId="41D24BA4" w14:textId="77777777" w:rsidR="00A30563" w:rsidRPr="004C457F" w:rsidRDefault="00A30563" w:rsidP="00956609">
            <w:pPr>
              <w:pStyle w:val="aff6"/>
            </w:pPr>
          </w:p>
        </w:tc>
        <w:tc>
          <w:tcPr>
            <w:tcW w:w="567" w:type="dxa"/>
            <w:shd w:val="clear" w:color="auto" w:fill="auto"/>
          </w:tcPr>
          <w:p w14:paraId="3BAC9F88" w14:textId="77777777" w:rsidR="00A30563" w:rsidRPr="004C457F" w:rsidRDefault="00A30563" w:rsidP="00956609">
            <w:pPr>
              <w:pStyle w:val="aff6"/>
            </w:pPr>
          </w:p>
        </w:tc>
        <w:tc>
          <w:tcPr>
            <w:tcW w:w="618" w:type="dxa"/>
            <w:shd w:val="clear" w:color="auto" w:fill="auto"/>
          </w:tcPr>
          <w:p w14:paraId="6870ECC9" w14:textId="77777777" w:rsidR="00A30563" w:rsidRPr="004C457F" w:rsidRDefault="00A30563" w:rsidP="00956609">
            <w:pPr>
              <w:pStyle w:val="aff6"/>
            </w:pPr>
          </w:p>
        </w:tc>
        <w:tc>
          <w:tcPr>
            <w:tcW w:w="1459" w:type="dxa"/>
            <w:shd w:val="clear" w:color="auto" w:fill="auto"/>
          </w:tcPr>
          <w:p w14:paraId="4F38C6B1" w14:textId="77777777" w:rsidR="00A30563" w:rsidRPr="004C457F" w:rsidRDefault="00A30563" w:rsidP="00956609">
            <w:pPr>
              <w:pStyle w:val="aff6"/>
            </w:pPr>
          </w:p>
        </w:tc>
        <w:tc>
          <w:tcPr>
            <w:tcW w:w="1549" w:type="dxa"/>
            <w:shd w:val="clear" w:color="auto" w:fill="auto"/>
          </w:tcPr>
          <w:p w14:paraId="502B4ED0" w14:textId="77777777" w:rsidR="00A30563" w:rsidRPr="004C457F" w:rsidRDefault="00A30563" w:rsidP="00956609">
            <w:pPr>
              <w:pStyle w:val="aff6"/>
            </w:pPr>
          </w:p>
        </w:tc>
        <w:tc>
          <w:tcPr>
            <w:tcW w:w="1987" w:type="dxa"/>
            <w:shd w:val="clear" w:color="auto" w:fill="auto"/>
          </w:tcPr>
          <w:p w14:paraId="287B6B96" w14:textId="77777777" w:rsidR="00A30563" w:rsidRPr="004C457F" w:rsidRDefault="00A30563" w:rsidP="00956609">
            <w:pPr>
              <w:pStyle w:val="aff6"/>
            </w:pPr>
          </w:p>
        </w:tc>
        <w:tc>
          <w:tcPr>
            <w:tcW w:w="1249" w:type="dxa"/>
            <w:shd w:val="clear" w:color="auto" w:fill="auto"/>
          </w:tcPr>
          <w:p w14:paraId="21DB3428" w14:textId="77777777" w:rsidR="00A30563" w:rsidRPr="004C457F" w:rsidRDefault="00A30563" w:rsidP="00956609">
            <w:pPr>
              <w:pStyle w:val="aff6"/>
            </w:pPr>
          </w:p>
        </w:tc>
        <w:tc>
          <w:tcPr>
            <w:tcW w:w="928" w:type="dxa"/>
            <w:shd w:val="clear" w:color="auto" w:fill="auto"/>
          </w:tcPr>
          <w:p w14:paraId="716CB420" w14:textId="77777777" w:rsidR="00A30563" w:rsidRPr="004C457F" w:rsidRDefault="00A30563" w:rsidP="00956609">
            <w:pPr>
              <w:pStyle w:val="aff6"/>
            </w:pPr>
          </w:p>
        </w:tc>
      </w:tr>
      <w:tr w:rsidR="00A30563" w:rsidRPr="004C457F" w14:paraId="4CE8D30F" w14:textId="77777777" w:rsidTr="00956609">
        <w:trPr>
          <w:trHeight w:val="454"/>
        </w:trPr>
        <w:tc>
          <w:tcPr>
            <w:tcW w:w="704" w:type="dxa"/>
            <w:shd w:val="clear" w:color="auto" w:fill="auto"/>
          </w:tcPr>
          <w:p w14:paraId="2EE6167E" w14:textId="77777777" w:rsidR="00A30563" w:rsidRPr="004C457F" w:rsidRDefault="00A30563" w:rsidP="00956609">
            <w:pPr>
              <w:pStyle w:val="aff6"/>
            </w:pPr>
          </w:p>
        </w:tc>
        <w:tc>
          <w:tcPr>
            <w:tcW w:w="567" w:type="dxa"/>
            <w:shd w:val="clear" w:color="auto" w:fill="auto"/>
          </w:tcPr>
          <w:p w14:paraId="4BF9AB3A" w14:textId="77777777" w:rsidR="00A30563" w:rsidRPr="004C457F" w:rsidRDefault="00A30563" w:rsidP="00956609">
            <w:pPr>
              <w:pStyle w:val="aff6"/>
            </w:pPr>
          </w:p>
        </w:tc>
        <w:tc>
          <w:tcPr>
            <w:tcW w:w="567" w:type="dxa"/>
            <w:shd w:val="clear" w:color="auto" w:fill="auto"/>
          </w:tcPr>
          <w:p w14:paraId="442AA68A" w14:textId="77777777" w:rsidR="00A30563" w:rsidRPr="004C457F" w:rsidRDefault="00A30563" w:rsidP="00956609">
            <w:pPr>
              <w:pStyle w:val="aff6"/>
            </w:pPr>
          </w:p>
        </w:tc>
        <w:tc>
          <w:tcPr>
            <w:tcW w:w="567" w:type="dxa"/>
            <w:shd w:val="clear" w:color="auto" w:fill="auto"/>
          </w:tcPr>
          <w:p w14:paraId="3343C723" w14:textId="77777777" w:rsidR="00A30563" w:rsidRPr="004C457F" w:rsidRDefault="00A30563" w:rsidP="00956609">
            <w:pPr>
              <w:pStyle w:val="aff6"/>
            </w:pPr>
          </w:p>
        </w:tc>
        <w:tc>
          <w:tcPr>
            <w:tcW w:w="618" w:type="dxa"/>
            <w:shd w:val="clear" w:color="auto" w:fill="auto"/>
          </w:tcPr>
          <w:p w14:paraId="4A3B5CBC" w14:textId="77777777" w:rsidR="00A30563" w:rsidRPr="004C457F" w:rsidRDefault="00A30563" w:rsidP="00956609">
            <w:pPr>
              <w:pStyle w:val="aff6"/>
            </w:pPr>
          </w:p>
        </w:tc>
        <w:tc>
          <w:tcPr>
            <w:tcW w:w="1459" w:type="dxa"/>
            <w:shd w:val="clear" w:color="auto" w:fill="auto"/>
          </w:tcPr>
          <w:p w14:paraId="62617C06" w14:textId="77777777" w:rsidR="00A30563" w:rsidRPr="004C457F" w:rsidRDefault="00A30563" w:rsidP="00956609">
            <w:pPr>
              <w:pStyle w:val="aff6"/>
            </w:pPr>
          </w:p>
        </w:tc>
        <w:tc>
          <w:tcPr>
            <w:tcW w:w="1549" w:type="dxa"/>
            <w:shd w:val="clear" w:color="auto" w:fill="auto"/>
          </w:tcPr>
          <w:p w14:paraId="50DFE951" w14:textId="77777777" w:rsidR="00A30563" w:rsidRPr="004C457F" w:rsidRDefault="00A30563" w:rsidP="00956609">
            <w:pPr>
              <w:pStyle w:val="aff6"/>
            </w:pPr>
          </w:p>
        </w:tc>
        <w:tc>
          <w:tcPr>
            <w:tcW w:w="1987" w:type="dxa"/>
            <w:shd w:val="clear" w:color="auto" w:fill="auto"/>
          </w:tcPr>
          <w:p w14:paraId="39069AEC" w14:textId="77777777" w:rsidR="00A30563" w:rsidRPr="004C457F" w:rsidRDefault="00A30563" w:rsidP="00956609">
            <w:pPr>
              <w:pStyle w:val="aff6"/>
            </w:pPr>
          </w:p>
        </w:tc>
        <w:tc>
          <w:tcPr>
            <w:tcW w:w="1249" w:type="dxa"/>
            <w:shd w:val="clear" w:color="auto" w:fill="auto"/>
          </w:tcPr>
          <w:p w14:paraId="4D72290C" w14:textId="77777777" w:rsidR="00A30563" w:rsidRPr="004C457F" w:rsidRDefault="00A30563" w:rsidP="00956609">
            <w:pPr>
              <w:pStyle w:val="aff6"/>
            </w:pPr>
          </w:p>
        </w:tc>
        <w:tc>
          <w:tcPr>
            <w:tcW w:w="928" w:type="dxa"/>
            <w:shd w:val="clear" w:color="auto" w:fill="auto"/>
          </w:tcPr>
          <w:p w14:paraId="2F9D9EFB" w14:textId="77777777" w:rsidR="00A30563" w:rsidRPr="004C457F" w:rsidRDefault="00A30563" w:rsidP="00956609">
            <w:pPr>
              <w:pStyle w:val="aff6"/>
            </w:pPr>
          </w:p>
        </w:tc>
      </w:tr>
      <w:tr w:rsidR="00A30563" w:rsidRPr="004C457F" w14:paraId="71A090F7" w14:textId="77777777" w:rsidTr="00956609">
        <w:trPr>
          <w:trHeight w:val="454"/>
        </w:trPr>
        <w:tc>
          <w:tcPr>
            <w:tcW w:w="704" w:type="dxa"/>
            <w:shd w:val="clear" w:color="auto" w:fill="auto"/>
          </w:tcPr>
          <w:p w14:paraId="1AF5B20E" w14:textId="77777777" w:rsidR="00A30563" w:rsidRPr="004C457F" w:rsidRDefault="00A30563" w:rsidP="00956609">
            <w:pPr>
              <w:pStyle w:val="aff6"/>
            </w:pPr>
          </w:p>
        </w:tc>
        <w:tc>
          <w:tcPr>
            <w:tcW w:w="567" w:type="dxa"/>
            <w:shd w:val="clear" w:color="auto" w:fill="auto"/>
          </w:tcPr>
          <w:p w14:paraId="5EBC8120" w14:textId="77777777" w:rsidR="00A30563" w:rsidRPr="004C457F" w:rsidRDefault="00A30563" w:rsidP="00956609">
            <w:pPr>
              <w:pStyle w:val="aff6"/>
            </w:pPr>
          </w:p>
        </w:tc>
        <w:tc>
          <w:tcPr>
            <w:tcW w:w="567" w:type="dxa"/>
            <w:shd w:val="clear" w:color="auto" w:fill="auto"/>
          </w:tcPr>
          <w:p w14:paraId="00B291C1" w14:textId="77777777" w:rsidR="00A30563" w:rsidRPr="004C457F" w:rsidRDefault="00A30563" w:rsidP="00956609">
            <w:pPr>
              <w:pStyle w:val="aff6"/>
            </w:pPr>
          </w:p>
        </w:tc>
        <w:tc>
          <w:tcPr>
            <w:tcW w:w="567" w:type="dxa"/>
            <w:shd w:val="clear" w:color="auto" w:fill="auto"/>
          </w:tcPr>
          <w:p w14:paraId="5D8E4685" w14:textId="77777777" w:rsidR="00A30563" w:rsidRPr="004C457F" w:rsidRDefault="00A30563" w:rsidP="00956609">
            <w:pPr>
              <w:pStyle w:val="aff6"/>
            </w:pPr>
          </w:p>
        </w:tc>
        <w:tc>
          <w:tcPr>
            <w:tcW w:w="618" w:type="dxa"/>
            <w:shd w:val="clear" w:color="auto" w:fill="auto"/>
          </w:tcPr>
          <w:p w14:paraId="36343901" w14:textId="77777777" w:rsidR="00A30563" w:rsidRPr="004C457F" w:rsidRDefault="00A30563" w:rsidP="00956609">
            <w:pPr>
              <w:pStyle w:val="aff6"/>
            </w:pPr>
          </w:p>
        </w:tc>
        <w:tc>
          <w:tcPr>
            <w:tcW w:w="1459" w:type="dxa"/>
            <w:shd w:val="clear" w:color="auto" w:fill="auto"/>
          </w:tcPr>
          <w:p w14:paraId="0C7BB4C2" w14:textId="77777777" w:rsidR="00A30563" w:rsidRPr="004C457F" w:rsidRDefault="00A30563" w:rsidP="00956609">
            <w:pPr>
              <w:pStyle w:val="aff6"/>
            </w:pPr>
          </w:p>
        </w:tc>
        <w:tc>
          <w:tcPr>
            <w:tcW w:w="1549" w:type="dxa"/>
            <w:shd w:val="clear" w:color="auto" w:fill="auto"/>
          </w:tcPr>
          <w:p w14:paraId="00D21E58" w14:textId="77777777" w:rsidR="00A30563" w:rsidRPr="004C457F" w:rsidRDefault="00A30563" w:rsidP="00956609">
            <w:pPr>
              <w:pStyle w:val="aff6"/>
            </w:pPr>
          </w:p>
        </w:tc>
        <w:tc>
          <w:tcPr>
            <w:tcW w:w="1987" w:type="dxa"/>
            <w:shd w:val="clear" w:color="auto" w:fill="auto"/>
          </w:tcPr>
          <w:p w14:paraId="17E2BB5C" w14:textId="77777777" w:rsidR="00A30563" w:rsidRPr="004C457F" w:rsidRDefault="00A30563" w:rsidP="00956609">
            <w:pPr>
              <w:pStyle w:val="aff6"/>
            </w:pPr>
          </w:p>
        </w:tc>
        <w:tc>
          <w:tcPr>
            <w:tcW w:w="1249" w:type="dxa"/>
            <w:shd w:val="clear" w:color="auto" w:fill="auto"/>
          </w:tcPr>
          <w:p w14:paraId="703A8466" w14:textId="77777777" w:rsidR="00A30563" w:rsidRPr="004C457F" w:rsidRDefault="00A30563" w:rsidP="00956609">
            <w:pPr>
              <w:pStyle w:val="aff6"/>
            </w:pPr>
          </w:p>
        </w:tc>
        <w:tc>
          <w:tcPr>
            <w:tcW w:w="928" w:type="dxa"/>
            <w:shd w:val="clear" w:color="auto" w:fill="auto"/>
          </w:tcPr>
          <w:p w14:paraId="0FF62971" w14:textId="77777777" w:rsidR="00A30563" w:rsidRPr="004C457F" w:rsidRDefault="00A30563" w:rsidP="00956609">
            <w:pPr>
              <w:pStyle w:val="aff6"/>
            </w:pPr>
          </w:p>
        </w:tc>
      </w:tr>
      <w:tr w:rsidR="00A30563" w:rsidRPr="004C457F" w14:paraId="0ED15C36" w14:textId="77777777" w:rsidTr="00956609">
        <w:trPr>
          <w:trHeight w:val="454"/>
        </w:trPr>
        <w:tc>
          <w:tcPr>
            <w:tcW w:w="704" w:type="dxa"/>
            <w:shd w:val="clear" w:color="auto" w:fill="auto"/>
          </w:tcPr>
          <w:p w14:paraId="37E6476C" w14:textId="77777777" w:rsidR="00A30563" w:rsidRPr="004C457F" w:rsidRDefault="00A30563" w:rsidP="00956609">
            <w:pPr>
              <w:pStyle w:val="aff6"/>
            </w:pPr>
          </w:p>
        </w:tc>
        <w:tc>
          <w:tcPr>
            <w:tcW w:w="567" w:type="dxa"/>
            <w:shd w:val="clear" w:color="auto" w:fill="auto"/>
          </w:tcPr>
          <w:p w14:paraId="184EBF19" w14:textId="77777777" w:rsidR="00A30563" w:rsidRPr="004C457F" w:rsidRDefault="00A30563" w:rsidP="00956609">
            <w:pPr>
              <w:pStyle w:val="aff6"/>
            </w:pPr>
          </w:p>
        </w:tc>
        <w:tc>
          <w:tcPr>
            <w:tcW w:w="567" w:type="dxa"/>
            <w:shd w:val="clear" w:color="auto" w:fill="auto"/>
          </w:tcPr>
          <w:p w14:paraId="2005D2CA" w14:textId="77777777" w:rsidR="00A30563" w:rsidRPr="004C457F" w:rsidRDefault="00A30563" w:rsidP="00956609">
            <w:pPr>
              <w:pStyle w:val="aff6"/>
            </w:pPr>
          </w:p>
        </w:tc>
        <w:tc>
          <w:tcPr>
            <w:tcW w:w="567" w:type="dxa"/>
            <w:shd w:val="clear" w:color="auto" w:fill="auto"/>
          </w:tcPr>
          <w:p w14:paraId="1A744569" w14:textId="77777777" w:rsidR="00A30563" w:rsidRPr="004C457F" w:rsidRDefault="00A30563" w:rsidP="00956609">
            <w:pPr>
              <w:pStyle w:val="aff6"/>
            </w:pPr>
          </w:p>
        </w:tc>
        <w:tc>
          <w:tcPr>
            <w:tcW w:w="618" w:type="dxa"/>
            <w:shd w:val="clear" w:color="auto" w:fill="auto"/>
          </w:tcPr>
          <w:p w14:paraId="79977F32" w14:textId="77777777" w:rsidR="00A30563" w:rsidRPr="004C457F" w:rsidRDefault="00A30563" w:rsidP="00956609">
            <w:pPr>
              <w:pStyle w:val="aff6"/>
            </w:pPr>
          </w:p>
        </w:tc>
        <w:tc>
          <w:tcPr>
            <w:tcW w:w="1459" w:type="dxa"/>
            <w:shd w:val="clear" w:color="auto" w:fill="auto"/>
          </w:tcPr>
          <w:p w14:paraId="43F787E4" w14:textId="77777777" w:rsidR="00A30563" w:rsidRPr="004C457F" w:rsidRDefault="00A30563" w:rsidP="00956609">
            <w:pPr>
              <w:pStyle w:val="aff6"/>
            </w:pPr>
          </w:p>
        </w:tc>
        <w:tc>
          <w:tcPr>
            <w:tcW w:w="1549" w:type="dxa"/>
            <w:shd w:val="clear" w:color="auto" w:fill="auto"/>
          </w:tcPr>
          <w:p w14:paraId="0A2510DF" w14:textId="77777777" w:rsidR="00A30563" w:rsidRPr="004C457F" w:rsidRDefault="00A30563" w:rsidP="00956609">
            <w:pPr>
              <w:pStyle w:val="aff6"/>
            </w:pPr>
          </w:p>
        </w:tc>
        <w:tc>
          <w:tcPr>
            <w:tcW w:w="1987" w:type="dxa"/>
            <w:shd w:val="clear" w:color="auto" w:fill="auto"/>
          </w:tcPr>
          <w:p w14:paraId="4B04E2B9" w14:textId="77777777" w:rsidR="00A30563" w:rsidRPr="004C457F" w:rsidRDefault="00A30563" w:rsidP="00956609">
            <w:pPr>
              <w:pStyle w:val="aff6"/>
            </w:pPr>
          </w:p>
        </w:tc>
        <w:tc>
          <w:tcPr>
            <w:tcW w:w="1249" w:type="dxa"/>
            <w:shd w:val="clear" w:color="auto" w:fill="auto"/>
          </w:tcPr>
          <w:p w14:paraId="157AB764" w14:textId="77777777" w:rsidR="00A30563" w:rsidRPr="004C457F" w:rsidRDefault="00A30563" w:rsidP="00956609">
            <w:pPr>
              <w:pStyle w:val="aff6"/>
            </w:pPr>
          </w:p>
        </w:tc>
        <w:tc>
          <w:tcPr>
            <w:tcW w:w="928" w:type="dxa"/>
            <w:shd w:val="clear" w:color="auto" w:fill="auto"/>
          </w:tcPr>
          <w:p w14:paraId="1FDA2530" w14:textId="77777777" w:rsidR="00A30563" w:rsidRPr="004C457F" w:rsidRDefault="00A30563" w:rsidP="00956609">
            <w:pPr>
              <w:pStyle w:val="aff6"/>
            </w:pPr>
          </w:p>
        </w:tc>
      </w:tr>
      <w:tr w:rsidR="00A30563" w:rsidRPr="004C457F" w14:paraId="0925AAD3" w14:textId="77777777" w:rsidTr="00956609">
        <w:trPr>
          <w:trHeight w:val="454"/>
        </w:trPr>
        <w:tc>
          <w:tcPr>
            <w:tcW w:w="704" w:type="dxa"/>
            <w:shd w:val="clear" w:color="auto" w:fill="auto"/>
          </w:tcPr>
          <w:p w14:paraId="10CB38D2" w14:textId="77777777" w:rsidR="00A30563" w:rsidRPr="004C457F" w:rsidRDefault="00A30563" w:rsidP="00956609">
            <w:pPr>
              <w:pStyle w:val="aff6"/>
            </w:pPr>
          </w:p>
        </w:tc>
        <w:tc>
          <w:tcPr>
            <w:tcW w:w="567" w:type="dxa"/>
            <w:shd w:val="clear" w:color="auto" w:fill="auto"/>
          </w:tcPr>
          <w:p w14:paraId="5F4F826A" w14:textId="77777777" w:rsidR="00A30563" w:rsidRPr="004C457F" w:rsidRDefault="00A30563" w:rsidP="00956609">
            <w:pPr>
              <w:pStyle w:val="aff6"/>
            </w:pPr>
          </w:p>
        </w:tc>
        <w:tc>
          <w:tcPr>
            <w:tcW w:w="567" w:type="dxa"/>
            <w:shd w:val="clear" w:color="auto" w:fill="auto"/>
          </w:tcPr>
          <w:p w14:paraId="084B0A35" w14:textId="77777777" w:rsidR="00A30563" w:rsidRPr="004C457F" w:rsidRDefault="00A30563" w:rsidP="00956609">
            <w:pPr>
              <w:pStyle w:val="aff6"/>
            </w:pPr>
          </w:p>
        </w:tc>
        <w:tc>
          <w:tcPr>
            <w:tcW w:w="567" w:type="dxa"/>
            <w:shd w:val="clear" w:color="auto" w:fill="auto"/>
          </w:tcPr>
          <w:p w14:paraId="41D343BC" w14:textId="77777777" w:rsidR="00A30563" w:rsidRPr="004C457F" w:rsidRDefault="00A30563" w:rsidP="00956609">
            <w:pPr>
              <w:pStyle w:val="aff6"/>
            </w:pPr>
          </w:p>
        </w:tc>
        <w:tc>
          <w:tcPr>
            <w:tcW w:w="618" w:type="dxa"/>
            <w:shd w:val="clear" w:color="auto" w:fill="auto"/>
          </w:tcPr>
          <w:p w14:paraId="60DA4AC7" w14:textId="77777777" w:rsidR="00A30563" w:rsidRPr="004C457F" w:rsidRDefault="00A30563" w:rsidP="00956609">
            <w:pPr>
              <w:pStyle w:val="aff6"/>
            </w:pPr>
          </w:p>
        </w:tc>
        <w:tc>
          <w:tcPr>
            <w:tcW w:w="1459" w:type="dxa"/>
            <w:shd w:val="clear" w:color="auto" w:fill="auto"/>
          </w:tcPr>
          <w:p w14:paraId="31739913" w14:textId="77777777" w:rsidR="00A30563" w:rsidRPr="004C457F" w:rsidRDefault="00A30563" w:rsidP="00956609">
            <w:pPr>
              <w:pStyle w:val="aff6"/>
            </w:pPr>
          </w:p>
        </w:tc>
        <w:tc>
          <w:tcPr>
            <w:tcW w:w="1549" w:type="dxa"/>
            <w:shd w:val="clear" w:color="auto" w:fill="auto"/>
          </w:tcPr>
          <w:p w14:paraId="3AC42D24" w14:textId="77777777" w:rsidR="00A30563" w:rsidRPr="004C457F" w:rsidRDefault="00A30563" w:rsidP="00956609">
            <w:pPr>
              <w:pStyle w:val="aff6"/>
            </w:pPr>
          </w:p>
        </w:tc>
        <w:tc>
          <w:tcPr>
            <w:tcW w:w="1987" w:type="dxa"/>
            <w:shd w:val="clear" w:color="auto" w:fill="auto"/>
          </w:tcPr>
          <w:p w14:paraId="1304A39C" w14:textId="77777777" w:rsidR="00A30563" w:rsidRPr="004C457F" w:rsidRDefault="00A30563" w:rsidP="00956609">
            <w:pPr>
              <w:pStyle w:val="aff6"/>
            </w:pPr>
          </w:p>
        </w:tc>
        <w:tc>
          <w:tcPr>
            <w:tcW w:w="1249" w:type="dxa"/>
            <w:shd w:val="clear" w:color="auto" w:fill="auto"/>
          </w:tcPr>
          <w:p w14:paraId="34054FDF" w14:textId="77777777" w:rsidR="00A30563" w:rsidRPr="004C457F" w:rsidRDefault="00A30563" w:rsidP="00956609">
            <w:pPr>
              <w:pStyle w:val="aff6"/>
            </w:pPr>
          </w:p>
        </w:tc>
        <w:tc>
          <w:tcPr>
            <w:tcW w:w="928" w:type="dxa"/>
            <w:shd w:val="clear" w:color="auto" w:fill="auto"/>
          </w:tcPr>
          <w:p w14:paraId="4AD5DA54" w14:textId="77777777" w:rsidR="00A30563" w:rsidRPr="004C457F" w:rsidRDefault="00A30563" w:rsidP="00956609">
            <w:pPr>
              <w:pStyle w:val="aff6"/>
            </w:pPr>
          </w:p>
        </w:tc>
      </w:tr>
      <w:tr w:rsidR="00A30563" w:rsidRPr="004C457F" w14:paraId="65E5805A" w14:textId="77777777" w:rsidTr="00956609">
        <w:trPr>
          <w:trHeight w:val="454"/>
        </w:trPr>
        <w:tc>
          <w:tcPr>
            <w:tcW w:w="704" w:type="dxa"/>
            <w:shd w:val="clear" w:color="auto" w:fill="auto"/>
          </w:tcPr>
          <w:p w14:paraId="0517201F" w14:textId="77777777" w:rsidR="00A30563" w:rsidRPr="004C457F" w:rsidRDefault="00A30563" w:rsidP="00956609">
            <w:pPr>
              <w:pStyle w:val="aff6"/>
            </w:pPr>
          </w:p>
        </w:tc>
        <w:tc>
          <w:tcPr>
            <w:tcW w:w="567" w:type="dxa"/>
            <w:shd w:val="clear" w:color="auto" w:fill="auto"/>
          </w:tcPr>
          <w:p w14:paraId="6337F2F7" w14:textId="77777777" w:rsidR="00A30563" w:rsidRPr="004C457F" w:rsidRDefault="00A30563" w:rsidP="00956609">
            <w:pPr>
              <w:pStyle w:val="aff6"/>
            </w:pPr>
          </w:p>
        </w:tc>
        <w:tc>
          <w:tcPr>
            <w:tcW w:w="567" w:type="dxa"/>
            <w:shd w:val="clear" w:color="auto" w:fill="auto"/>
          </w:tcPr>
          <w:p w14:paraId="7470E64A" w14:textId="77777777" w:rsidR="00A30563" w:rsidRPr="004C457F" w:rsidRDefault="00A30563" w:rsidP="00956609">
            <w:pPr>
              <w:pStyle w:val="aff6"/>
            </w:pPr>
          </w:p>
        </w:tc>
        <w:tc>
          <w:tcPr>
            <w:tcW w:w="567" w:type="dxa"/>
            <w:shd w:val="clear" w:color="auto" w:fill="auto"/>
          </w:tcPr>
          <w:p w14:paraId="2A3F88B0" w14:textId="77777777" w:rsidR="00A30563" w:rsidRPr="004C457F" w:rsidRDefault="00A30563" w:rsidP="00956609">
            <w:pPr>
              <w:pStyle w:val="aff6"/>
            </w:pPr>
          </w:p>
        </w:tc>
        <w:tc>
          <w:tcPr>
            <w:tcW w:w="618" w:type="dxa"/>
            <w:shd w:val="clear" w:color="auto" w:fill="auto"/>
          </w:tcPr>
          <w:p w14:paraId="626B9FAD" w14:textId="77777777" w:rsidR="00A30563" w:rsidRPr="004C457F" w:rsidRDefault="00A30563" w:rsidP="00956609">
            <w:pPr>
              <w:pStyle w:val="aff6"/>
            </w:pPr>
          </w:p>
        </w:tc>
        <w:tc>
          <w:tcPr>
            <w:tcW w:w="1459" w:type="dxa"/>
            <w:shd w:val="clear" w:color="auto" w:fill="auto"/>
          </w:tcPr>
          <w:p w14:paraId="55D9A496" w14:textId="77777777" w:rsidR="00A30563" w:rsidRPr="004C457F" w:rsidRDefault="00A30563" w:rsidP="00956609">
            <w:pPr>
              <w:pStyle w:val="aff6"/>
            </w:pPr>
          </w:p>
        </w:tc>
        <w:tc>
          <w:tcPr>
            <w:tcW w:w="1549" w:type="dxa"/>
            <w:shd w:val="clear" w:color="auto" w:fill="auto"/>
          </w:tcPr>
          <w:p w14:paraId="198BE82F" w14:textId="77777777" w:rsidR="00A30563" w:rsidRPr="004C457F" w:rsidRDefault="00A30563" w:rsidP="00956609">
            <w:pPr>
              <w:pStyle w:val="aff6"/>
            </w:pPr>
          </w:p>
        </w:tc>
        <w:tc>
          <w:tcPr>
            <w:tcW w:w="1987" w:type="dxa"/>
            <w:shd w:val="clear" w:color="auto" w:fill="auto"/>
          </w:tcPr>
          <w:p w14:paraId="275716D0" w14:textId="77777777" w:rsidR="00A30563" w:rsidRPr="004C457F" w:rsidRDefault="00A30563" w:rsidP="00956609">
            <w:pPr>
              <w:pStyle w:val="aff6"/>
            </w:pPr>
          </w:p>
        </w:tc>
        <w:tc>
          <w:tcPr>
            <w:tcW w:w="1249" w:type="dxa"/>
            <w:shd w:val="clear" w:color="auto" w:fill="auto"/>
          </w:tcPr>
          <w:p w14:paraId="5312E4D4" w14:textId="77777777" w:rsidR="00A30563" w:rsidRPr="004C457F" w:rsidRDefault="00A30563" w:rsidP="00956609">
            <w:pPr>
              <w:pStyle w:val="aff6"/>
            </w:pPr>
          </w:p>
        </w:tc>
        <w:tc>
          <w:tcPr>
            <w:tcW w:w="928" w:type="dxa"/>
            <w:shd w:val="clear" w:color="auto" w:fill="auto"/>
          </w:tcPr>
          <w:p w14:paraId="16E18CDC" w14:textId="77777777" w:rsidR="00A30563" w:rsidRPr="004C457F" w:rsidRDefault="00A30563" w:rsidP="00956609">
            <w:pPr>
              <w:pStyle w:val="aff6"/>
            </w:pPr>
          </w:p>
        </w:tc>
      </w:tr>
      <w:tr w:rsidR="00A30563" w:rsidRPr="004C457F" w14:paraId="19CE3B46" w14:textId="77777777" w:rsidTr="00956609">
        <w:trPr>
          <w:trHeight w:val="454"/>
        </w:trPr>
        <w:tc>
          <w:tcPr>
            <w:tcW w:w="704" w:type="dxa"/>
            <w:shd w:val="clear" w:color="auto" w:fill="auto"/>
          </w:tcPr>
          <w:p w14:paraId="3079F1E2" w14:textId="77777777" w:rsidR="00A30563" w:rsidRPr="004C457F" w:rsidRDefault="00A30563" w:rsidP="00956609">
            <w:pPr>
              <w:pStyle w:val="aff6"/>
            </w:pPr>
          </w:p>
        </w:tc>
        <w:tc>
          <w:tcPr>
            <w:tcW w:w="567" w:type="dxa"/>
            <w:shd w:val="clear" w:color="auto" w:fill="auto"/>
          </w:tcPr>
          <w:p w14:paraId="5141483D" w14:textId="77777777" w:rsidR="00A30563" w:rsidRPr="004C457F" w:rsidRDefault="00A30563" w:rsidP="00956609">
            <w:pPr>
              <w:pStyle w:val="aff6"/>
            </w:pPr>
          </w:p>
        </w:tc>
        <w:tc>
          <w:tcPr>
            <w:tcW w:w="567" w:type="dxa"/>
            <w:shd w:val="clear" w:color="auto" w:fill="auto"/>
          </w:tcPr>
          <w:p w14:paraId="507D1D88" w14:textId="77777777" w:rsidR="00A30563" w:rsidRPr="004C457F" w:rsidRDefault="00A30563" w:rsidP="00956609">
            <w:pPr>
              <w:pStyle w:val="aff6"/>
            </w:pPr>
          </w:p>
        </w:tc>
        <w:tc>
          <w:tcPr>
            <w:tcW w:w="567" w:type="dxa"/>
            <w:shd w:val="clear" w:color="auto" w:fill="auto"/>
          </w:tcPr>
          <w:p w14:paraId="6AE2CE49" w14:textId="77777777" w:rsidR="00A30563" w:rsidRPr="004C457F" w:rsidRDefault="00A30563" w:rsidP="00956609">
            <w:pPr>
              <w:pStyle w:val="aff6"/>
            </w:pPr>
          </w:p>
        </w:tc>
        <w:tc>
          <w:tcPr>
            <w:tcW w:w="618" w:type="dxa"/>
            <w:shd w:val="clear" w:color="auto" w:fill="auto"/>
          </w:tcPr>
          <w:p w14:paraId="1A10A53B" w14:textId="77777777" w:rsidR="00A30563" w:rsidRPr="004C457F" w:rsidRDefault="00A30563" w:rsidP="00956609">
            <w:pPr>
              <w:pStyle w:val="aff6"/>
            </w:pPr>
          </w:p>
        </w:tc>
        <w:tc>
          <w:tcPr>
            <w:tcW w:w="1459" w:type="dxa"/>
            <w:shd w:val="clear" w:color="auto" w:fill="auto"/>
          </w:tcPr>
          <w:p w14:paraId="0B9F92B1" w14:textId="77777777" w:rsidR="00A30563" w:rsidRPr="004C457F" w:rsidRDefault="00A30563" w:rsidP="00956609">
            <w:pPr>
              <w:pStyle w:val="aff6"/>
            </w:pPr>
          </w:p>
        </w:tc>
        <w:tc>
          <w:tcPr>
            <w:tcW w:w="1549" w:type="dxa"/>
            <w:shd w:val="clear" w:color="auto" w:fill="auto"/>
          </w:tcPr>
          <w:p w14:paraId="03CB4401" w14:textId="77777777" w:rsidR="00A30563" w:rsidRPr="004C457F" w:rsidRDefault="00A30563" w:rsidP="00956609">
            <w:pPr>
              <w:pStyle w:val="aff6"/>
            </w:pPr>
          </w:p>
        </w:tc>
        <w:tc>
          <w:tcPr>
            <w:tcW w:w="1987" w:type="dxa"/>
            <w:shd w:val="clear" w:color="auto" w:fill="auto"/>
          </w:tcPr>
          <w:p w14:paraId="27FC9A94" w14:textId="77777777" w:rsidR="00A30563" w:rsidRPr="004C457F" w:rsidRDefault="00A30563" w:rsidP="00956609">
            <w:pPr>
              <w:pStyle w:val="aff6"/>
            </w:pPr>
          </w:p>
        </w:tc>
        <w:tc>
          <w:tcPr>
            <w:tcW w:w="1249" w:type="dxa"/>
            <w:shd w:val="clear" w:color="auto" w:fill="auto"/>
          </w:tcPr>
          <w:p w14:paraId="20C2ECCB" w14:textId="77777777" w:rsidR="00A30563" w:rsidRPr="004C457F" w:rsidRDefault="00A30563" w:rsidP="00956609">
            <w:pPr>
              <w:pStyle w:val="aff6"/>
            </w:pPr>
          </w:p>
        </w:tc>
        <w:tc>
          <w:tcPr>
            <w:tcW w:w="928" w:type="dxa"/>
            <w:shd w:val="clear" w:color="auto" w:fill="auto"/>
          </w:tcPr>
          <w:p w14:paraId="7102F718" w14:textId="77777777" w:rsidR="00A30563" w:rsidRPr="004C457F" w:rsidRDefault="00A30563" w:rsidP="00956609">
            <w:pPr>
              <w:pStyle w:val="aff6"/>
            </w:pPr>
          </w:p>
        </w:tc>
      </w:tr>
      <w:tr w:rsidR="00A30563" w:rsidRPr="004C457F" w14:paraId="48175604" w14:textId="77777777" w:rsidTr="00956609">
        <w:trPr>
          <w:trHeight w:val="454"/>
        </w:trPr>
        <w:tc>
          <w:tcPr>
            <w:tcW w:w="704" w:type="dxa"/>
            <w:shd w:val="clear" w:color="auto" w:fill="auto"/>
          </w:tcPr>
          <w:p w14:paraId="17C4A11B" w14:textId="77777777" w:rsidR="00A30563" w:rsidRPr="004C457F" w:rsidRDefault="00A30563" w:rsidP="00956609">
            <w:pPr>
              <w:pStyle w:val="aff6"/>
            </w:pPr>
          </w:p>
        </w:tc>
        <w:tc>
          <w:tcPr>
            <w:tcW w:w="567" w:type="dxa"/>
            <w:shd w:val="clear" w:color="auto" w:fill="auto"/>
          </w:tcPr>
          <w:p w14:paraId="6D6556E2" w14:textId="77777777" w:rsidR="00A30563" w:rsidRPr="004C457F" w:rsidRDefault="00A30563" w:rsidP="00956609">
            <w:pPr>
              <w:pStyle w:val="aff6"/>
            </w:pPr>
          </w:p>
        </w:tc>
        <w:tc>
          <w:tcPr>
            <w:tcW w:w="567" w:type="dxa"/>
            <w:shd w:val="clear" w:color="auto" w:fill="auto"/>
          </w:tcPr>
          <w:p w14:paraId="63C30047" w14:textId="77777777" w:rsidR="00A30563" w:rsidRPr="004C457F" w:rsidRDefault="00A30563" w:rsidP="00956609">
            <w:pPr>
              <w:pStyle w:val="aff6"/>
            </w:pPr>
          </w:p>
        </w:tc>
        <w:tc>
          <w:tcPr>
            <w:tcW w:w="567" w:type="dxa"/>
            <w:shd w:val="clear" w:color="auto" w:fill="auto"/>
          </w:tcPr>
          <w:p w14:paraId="4AEE9E73" w14:textId="77777777" w:rsidR="00A30563" w:rsidRPr="004C457F" w:rsidRDefault="00A30563" w:rsidP="00956609">
            <w:pPr>
              <w:pStyle w:val="aff6"/>
            </w:pPr>
          </w:p>
        </w:tc>
        <w:tc>
          <w:tcPr>
            <w:tcW w:w="618" w:type="dxa"/>
            <w:shd w:val="clear" w:color="auto" w:fill="auto"/>
          </w:tcPr>
          <w:p w14:paraId="3F4188E1" w14:textId="77777777" w:rsidR="00A30563" w:rsidRPr="004C457F" w:rsidRDefault="00A30563" w:rsidP="00956609">
            <w:pPr>
              <w:pStyle w:val="aff6"/>
            </w:pPr>
          </w:p>
        </w:tc>
        <w:tc>
          <w:tcPr>
            <w:tcW w:w="1459" w:type="dxa"/>
            <w:shd w:val="clear" w:color="auto" w:fill="auto"/>
          </w:tcPr>
          <w:p w14:paraId="502CF72E" w14:textId="77777777" w:rsidR="00A30563" w:rsidRPr="004C457F" w:rsidRDefault="00A30563" w:rsidP="00956609">
            <w:pPr>
              <w:pStyle w:val="aff6"/>
            </w:pPr>
          </w:p>
        </w:tc>
        <w:tc>
          <w:tcPr>
            <w:tcW w:w="1549" w:type="dxa"/>
            <w:shd w:val="clear" w:color="auto" w:fill="auto"/>
          </w:tcPr>
          <w:p w14:paraId="68137893" w14:textId="77777777" w:rsidR="00A30563" w:rsidRPr="004C457F" w:rsidRDefault="00A30563" w:rsidP="00956609">
            <w:pPr>
              <w:pStyle w:val="aff6"/>
            </w:pPr>
          </w:p>
        </w:tc>
        <w:tc>
          <w:tcPr>
            <w:tcW w:w="1987" w:type="dxa"/>
            <w:shd w:val="clear" w:color="auto" w:fill="auto"/>
          </w:tcPr>
          <w:p w14:paraId="4E058993" w14:textId="77777777" w:rsidR="00A30563" w:rsidRPr="004C457F" w:rsidRDefault="00A30563" w:rsidP="00956609">
            <w:pPr>
              <w:pStyle w:val="aff6"/>
            </w:pPr>
          </w:p>
        </w:tc>
        <w:tc>
          <w:tcPr>
            <w:tcW w:w="1249" w:type="dxa"/>
            <w:shd w:val="clear" w:color="auto" w:fill="auto"/>
          </w:tcPr>
          <w:p w14:paraId="457BB501" w14:textId="77777777" w:rsidR="00A30563" w:rsidRPr="004C457F" w:rsidRDefault="00A30563" w:rsidP="00956609">
            <w:pPr>
              <w:pStyle w:val="aff6"/>
            </w:pPr>
          </w:p>
        </w:tc>
        <w:tc>
          <w:tcPr>
            <w:tcW w:w="928" w:type="dxa"/>
            <w:shd w:val="clear" w:color="auto" w:fill="auto"/>
          </w:tcPr>
          <w:p w14:paraId="35DBB0B8" w14:textId="77777777" w:rsidR="00A30563" w:rsidRPr="004C457F" w:rsidRDefault="00A30563" w:rsidP="00956609">
            <w:pPr>
              <w:pStyle w:val="aff6"/>
            </w:pPr>
          </w:p>
        </w:tc>
      </w:tr>
      <w:bookmarkEnd w:id="324"/>
    </w:tbl>
    <w:p w14:paraId="424BA2C2" w14:textId="77777777" w:rsidR="00403109" w:rsidRPr="00D621E6" w:rsidRDefault="00403109" w:rsidP="00C172EB">
      <w:pPr>
        <w:pStyle w:val="ab"/>
        <w:ind w:firstLine="0"/>
      </w:pPr>
    </w:p>
    <w:sectPr w:rsidR="00403109" w:rsidRPr="00D621E6" w:rsidSect="00990AAA">
      <w:pgSz w:w="11906" w:h="16838"/>
      <w:pgMar w:top="1418" w:right="567"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2CA7D9" w14:textId="77777777" w:rsidR="008018E3" w:rsidRDefault="008018E3" w:rsidP="00B82B8C">
      <w:pPr>
        <w:spacing w:line="240" w:lineRule="auto"/>
      </w:pPr>
      <w:r>
        <w:separator/>
      </w:r>
    </w:p>
  </w:endnote>
  <w:endnote w:type="continuationSeparator" w:id="0">
    <w:p w14:paraId="4AE73D8B" w14:textId="77777777" w:rsidR="008018E3" w:rsidRDefault="008018E3" w:rsidP="00B82B8C">
      <w:pPr>
        <w:spacing w:line="240" w:lineRule="auto"/>
      </w:pPr>
      <w:r>
        <w:continuationSeparator/>
      </w:r>
    </w:p>
  </w:endnote>
  <w:endnote w:type="continuationNotice" w:id="1">
    <w:p w14:paraId="028ADB5B" w14:textId="77777777" w:rsidR="008018E3" w:rsidRDefault="008018E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80000001" w:csb1="00000000"/>
  </w:font>
  <w:font w:name="Verdana">
    <w:panose1 w:val="020B0604030504040204"/>
    <w:charset w:val="CC"/>
    <w:family w:val="swiss"/>
    <w:pitch w:val="variable"/>
    <w:sig w:usb0="A00006FF" w:usb1="4000205B" w:usb2="00000010" w:usb3="00000000" w:csb0="0000019F" w:csb1="00000000"/>
  </w:font>
  <w:font w:name="Times New Roman Полужирный">
    <w:altName w:val="Times New Roman"/>
    <w:panose1 w:val="02020803070505020304"/>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SOCPEUR">
    <w:altName w:val="Arial"/>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OST type B">
    <w:altName w:val="Calibri"/>
    <w:charset w:val="00"/>
    <w:family w:val="swiss"/>
    <w:pitch w:val="variable"/>
    <w:sig w:usb0="00000201"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Liberation Mono">
    <w:altName w:val="Calibri"/>
    <w:charset w:val="00"/>
    <w:family w:val="modern"/>
    <w:pitch w:val="fixed"/>
    <w:sig w:usb0="E0000AFF" w:usb1="400078FF" w:usb2="00000001" w:usb3="00000000" w:csb0="000001BF"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52BDE" w14:textId="2BB0F340" w:rsidR="002F462B" w:rsidRPr="00C9294F" w:rsidRDefault="002F462B" w:rsidP="00473546">
    <w:pPr>
      <w:pStyle w:val="afffb"/>
    </w:pPr>
    <w:r w:rsidRPr="00473546">
      <w:t>20</w:t>
    </w:r>
    <w:r>
      <w:rPr>
        <w:lang w:val="en-US"/>
      </w:rPr>
      <w:t>2</w:t>
    </w:r>
    <w: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EAA0A" w14:textId="77777777" w:rsidR="002F462B" w:rsidRPr="004E40C4" w:rsidRDefault="002F462B" w:rsidP="004E40C4">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E129CF" w14:textId="77777777" w:rsidR="008018E3" w:rsidRDefault="008018E3" w:rsidP="00B82B8C">
      <w:pPr>
        <w:spacing w:line="240" w:lineRule="auto"/>
      </w:pPr>
      <w:r>
        <w:separator/>
      </w:r>
    </w:p>
  </w:footnote>
  <w:footnote w:type="continuationSeparator" w:id="0">
    <w:p w14:paraId="2A6C4423" w14:textId="77777777" w:rsidR="008018E3" w:rsidRDefault="008018E3" w:rsidP="00B82B8C">
      <w:pPr>
        <w:spacing w:line="240" w:lineRule="auto"/>
      </w:pPr>
      <w:r>
        <w:continuationSeparator/>
      </w:r>
    </w:p>
  </w:footnote>
  <w:footnote w:type="continuationNotice" w:id="1">
    <w:p w14:paraId="14E849E5" w14:textId="77777777" w:rsidR="008018E3" w:rsidRDefault="008018E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left w:w="0" w:type="dxa"/>
        <w:right w:w="0" w:type="dxa"/>
      </w:tblCellMar>
      <w:tblLook w:val="04A0" w:firstRow="1" w:lastRow="0" w:firstColumn="1" w:lastColumn="0" w:noHBand="0" w:noVBand="1"/>
    </w:tblPr>
    <w:tblGrid>
      <w:gridCol w:w="2727"/>
      <w:gridCol w:w="7478"/>
    </w:tblGrid>
    <w:tr w:rsidR="002F462B" w14:paraId="2902F572" w14:textId="77777777" w:rsidTr="00956609">
      <w:trPr>
        <w:trHeight w:val="1135"/>
      </w:trPr>
      <w:tc>
        <w:tcPr>
          <w:tcW w:w="1320" w:type="pct"/>
          <w:tcBorders>
            <w:top w:val="nil"/>
            <w:left w:val="nil"/>
            <w:bottom w:val="single" w:sz="4" w:space="0" w:color="000000"/>
            <w:right w:val="nil"/>
          </w:tcBorders>
          <w:vAlign w:val="center"/>
          <w:hideMark/>
        </w:tcPr>
        <w:p w14:paraId="4D7CCF50" w14:textId="77777777" w:rsidR="002F462B" w:rsidRDefault="002F462B" w:rsidP="00956609">
          <w:pPr>
            <w:pStyle w:val="affffffffff1"/>
            <w:spacing w:line="256" w:lineRule="auto"/>
            <w:rPr>
              <w:lang w:eastAsia="en-US"/>
            </w:rPr>
          </w:pPr>
          <w:r>
            <w:drawing>
              <wp:inline distT="0" distB="0" distL="0" distR="0" wp14:anchorId="40A0A158" wp14:editId="6D5A768C">
                <wp:extent cx="1695450" cy="7143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714375"/>
                        </a:xfrm>
                        <a:prstGeom prst="rect">
                          <a:avLst/>
                        </a:prstGeom>
                        <a:noFill/>
                        <a:ln>
                          <a:noFill/>
                        </a:ln>
                      </pic:spPr>
                    </pic:pic>
                  </a:graphicData>
                </a:graphic>
              </wp:inline>
            </w:drawing>
          </w:r>
        </w:p>
      </w:tc>
      <w:tc>
        <w:tcPr>
          <w:tcW w:w="3680" w:type="pct"/>
          <w:tcBorders>
            <w:top w:val="nil"/>
            <w:left w:val="nil"/>
            <w:bottom w:val="single" w:sz="4" w:space="0" w:color="000000"/>
            <w:right w:val="nil"/>
          </w:tcBorders>
          <w:vAlign w:val="center"/>
          <w:hideMark/>
        </w:tcPr>
        <w:p w14:paraId="482A2061" w14:textId="77777777" w:rsidR="002F462B" w:rsidRDefault="002F462B" w:rsidP="00956609">
          <w:pPr>
            <w:pStyle w:val="afff9"/>
            <w:spacing w:line="256" w:lineRule="auto"/>
            <w:rPr>
              <w:lang w:eastAsia="en-US"/>
            </w:rPr>
          </w:pPr>
          <w:r>
            <w:rPr>
              <w:lang w:eastAsia="en-US"/>
            </w:rPr>
            <w:t>Акционерное Общество</w:t>
          </w:r>
        </w:p>
        <w:p w14:paraId="13290DCC" w14:textId="3E3BCCB1" w:rsidR="002F462B" w:rsidRDefault="002F462B" w:rsidP="00956609">
          <w:pPr>
            <w:pStyle w:val="afff9"/>
            <w:spacing w:line="256" w:lineRule="auto"/>
            <w:rPr>
              <w:lang w:eastAsia="ar-SA"/>
            </w:rPr>
          </w:pPr>
          <w:r>
            <w:rPr>
              <w:lang w:eastAsia="en-US"/>
            </w:rPr>
            <w:t>«Эшелон</w:t>
          </w:r>
          <w:r>
            <w:rPr>
              <w:lang w:val="en-US" w:eastAsia="en-US"/>
            </w:rPr>
            <w:t xml:space="preserve"> </w:t>
          </w:r>
          <w:r>
            <w:rPr>
              <w:lang w:eastAsia="en-US"/>
            </w:rPr>
            <w:t>ТЕХНОЛОГИИ»</w:t>
          </w:r>
        </w:p>
      </w:tc>
    </w:tr>
  </w:tbl>
  <w:p w14:paraId="718EE1F0" w14:textId="77777777" w:rsidR="002F462B" w:rsidRDefault="008018E3">
    <w:pPr>
      <w:pStyle w:val="af"/>
    </w:pPr>
    <w:r>
      <w:rPr>
        <w:noProof/>
      </w:rPr>
      <w:pict w14:anchorId="666EFBEF">
        <v:group id="Group 4" o:spid="_x0000_s2049" style="position:absolute;left:0;text-align:left;margin-left:-32.4pt;margin-top:287.05pt;width:28.05pt;height:422.7pt;z-index:251661312;mso-position-horizontal-relative:text;mso-position-vertical-relative:text" coordorigin="567,8102" coordsize="561,8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">
          <v:shapetype id="_x0000_t202" coordsize="21600,21600" o:spt="202" path="m,l,21600r21600,l21600,xe">
            <v:stroke joinstyle="miter"/>
            <v:path gradientshapeok="t" o:connecttype="rect"/>
          </v:shapetype>
          <v:shape id="Text Box 2" o:spid="_x0000_s2050" type="#_x0000_t202" style="position:absolute;left:567;top:15086;width:283;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" strokeweight="2.25pt">
            <v:textbox style="layout-flow:vertical;mso-layout-flow-alt:bottom-to-top;mso-next-textbox:#Text Box 2" inset="0,0,0,0">
              <w:txbxContent>
                <w:p w14:paraId="4CC98183" w14:textId="77777777" w:rsidR="002F462B" w:rsidRDefault="002F462B" w:rsidP="00956609">
                  <w:pPr>
                    <w:pStyle w:val="afffffb"/>
                  </w:pPr>
                  <w:r>
                    <w:t>Инв. № подл.</w:t>
                  </w:r>
                </w:p>
                <w:p w14:paraId="697A6025" w14:textId="77777777" w:rsidR="002F462B" w:rsidRDefault="002F462B" w:rsidP="00956609"/>
              </w:txbxContent>
            </v:textbox>
          </v:shape>
          <v:shape id="Text Box 3" o:spid="_x0000_s2051" type="#_x0000_t202" style="position:absolute;left:567;top:13055;width:283;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" strokeweight="2.25pt">
            <v:textbox style="layout-flow:vertical;mso-layout-flow-alt:bottom-to-top;mso-next-textbox:#Text Box 3" inset="0,0,0,0">
              <w:txbxContent>
                <w:p w14:paraId="7893CBFA" w14:textId="77777777" w:rsidR="002F462B" w:rsidRDefault="002F462B" w:rsidP="00956609">
                  <w:pPr>
                    <w:pStyle w:val="afffffb"/>
                  </w:pPr>
                  <w:r>
                    <w:t>Подп. и дата</w:t>
                  </w:r>
                </w:p>
              </w:txbxContent>
            </v:textbox>
          </v:shape>
          <v:shape id="Text Box 4" o:spid="_x0000_s2052" type="#_x0000_t202" style="position:absolute;left:567;top:10146;width:283;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" strokeweight="2.25pt">
            <v:textbox style="layout-flow:vertical;mso-layout-flow-alt:bottom-to-top;mso-next-textbox:#Text Box 4" inset="0,0,0,0">
              <w:txbxContent>
                <w:p w14:paraId="36416996" w14:textId="77777777" w:rsidR="002F462B" w:rsidRDefault="002F462B" w:rsidP="00956609">
                  <w:pPr>
                    <w:pStyle w:val="afffffb"/>
                  </w:pPr>
                  <w:r>
                    <w:t>Инв. № дубл.</w:t>
                  </w:r>
                </w:p>
                <w:p w14:paraId="067C6614" w14:textId="77777777" w:rsidR="002F462B" w:rsidRDefault="002F462B" w:rsidP="00956609">
                  <w:pPr>
                    <w:pStyle w:val="afffff1"/>
                  </w:pPr>
                </w:p>
              </w:txbxContent>
            </v:textbox>
          </v:shape>
          <v:shape id="Text Box 5" o:spid="_x0000_s2053" type="#_x0000_t202" style="position:absolute;left:567;top:11602;width:283;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" strokeweight="2.25pt">
            <v:textbox style="layout-flow:vertical;mso-layout-flow-alt:bottom-to-top;mso-next-textbox:#Text Box 5" inset="0,0,0,0">
              <w:txbxContent>
                <w:p w14:paraId="4DDE43B6" w14:textId="77777777" w:rsidR="002F462B" w:rsidRDefault="002F462B" w:rsidP="00956609">
                  <w:pPr>
                    <w:pStyle w:val="afffffb"/>
                  </w:pPr>
                  <w:r>
                    <w:t>Взам. инв. №</w:t>
                  </w:r>
                </w:p>
                <w:p w14:paraId="62D87E26" w14:textId="77777777" w:rsidR="002F462B" w:rsidRDefault="002F462B" w:rsidP="00956609">
                  <w:pPr>
                    <w:pStyle w:val="afffff1"/>
                  </w:pPr>
                </w:p>
              </w:txbxContent>
            </v:textbox>
          </v:shape>
          <v:shape id="Text Box 6" o:spid="_x0000_s2054" type="#_x0000_t202" style="position:absolute;left:567;top:8102;width:283;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" strokeweight="2.25pt">
            <v:textbox style="layout-flow:vertical;mso-layout-flow-alt:bottom-to-top;mso-next-textbox:#Text Box 6" inset="0,0,0,0">
              <w:txbxContent>
                <w:p w14:paraId="25CF89BE" w14:textId="77777777" w:rsidR="002F462B" w:rsidRDefault="002F462B" w:rsidP="00956609">
                  <w:pPr>
                    <w:pStyle w:val="afffffb"/>
                  </w:pPr>
                  <w:r>
                    <w:t>Подп. и дата</w:t>
                  </w:r>
                </w:p>
              </w:txbxContent>
            </v:textbox>
          </v:shape>
          <v:group id="Group 7" o:spid="_x0000_s2055" style="position:absolute;left:845;top:8102;width:283;height:8453" coordorigin="3194,6929" coordsize="283,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">
            <v:shape id="Text Box 8" o:spid="_x0000_s2056" type="#_x0000_t202" style="position:absolute;left:3194;top:13667;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" strokeweight="2.25pt">
              <v:textbox style="layout-flow:vertical;mso-layout-flow-alt:bottom-to-top;mso-next-textbox:#Text Box 8" inset="0,0,0,0">
                <w:txbxContent>
                  <w:p w14:paraId="385AC324" w14:textId="77777777" w:rsidR="002F462B" w:rsidRDefault="002F462B" w:rsidP="00956609">
                    <w:pPr>
                      <w:pStyle w:val="afffffb"/>
                    </w:pPr>
                  </w:p>
                </w:txbxContent>
              </v:textbox>
            </v:shape>
            <v:shape id="Text Box 9" o:spid="_x0000_s2057" type="#_x0000_t202" style="position:absolute;left:3194;top:11707;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" strokeweight="2.25pt">
              <v:textbox style="layout-flow:vertical;mso-layout-flow-alt:bottom-to-top;mso-next-textbox:#Text Box 9" inset="0,0,0,0">
                <w:txbxContent>
                  <w:p w14:paraId="64AEC4FF" w14:textId="77777777" w:rsidR="002F462B" w:rsidRDefault="002F462B" w:rsidP="00956609">
                    <w:pPr>
                      <w:pStyle w:val="afffffb"/>
                    </w:pPr>
                  </w:p>
                </w:txbxContent>
              </v:textbox>
            </v:shape>
            <v:shape id="Text Box 10" o:spid="_x0000_s2058" type="#_x0000_t202" style="position:absolute;left:3194;top:8901;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" strokeweight="2.25pt">
              <v:textbox style="layout-flow:vertical;mso-layout-flow-alt:bottom-to-top;mso-next-textbox:#Text Box 10" inset="0,0,0,0">
                <w:txbxContent>
                  <w:p w14:paraId="658F7919" w14:textId="77777777" w:rsidR="002F462B" w:rsidRDefault="002F462B" w:rsidP="00956609">
                    <w:pPr>
                      <w:pStyle w:val="afffffb"/>
                    </w:pPr>
                  </w:p>
                </w:txbxContent>
              </v:textbox>
            </v:shape>
            <v:shape id="Text Box 11" o:spid="_x0000_s2059" type="#_x0000_t202" style="position:absolute;left:3194;top:10306;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" strokeweight="2.25pt">
              <v:textbox style="layout-flow:vertical;mso-layout-flow-alt:bottom-to-top;mso-next-textbox:#Text Box 11" inset="0,0,0,0">
                <w:txbxContent>
                  <w:p w14:paraId="581004EA" w14:textId="77777777" w:rsidR="002F462B" w:rsidRDefault="002F462B" w:rsidP="00956609">
                    <w:pPr>
                      <w:pStyle w:val="afffffb"/>
                    </w:pPr>
                  </w:p>
                </w:txbxContent>
              </v:textbox>
            </v:shape>
            <v:shape id="Text Box 12" o:spid="_x0000_s2060" type="#_x0000_t202" style="position:absolute;left:3194;top:6929;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" strokeweight="2.25pt">
              <v:textbox style="layout-flow:vertical;mso-layout-flow-alt:bottom-to-top;mso-next-textbox:#Text Box 12" inset="0,0,0,0">
                <w:txbxContent>
                  <w:p w14:paraId="0C59D6B0" w14:textId="77777777" w:rsidR="002F462B" w:rsidRDefault="002F462B" w:rsidP="00956609">
                    <w:pPr>
                      <w:pStyle w:val="afffffb"/>
                    </w:pPr>
                  </w:p>
                </w:txbxContent>
              </v:textbox>
            </v:shape>
          </v:group>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0" w:type="dxa"/>
        <w:right w:w="0" w:type="dxa"/>
      </w:tblCellMar>
      <w:tblLook w:val="0000" w:firstRow="0" w:lastRow="0" w:firstColumn="0" w:lastColumn="0" w:noHBand="0" w:noVBand="0"/>
    </w:tblPr>
    <w:tblGrid>
      <w:gridCol w:w="3002"/>
      <w:gridCol w:w="7203"/>
    </w:tblGrid>
    <w:tr w:rsidR="002F462B" w:rsidRPr="00EE5B05" w14:paraId="18023056" w14:textId="77777777" w:rsidTr="00660366">
      <w:trPr>
        <w:trHeight w:val="1305"/>
      </w:trPr>
      <w:tc>
        <w:tcPr>
          <w:tcW w:w="1471" w:type="pct"/>
          <w:tcBorders>
            <w:bottom w:val="single" w:sz="4" w:space="0" w:color="000000"/>
          </w:tcBorders>
          <w:vAlign w:val="center"/>
        </w:tcPr>
        <w:p w14:paraId="1596552E" w14:textId="77777777" w:rsidR="002F462B" w:rsidRPr="00DE4B89" w:rsidRDefault="002F462B" w:rsidP="00660366">
          <w:pPr>
            <w:widowControl w:val="0"/>
            <w:suppressAutoHyphens/>
            <w:snapToGrid w:val="0"/>
            <w:jc w:val="center"/>
            <w:rPr>
              <w:rFonts w:eastAsia="Lucida Sans Unicode"/>
              <w:kern w:val="1"/>
            </w:rPr>
          </w:pPr>
          <w:r w:rsidRPr="00166E40">
            <w:rPr>
              <w:b/>
              <w:noProof/>
            </w:rPr>
            <w:drawing>
              <wp:inline distT="0" distB="0" distL="0" distR="0" wp14:anchorId="2D307634" wp14:editId="37337984">
                <wp:extent cx="1819275" cy="46672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466725"/>
                        </a:xfrm>
                        <a:prstGeom prst="rect">
                          <a:avLst/>
                        </a:prstGeom>
                        <a:noFill/>
                        <a:ln>
                          <a:noFill/>
                        </a:ln>
                      </pic:spPr>
                    </pic:pic>
                  </a:graphicData>
                </a:graphic>
              </wp:inline>
            </w:drawing>
          </w:r>
        </w:p>
      </w:tc>
      <w:tc>
        <w:tcPr>
          <w:tcW w:w="3529" w:type="pct"/>
          <w:tcBorders>
            <w:bottom w:val="single" w:sz="4" w:space="0" w:color="000000"/>
          </w:tcBorders>
          <w:vAlign w:val="center"/>
        </w:tcPr>
        <w:p w14:paraId="434E8241" w14:textId="77777777" w:rsidR="002F462B" w:rsidRPr="00705FB7" w:rsidRDefault="002F462B" w:rsidP="00660366">
          <w:pPr>
            <w:jc w:val="right"/>
            <w:rPr>
              <w:i/>
            </w:rPr>
          </w:pPr>
          <w:r w:rsidRPr="00705FB7">
            <w:t>АКЦИОНЕРНОЕ ОБЩЕСТВО</w:t>
          </w:r>
        </w:p>
        <w:p w14:paraId="35E7C876" w14:textId="77777777" w:rsidR="002F462B" w:rsidRPr="00B46C1B" w:rsidRDefault="002F462B" w:rsidP="00660366">
          <w:pPr>
            <w:jc w:val="center"/>
            <w:rPr>
              <w:rFonts w:eastAsia="Calibri"/>
              <w:i/>
              <w:lang w:eastAsia="ar-SA"/>
            </w:rPr>
          </w:pPr>
          <w:r w:rsidRPr="00705FB7">
            <w:t>«НАУЧНО-ПРОИЗВОДСТВЕННОЕ ОБЪЕДИНЕНИЕ«ЭШЕЛОН»</w:t>
          </w:r>
        </w:p>
      </w:tc>
    </w:tr>
  </w:tbl>
  <w:p w14:paraId="27050213" w14:textId="77777777" w:rsidR="002F462B" w:rsidRDefault="002F462B" w:rsidP="00660366">
    <w:pPr>
      <w:pStyle w:val="af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2905158"/>
      <w:docPartObj>
        <w:docPartGallery w:val="Page Numbers (Top of Page)"/>
        <w:docPartUnique/>
      </w:docPartObj>
    </w:sdtPr>
    <w:sdtEndPr/>
    <w:sdtContent>
      <w:p w14:paraId="14F70620" w14:textId="38F37C21" w:rsidR="002F462B" w:rsidRPr="00473546" w:rsidRDefault="002F462B" w:rsidP="009571B1">
        <w:pPr>
          <w:pStyle w:val="af3"/>
        </w:pPr>
        <w:r w:rsidRPr="00473546">
          <w:fldChar w:fldCharType="begin"/>
        </w:r>
        <w:r w:rsidRPr="00473546">
          <w:instrText>PAGE   \* MERGEFORMAT</w:instrText>
        </w:r>
        <w:r w:rsidRPr="00473546">
          <w:fldChar w:fldCharType="separate"/>
        </w:r>
        <w:r>
          <w:rPr>
            <w:noProof/>
          </w:rPr>
          <w:t>79</w:t>
        </w:r>
        <w:r w:rsidRPr="00473546">
          <w:fldChar w:fldCharType="end"/>
        </w:r>
        <w:r w:rsidRPr="00473546">
          <w:br/>
        </w:r>
        <w:r w:rsidRPr="00F1676A">
          <w:t>АПДГ.00101-01</w:t>
        </w:r>
        <w:r>
          <w:t xml:space="preserve"> </w:t>
        </w:r>
        <w:r w:rsidRPr="00473546">
          <w:t>34</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D1AF542"/>
    <w:lvl w:ilvl="0">
      <w:start w:val="1"/>
      <w:numFmt w:val="decimal"/>
      <w:pStyle w:val="5"/>
      <w:lvlText w:val="%1."/>
      <w:lvlJc w:val="left"/>
      <w:pPr>
        <w:tabs>
          <w:tab w:val="num" w:pos="4552"/>
        </w:tabs>
        <w:ind w:left="4552" w:hanging="360"/>
      </w:pPr>
    </w:lvl>
  </w:abstractNum>
  <w:abstractNum w:abstractNumId="1" w15:restartNumberingAfterBreak="0">
    <w:nsid w:val="FFFFFF7D"/>
    <w:multiLevelType w:val="singleLevel"/>
    <w:tmpl w:val="710C547C"/>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1E2A12A"/>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A046243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A6D48B42"/>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A877F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983CF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9D24B2A"/>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A6D79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510A4EA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43107AB"/>
    <w:multiLevelType w:val="hybridMultilevel"/>
    <w:tmpl w:val="A2089C3E"/>
    <w:lvl w:ilvl="0" w:tplc="B18A9CF8">
      <w:start w:val="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7520E55"/>
    <w:multiLevelType w:val="multilevel"/>
    <w:tmpl w:val="E5A0CC8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0E772308"/>
    <w:multiLevelType w:val="hybridMultilevel"/>
    <w:tmpl w:val="28AA6B88"/>
    <w:lvl w:ilvl="0" w:tplc="71367F7E">
      <w:start w:val="1"/>
      <w:numFmt w:val="decimal"/>
      <w:pStyle w:val="a1"/>
      <w:suff w:val="space"/>
      <w:lvlText w:val="%1."/>
      <w:lvlJc w:val="left"/>
      <w:pPr>
        <w:ind w:left="1134" w:hanging="4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0A70B90"/>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2BC6EE8"/>
    <w:multiLevelType w:val="hybridMultilevel"/>
    <w:tmpl w:val="3920CDDA"/>
    <w:lvl w:ilvl="0" w:tplc="B18A9CF8">
      <w:start w:val="6"/>
      <w:numFmt w:val="bullet"/>
      <w:lvlText w:val="-"/>
      <w:lvlJc w:val="left"/>
      <w:pPr>
        <w:ind w:left="2137" w:hanging="360"/>
      </w:pPr>
      <w:rPr>
        <w:rFonts w:ascii="Times New Roman" w:eastAsia="Times New Roman" w:hAnsi="Times New Roman" w:cs="Times New Roman"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15" w15:restartNumberingAfterBreak="0">
    <w:nsid w:val="161C586E"/>
    <w:multiLevelType w:val="multilevel"/>
    <w:tmpl w:val="9B5814D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 w15:restartNumberingAfterBreak="0">
    <w:nsid w:val="1AC068C3"/>
    <w:multiLevelType w:val="hybridMultilevel"/>
    <w:tmpl w:val="E4787B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27BD364B"/>
    <w:multiLevelType w:val="hybridMultilevel"/>
    <w:tmpl w:val="C8167EB2"/>
    <w:lvl w:ilvl="0" w:tplc="E11A24CA">
      <w:start w:val="1"/>
      <w:numFmt w:val="bullet"/>
      <w:pStyle w:val="21"/>
      <w:suff w:val="space"/>
      <w:lvlText w:val=""/>
      <w:lvlJc w:val="left"/>
      <w:pPr>
        <w:ind w:left="1162" w:hanging="226"/>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8AD2491"/>
    <w:multiLevelType w:val="hybridMultilevel"/>
    <w:tmpl w:val="A7EC8D34"/>
    <w:lvl w:ilvl="0" w:tplc="CF405EEC">
      <w:start w:val="1"/>
      <w:numFmt w:val="decimal"/>
      <w:pStyle w:val="a2"/>
      <w:suff w:val="nothing"/>
      <w:lvlText w:val="(%1)"/>
      <w:lvlJc w:val="center"/>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90E4612"/>
    <w:multiLevelType w:val="multilevel"/>
    <w:tmpl w:val="916A3B92"/>
    <w:lvl w:ilvl="0">
      <w:start w:val="1"/>
      <w:numFmt w:val="decimal"/>
      <w:pStyle w:val="1"/>
      <w:suff w:val="space"/>
      <w:lvlText w:val="%1)"/>
      <w:lvlJc w:val="left"/>
      <w:pPr>
        <w:ind w:left="964" w:hanging="255"/>
      </w:pPr>
      <w:rPr>
        <w:rFonts w:hint="default"/>
      </w:rPr>
    </w:lvl>
    <w:lvl w:ilvl="1">
      <w:start w:val="1"/>
      <w:numFmt w:val="bullet"/>
      <w:pStyle w:val="22"/>
      <w:suff w:val="space"/>
      <w:lvlText w:val=""/>
      <w:lvlJc w:val="left"/>
      <w:pPr>
        <w:ind w:left="1225" w:hanging="261"/>
      </w:pPr>
      <w:rPr>
        <w:rFonts w:ascii="Symbol" w:hAnsi="Symbol" w:hint="default"/>
      </w:rPr>
    </w:lvl>
    <w:lvl w:ilvl="2">
      <w:start w:val="1"/>
      <w:numFmt w:val="decimal"/>
      <w:lvlText w:val="%3"/>
      <w:lvlJc w:val="left"/>
      <w:pPr>
        <w:tabs>
          <w:tab w:val="num" w:pos="1134"/>
        </w:tabs>
        <w:ind w:left="1134"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95F6830"/>
    <w:multiLevelType w:val="hybridMultilevel"/>
    <w:tmpl w:val="BD12D122"/>
    <w:lvl w:ilvl="0" w:tplc="5DF61D40">
      <w:start w:val="1"/>
      <w:numFmt w:val="decimal"/>
      <w:pStyle w:val="41"/>
      <w:suff w:val="space"/>
      <w:lvlText w:val="Рисунок 4.%1 "/>
      <w:lvlJc w:val="center"/>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B1208A8"/>
    <w:multiLevelType w:val="hybridMultilevel"/>
    <w:tmpl w:val="F880E838"/>
    <w:lvl w:ilvl="0" w:tplc="26E4656A">
      <w:start w:val="1"/>
      <w:numFmt w:val="decimal"/>
      <w:pStyle w:val="23"/>
      <w:suff w:val="space"/>
      <w:lvlText w:val="Рисунок 2.%1 "/>
      <w:lvlJc w:val="center"/>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08A65DD"/>
    <w:multiLevelType w:val="hybridMultilevel"/>
    <w:tmpl w:val="31DC3ADC"/>
    <w:lvl w:ilvl="0" w:tplc="B18A9CF8">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31CA4DCD"/>
    <w:multiLevelType w:val="hybridMultilevel"/>
    <w:tmpl w:val="E1AC177C"/>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34B12C51"/>
    <w:multiLevelType w:val="hybridMultilevel"/>
    <w:tmpl w:val="D5D01902"/>
    <w:lvl w:ilvl="0" w:tplc="916C433E">
      <w:start w:val="1"/>
      <w:numFmt w:val="decimal"/>
      <w:pStyle w:val="51"/>
      <w:suff w:val="space"/>
      <w:lvlText w:val="Таблица 5.%1 "/>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8BA052A"/>
    <w:multiLevelType w:val="hybridMultilevel"/>
    <w:tmpl w:val="448617C6"/>
    <w:lvl w:ilvl="0" w:tplc="12AA6802">
      <w:start w:val="1"/>
      <w:numFmt w:val="lowerLetter"/>
      <w:pStyle w:val="10"/>
      <w:suff w:val="space"/>
      <w:lvlText w:val="%1)"/>
      <w:lvlJc w:val="left"/>
      <w:pPr>
        <w:ind w:left="964" w:hanging="2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92620F6"/>
    <w:multiLevelType w:val="hybridMultilevel"/>
    <w:tmpl w:val="98BAA034"/>
    <w:lvl w:ilvl="0" w:tplc="00000003">
      <w:start w:val="1"/>
      <w:numFmt w:val="bullet"/>
      <w:lvlText w:val="-"/>
      <w:lvlJc w:val="left"/>
      <w:pPr>
        <w:ind w:left="1429" w:hanging="360"/>
      </w:pPr>
      <w:rPr>
        <w:rFonts w:ascii="Verdana" w:hAnsi="Verdan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9D31F98"/>
    <w:multiLevelType w:val="hybridMultilevel"/>
    <w:tmpl w:val="E2E04678"/>
    <w:lvl w:ilvl="0" w:tplc="00A4D296">
      <w:start w:val="1"/>
      <w:numFmt w:val="bullet"/>
      <w:pStyle w:val="11"/>
      <w:suff w:val="space"/>
      <w:lvlText w:val=""/>
      <w:lvlJc w:val="left"/>
      <w:pPr>
        <w:ind w:left="907" w:hanging="198"/>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8" w15:restartNumberingAfterBreak="0">
    <w:nsid w:val="3AEB0366"/>
    <w:multiLevelType w:val="hybridMultilevel"/>
    <w:tmpl w:val="E1FC3506"/>
    <w:lvl w:ilvl="0" w:tplc="F74A9110">
      <w:start w:val="1"/>
      <w:numFmt w:val="bullet"/>
      <w:pStyle w:val="31"/>
      <w:suff w:val="space"/>
      <w:lvlText w:val=""/>
      <w:lvlJc w:val="left"/>
      <w:pPr>
        <w:ind w:left="1332" w:hanging="198"/>
      </w:pPr>
      <w:rPr>
        <w:rFonts w:ascii="Symbol" w:hAnsi="Symbol" w:hint="default"/>
      </w:rPr>
    </w:lvl>
    <w:lvl w:ilvl="1" w:tplc="04190003" w:tentative="1">
      <w:start w:val="1"/>
      <w:numFmt w:val="bullet"/>
      <w:lvlText w:val="o"/>
      <w:lvlJc w:val="left"/>
      <w:pPr>
        <w:ind w:left="3288" w:hanging="360"/>
      </w:pPr>
      <w:rPr>
        <w:rFonts w:ascii="Courier New" w:hAnsi="Courier New" w:cs="Courier New" w:hint="default"/>
      </w:rPr>
    </w:lvl>
    <w:lvl w:ilvl="2" w:tplc="04190005" w:tentative="1">
      <w:start w:val="1"/>
      <w:numFmt w:val="bullet"/>
      <w:lvlText w:val=""/>
      <w:lvlJc w:val="left"/>
      <w:pPr>
        <w:ind w:left="4008" w:hanging="360"/>
      </w:pPr>
      <w:rPr>
        <w:rFonts w:ascii="Wingdings" w:hAnsi="Wingdings" w:hint="default"/>
      </w:rPr>
    </w:lvl>
    <w:lvl w:ilvl="3" w:tplc="04190001" w:tentative="1">
      <w:start w:val="1"/>
      <w:numFmt w:val="bullet"/>
      <w:lvlText w:val=""/>
      <w:lvlJc w:val="left"/>
      <w:pPr>
        <w:ind w:left="4728" w:hanging="360"/>
      </w:pPr>
      <w:rPr>
        <w:rFonts w:ascii="Symbol" w:hAnsi="Symbol" w:hint="default"/>
      </w:rPr>
    </w:lvl>
    <w:lvl w:ilvl="4" w:tplc="04190003" w:tentative="1">
      <w:start w:val="1"/>
      <w:numFmt w:val="bullet"/>
      <w:lvlText w:val="o"/>
      <w:lvlJc w:val="left"/>
      <w:pPr>
        <w:ind w:left="5448" w:hanging="360"/>
      </w:pPr>
      <w:rPr>
        <w:rFonts w:ascii="Courier New" w:hAnsi="Courier New" w:cs="Courier New" w:hint="default"/>
      </w:rPr>
    </w:lvl>
    <w:lvl w:ilvl="5" w:tplc="04190005" w:tentative="1">
      <w:start w:val="1"/>
      <w:numFmt w:val="bullet"/>
      <w:lvlText w:val=""/>
      <w:lvlJc w:val="left"/>
      <w:pPr>
        <w:ind w:left="6168" w:hanging="360"/>
      </w:pPr>
      <w:rPr>
        <w:rFonts w:ascii="Wingdings" w:hAnsi="Wingdings" w:hint="default"/>
      </w:rPr>
    </w:lvl>
    <w:lvl w:ilvl="6" w:tplc="04190001" w:tentative="1">
      <w:start w:val="1"/>
      <w:numFmt w:val="bullet"/>
      <w:lvlText w:val=""/>
      <w:lvlJc w:val="left"/>
      <w:pPr>
        <w:ind w:left="6888" w:hanging="360"/>
      </w:pPr>
      <w:rPr>
        <w:rFonts w:ascii="Symbol" w:hAnsi="Symbol" w:hint="default"/>
      </w:rPr>
    </w:lvl>
    <w:lvl w:ilvl="7" w:tplc="04190003" w:tentative="1">
      <w:start w:val="1"/>
      <w:numFmt w:val="bullet"/>
      <w:lvlText w:val="o"/>
      <w:lvlJc w:val="left"/>
      <w:pPr>
        <w:ind w:left="7608" w:hanging="360"/>
      </w:pPr>
      <w:rPr>
        <w:rFonts w:ascii="Courier New" w:hAnsi="Courier New" w:cs="Courier New" w:hint="default"/>
      </w:rPr>
    </w:lvl>
    <w:lvl w:ilvl="8" w:tplc="04190005" w:tentative="1">
      <w:start w:val="1"/>
      <w:numFmt w:val="bullet"/>
      <w:lvlText w:val=""/>
      <w:lvlJc w:val="left"/>
      <w:pPr>
        <w:ind w:left="8328" w:hanging="360"/>
      </w:pPr>
      <w:rPr>
        <w:rFonts w:ascii="Wingdings" w:hAnsi="Wingdings" w:hint="default"/>
      </w:rPr>
    </w:lvl>
  </w:abstractNum>
  <w:abstractNum w:abstractNumId="29" w15:restartNumberingAfterBreak="0">
    <w:nsid w:val="3B920537"/>
    <w:multiLevelType w:val="hybridMultilevel"/>
    <w:tmpl w:val="9C1C7D06"/>
    <w:lvl w:ilvl="0" w:tplc="C0228C8C">
      <w:start w:val="1"/>
      <w:numFmt w:val="bullet"/>
      <w:pStyle w:val="a3"/>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F252160"/>
    <w:multiLevelType w:val="multilevel"/>
    <w:tmpl w:val="314A7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92D7EF4"/>
    <w:multiLevelType w:val="hybridMultilevel"/>
    <w:tmpl w:val="BB2C311A"/>
    <w:lvl w:ilvl="0" w:tplc="A37C5378">
      <w:start w:val="4"/>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15:restartNumberingAfterBreak="0">
    <w:nsid w:val="4996360F"/>
    <w:multiLevelType w:val="hybridMultilevel"/>
    <w:tmpl w:val="F9F24358"/>
    <w:lvl w:ilvl="0" w:tplc="8504925E">
      <w:start w:val="1"/>
      <w:numFmt w:val="decimal"/>
      <w:lvlText w:val="%1."/>
      <w:lvlJc w:val="left"/>
      <w:pPr>
        <w:ind w:left="1430" w:hanging="360"/>
      </w:pPr>
      <w:rPr>
        <w:rFonts w:hint="default"/>
        <w:b w:val="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33" w15:restartNumberingAfterBreak="0">
    <w:nsid w:val="4A4327D8"/>
    <w:multiLevelType w:val="hybridMultilevel"/>
    <w:tmpl w:val="797E5FA2"/>
    <w:lvl w:ilvl="0" w:tplc="04190005">
      <w:start w:val="1"/>
      <w:numFmt w:val="bullet"/>
      <w:lvlText w:val=""/>
      <w:lvlJc w:val="left"/>
      <w:pPr>
        <w:ind w:left="1627" w:hanging="360"/>
      </w:pPr>
      <w:rPr>
        <w:rFonts w:ascii="Wingdings" w:hAnsi="Wingdings" w:hint="default"/>
      </w:rPr>
    </w:lvl>
    <w:lvl w:ilvl="1" w:tplc="04190003" w:tentative="1">
      <w:start w:val="1"/>
      <w:numFmt w:val="bullet"/>
      <w:lvlText w:val="o"/>
      <w:lvlJc w:val="left"/>
      <w:pPr>
        <w:ind w:left="2347" w:hanging="360"/>
      </w:pPr>
      <w:rPr>
        <w:rFonts w:ascii="Courier New" w:hAnsi="Courier New" w:cs="Courier New" w:hint="default"/>
      </w:rPr>
    </w:lvl>
    <w:lvl w:ilvl="2" w:tplc="04190005" w:tentative="1">
      <w:start w:val="1"/>
      <w:numFmt w:val="bullet"/>
      <w:lvlText w:val=""/>
      <w:lvlJc w:val="left"/>
      <w:pPr>
        <w:ind w:left="3067" w:hanging="360"/>
      </w:pPr>
      <w:rPr>
        <w:rFonts w:ascii="Wingdings" w:hAnsi="Wingdings" w:hint="default"/>
      </w:rPr>
    </w:lvl>
    <w:lvl w:ilvl="3" w:tplc="04190001" w:tentative="1">
      <w:start w:val="1"/>
      <w:numFmt w:val="bullet"/>
      <w:lvlText w:val=""/>
      <w:lvlJc w:val="left"/>
      <w:pPr>
        <w:ind w:left="3787" w:hanging="360"/>
      </w:pPr>
      <w:rPr>
        <w:rFonts w:ascii="Symbol" w:hAnsi="Symbol" w:hint="default"/>
      </w:rPr>
    </w:lvl>
    <w:lvl w:ilvl="4" w:tplc="04190003" w:tentative="1">
      <w:start w:val="1"/>
      <w:numFmt w:val="bullet"/>
      <w:lvlText w:val="o"/>
      <w:lvlJc w:val="left"/>
      <w:pPr>
        <w:ind w:left="4507" w:hanging="360"/>
      </w:pPr>
      <w:rPr>
        <w:rFonts w:ascii="Courier New" w:hAnsi="Courier New" w:cs="Courier New" w:hint="default"/>
      </w:rPr>
    </w:lvl>
    <w:lvl w:ilvl="5" w:tplc="04190005" w:tentative="1">
      <w:start w:val="1"/>
      <w:numFmt w:val="bullet"/>
      <w:lvlText w:val=""/>
      <w:lvlJc w:val="left"/>
      <w:pPr>
        <w:ind w:left="5227" w:hanging="360"/>
      </w:pPr>
      <w:rPr>
        <w:rFonts w:ascii="Wingdings" w:hAnsi="Wingdings" w:hint="default"/>
      </w:rPr>
    </w:lvl>
    <w:lvl w:ilvl="6" w:tplc="04190001" w:tentative="1">
      <w:start w:val="1"/>
      <w:numFmt w:val="bullet"/>
      <w:lvlText w:val=""/>
      <w:lvlJc w:val="left"/>
      <w:pPr>
        <w:ind w:left="5947" w:hanging="360"/>
      </w:pPr>
      <w:rPr>
        <w:rFonts w:ascii="Symbol" w:hAnsi="Symbol" w:hint="default"/>
      </w:rPr>
    </w:lvl>
    <w:lvl w:ilvl="7" w:tplc="04190003" w:tentative="1">
      <w:start w:val="1"/>
      <w:numFmt w:val="bullet"/>
      <w:lvlText w:val="o"/>
      <w:lvlJc w:val="left"/>
      <w:pPr>
        <w:ind w:left="6667" w:hanging="360"/>
      </w:pPr>
      <w:rPr>
        <w:rFonts w:ascii="Courier New" w:hAnsi="Courier New" w:cs="Courier New" w:hint="default"/>
      </w:rPr>
    </w:lvl>
    <w:lvl w:ilvl="8" w:tplc="04190005" w:tentative="1">
      <w:start w:val="1"/>
      <w:numFmt w:val="bullet"/>
      <w:lvlText w:val=""/>
      <w:lvlJc w:val="left"/>
      <w:pPr>
        <w:ind w:left="7387" w:hanging="360"/>
      </w:pPr>
      <w:rPr>
        <w:rFonts w:ascii="Wingdings" w:hAnsi="Wingdings" w:hint="default"/>
      </w:rPr>
    </w:lvl>
  </w:abstractNum>
  <w:abstractNum w:abstractNumId="34" w15:restartNumberingAfterBreak="0">
    <w:nsid w:val="4B6C30DF"/>
    <w:multiLevelType w:val="hybridMultilevel"/>
    <w:tmpl w:val="6046E4B8"/>
    <w:lvl w:ilvl="0" w:tplc="F4B454E0">
      <w:start w:val="1"/>
      <w:numFmt w:val="bullet"/>
      <w:pStyle w:val="12"/>
      <w:suff w:val="space"/>
      <w:lvlText w:val=""/>
      <w:lvlJc w:val="left"/>
      <w:pPr>
        <w:ind w:left="454" w:hanging="199"/>
      </w:pPr>
      <w:rPr>
        <w:rFonts w:ascii="Symbol" w:hAnsi="Symbol" w:cs="Symbol" w:hint="default"/>
        <w:color w:val="auto"/>
      </w:rPr>
    </w:lvl>
    <w:lvl w:ilvl="1" w:tplc="7E4CAD42">
      <w:start w:val="1"/>
      <w:numFmt w:val="bullet"/>
      <w:pStyle w:val="24"/>
      <w:suff w:val="space"/>
      <w:lvlText w:val=""/>
      <w:lvlJc w:val="left"/>
      <w:pPr>
        <w:ind w:left="652" w:hanging="198"/>
      </w:pPr>
      <w:rPr>
        <w:rFonts w:ascii="Symbol" w:hAnsi="Symbol" w:cs="Symbol" w:hint="default"/>
        <w:color w:val="auto"/>
      </w:rPr>
    </w:lvl>
    <w:lvl w:ilvl="2" w:tplc="AC6E81AE">
      <w:start w:val="1"/>
      <w:numFmt w:val="decimal"/>
      <w:lvlText w:val="%3."/>
      <w:lvlJc w:val="left"/>
      <w:pPr>
        <w:tabs>
          <w:tab w:val="num" w:pos="2160"/>
        </w:tabs>
        <w:ind w:left="2160" w:hanging="360"/>
      </w:pPr>
    </w:lvl>
    <w:lvl w:ilvl="3" w:tplc="8592B62A">
      <w:start w:val="1"/>
      <w:numFmt w:val="decimal"/>
      <w:lvlText w:val="%4."/>
      <w:lvlJc w:val="left"/>
      <w:pPr>
        <w:tabs>
          <w:tab w:val="num" w:pos="2880"/>
        </w:tabs>
        <w:ind w:left="2880" w:hanging="360"/>
      </w:pPr>
    </w:lvl>
    <w:lvl w:ilvl="4" w:tplc="DC7AD1CE">
      <w:start w:val="1"/>
      <w:numFmt w:val="decimal"/>
      <w:lvlText w:val="%5."/>
      <w:lvlJc w:val="left"/>
      <w:pPr>
        <w:tabs>
          <w:tab w:val="num" w:pos="3600"/>
        </w:tabs>
        <w:ind w:left="3600" w:hanging="360"/>
      </w:pPr>
    </w:lvl>
    <w:lvl w:ilvl="5" w:tplc="7AD25A56">
      <w:start w:val="1"/>
      <w:numFmt w:val="decimal"/>
      <w:lvlText w:val="%6."/>
      <w:lvlJc w:val="left"/>
      <w:pPr>
        <w:tabs>
          <w:tab w:val="num" w:pos="4320"/>
        </w:tabs>
        <w:ind w:left="4320" w:hanging="360"/>
      </w:pPr>
    </w:lvl>
    <w:lvl w:ilvl="6" w:tplc="05F49A72">
      <w:start w:val="1"/>
      <w:numFmt w:val="decimal"/>
      <w:lvlText w:val="%7."/>
      <w:lvlJc w:val="left"/>
      <w:pPr>
        <w:tabs>
          <w:tab w:val="num" w:pos="5040"/>
        </w:tabs>
        <w:ind w:left="5040" w:hanging="360"/>
      </w:pPr>
    </w:lvl>
    <w:lvl w:ilvl="7" w:tplc="A7C6D250">
      <w:start w:val="1"/>
      <w:numFmt w:val="decimal"/>
      <w:lvlText w:val="%8."/>
      <w:lvlJc w:val="left"/>
      <w:pPr>
        <w:tabs>
          <w:tab w:val="num" w:pos="5760"/>
        </w:tabs>
        <w:ind w:left="5760" w:hanging="360"/>
      </w:pPr>
    </w:lvl>
    <w:lvl w:ilvl="8" w:tplc="C0D07ED6">
      <w:start w:val="1"/>
      <w:numFmt w:val="decimal"/>
      <w:lvlText w:val="%9."/>
      <w:lvlJc w:val="left"/>
      <w:pPr>
        <w:tabs>
          <w:tab w:val="num" w:pos="6480"/>
        </w:tabs>
        <w:ind w:left="6480" w:hanging="360"/>
      </w:pPr>
    </w:lvl>
  </w:abstractNum>
  <w:abstractNum w:abstractNumId="35" w15:restartNumberingAfterBreak="0">
    <w:nsid w:val="4C0344E6"/>
    <w:multiLevelType w:val="hybridMultilevel"/>
    <w:tmpl w:val="C1E60630"/>
    <w:lvl w:ilvl="0" w:tplc="C6E00D00">
      <w:start w:val="1"/>
      <w:numFmt w:val="decimal"/>
      <w:pStyle w:val="13"/>
      <w:suff w:val="space"/>
      <w:lvlText w:val="Таблица 1.%1 "/>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CF519DE"/>
    <w:multiLevelType w:val="hybridMultilevel"/>
    <w:tmpl w:val="0B1691B4"/>
    <w:lvl w:ilvl="0" w:tplc="E7F6545A">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D11485D"/>
    <w:multiLevelType w:val="multilevel"/>
    <w:tmpl w:val="041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4D9214C3"/>
    <w:multiLevelType w:val="hybridMultilevel"/>
    <w:tmpl w:val="441449AA"/>
    <w:lvl w:ilvl="0" w:tplc="B18A9CF8">
      <w:start w:val="6"/>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4F651F6D"/>
    <w:multiLevelType w:val="hybridMultilevel"/>
    <w:tmpl w:val="E6E0D35C"/>
    <w:lvl w:ilvl="0" w:tplc="F6A0DFF6">
      <w:start w:val="1"/>
      <w:numFmt w:val="decimal"/>
      <w:pStyle w:val="42"/>
      <w:suff w:val="space"/>
      <w:lvlText w:val="Таблица 4.%1 "/>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0690960"/>
    <w:multiLevelType w:val="multilevel"/>
    <w:tmpl w:val="30408A72"/>
    <w:lvl w:ilvl="0">
      <w:start w:val="1"/>
      <w:numFmt w:val="decimal"/>
      <w:pStyle w:val="14"/>
      <w:suff w:val="nothing"/>
      <w:lvlText w:val="Приложение %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5"/>
      <w:suff w:val="space"/>
      <w:lvlText w:val="%1.%2."/>
      <w:lvlJc w:val="left"/>
      <w:pPr>
        <w:ind w:left="709" w:firstLine="0"/>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2"/>
      <w:suff w:val="space"/>
      <w:lvlText w:val="%1.%2.%3."/>
      <w:lvlJc w:val="left"/>
      <w:pPr>
        <w:ind w:left="709" w:firstLine="0"/>
      </w:pPr>
      <w:rPr>
        <w:rFonts w:hint="default"/>
        <w:b w:val="0"/>
        <w:bCs/>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rPr>
    </w:lvl>
    <w:lvl w:ilvl="3">
      <w:start w:val="1"/>
      <w:numFmt w:val="decimal"/>
      <w:pStyle w:val="43"/>
      <w:suff w:val="space"/>
      <w:lvlText w:val="%1.%2.%3.%4."/>
      <w:lvlJc w:val="left"/>
      <w:pPr>
        <w:ind w:left="709" w:firstLine="0"/>
      </w:pPr>
      <w:rPr>
        <w:rFonts w:hint="default"/>
        <w:b w:val="0"/>
        <w:bCs/>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rPr>
    </w:lvl>
    <w:lvl w:ilvl="4">
      <w:start w:val="1"/>
      <w:numFmt w:val="decimal"/>
      <w:pStyle w:val="52"/>
      <w:suff w:val="space"/>
      <w:lvlText w:val="%1.%2.%3.%4.%5."/>
      <w:lvlJc w:val="left"/>
      <w:pPr>
        <w:ind w:left="709"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5">
      <w:start w:val="1"/>
      <w:numFmt w:val="lowerRoman"/>
      <w:lvlRestart w:val="0"/>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51E80436"/>
    <w:multiLevelType w:val="multilevel"/>
    <w:tmpl w:val="C944AC28"/>
    <w:lvl w:ilvl="0">
      <w:start w:val="1"/>
      <w:numFmt w:val="decimal"/>
      <w:pStyle w:val="a4"/>
      <w:suff w:val="nothing"/>
      <w:lvlText w:val="%1"/>
      <w:lvlJc w:val="left"/>
      <w:pPr>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a5"/>
      <w:suff w:val="nothing"/>
      <w:lvlText w:val="%1.%2"/>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a6"/>
      <w:suff w:val="nothing"/>
      <w:lvlText w:val="%1.%2.%3"/>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a7"/>
      <w:suff w:val="nothing"/>
      <w:lvlText w:val="%1.%2.%3.%4"/>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2E44665"/>
    <w:multiLevelType w:val="hybridMultilevel"/>
    <w:tmpl w:val="4484ED90"/>
    <w:lvl w:ilvl="0" w:tplc="C44AD5B0">
      <w:start w:val="1"/>
      <w:numFmt w:val="bullet"/>
      <w:pStyle w:val="33"/>
      <w:suff w:val="space"/>
      <w:lvlText w:val=""/>
      <w:lvlJc w:val="left"/>
      <w:pPr>
        <w:ind w:left="851" w:hanging="199"/>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3" w15:restartNumberingAfterBreak="0">
    <w:nsid w:val="55BE17F9"/>
    <w:multiLevelType w:val="hybridMultilevel"/>
    <w:tmpl w:val="01F4646C"/>
    <w:lvl w:ilvl="0" w:tplc="053AF8A6">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6194992"/>
    <w:multiLevelType w:val="multilevel"/>
    <w:tmpl w:val="04190023"/>
    <w:styleLink w:val="a8"/>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5" w15:restartNumberingAfterBreak="0">
    <w:nsid w:val="580D4115"/>
    <w:multiLevelType w:val="multilevel"/>
    <w:tmpl w:val="FE441DF8"/>
    <w:lvl w:ilvl="0">
      <w:start w:val="1"/>
      <w:numFmt w:val="decimal"/>
      <w:pStyle w:val="15"/>
      <w:suff w:val="space"/>
      <w:lvlText w:val="%1."/>
      <w:lvlJc w:val="left"/>
      <w:pPr>
        <w:ind w:left="953" w:hanging="244"/>
      </w:pPr>
      <w:rPr>
        <w:rFonts w:hint="default"/>
      </w:rPr>
    </w:lvl>
    <w:lvl w:ilvl="1">
      <w:start w:val="1"/>
      <w:numFmt w:val="decimal"/>
      <w:pStyle w:val="26"/>
      <w:suff w:val="space"/>
      <w:lvlText w:val="%1.%2."/>
      <w:lvlJc w:val="left"/>
      <w:pPr>
        <w:ind w:left="1389" w:hanging="425"/>
      </w:pPr>
      <w:rPr>
        <w:rFonts w:hint="default"/>
      </w:rPr>
    </w:lvl>
    <w:lvl w:ilvl="2">
      <w:start w:val="1"/>
      <w:numFmt w:val="decimal"/>
      <w:pStyle w:val="34"/>
      <w:suff w:val="space"/>
      <w:lvlText w:val="%1.%2.%3."/>
      <w:lvlJc w:val="left"/>
      <w:pPr>
        <w:ind w:left="2013" w:hanging="595"/>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46" w15:restartNumberingAfterBreak="0">
    <w:nsid w:val="590140FA"/>
    <w:multiLevelType w:val="hybridMultilevel"/>
    <w:tmpl w:val="F29A827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9333D33"/>
    <w:multiLevelType w:val="hybridMultilevel"/>
    <w:tmpl w:val="0686AB90"/>
    <w:lvl w:ilvl="0" w:tplc="6DFAA1DA">
      <w:start w:val="1"/>
      <w:numFmt w:val="bullet"/>
      <w:pStyle w:val="02"/>
      <w:lvlText w:val=""/>
      <w:lvlJc w:val="left"/>
      <w:pPr>
        <w:tabs>
          <w:tab w:val="num" w:pos="1871"/>
        </w:tabs>
        <w:ind w:left="1871" w:hanging="45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EA76E61"/>
    <w:multiLevelType w:val="hybridMultilevel"/>
    <w:tmpl w:val="F70AD168"/>
    <w:lvl w:ilvl="0" w:tplc="337216CA">
      <w:start w:val="6"/>
      <w:numFmt w:val="bullet"/>
      <w:pStyle w:val="a9"/>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9" w15:restartNumberingAfterBreak="0">
    <w:nsid w:val="61984C17"/>
    <w:multiLevelType w:val="hybridMultilevel"/>
    <w:tmpl w:val="1284CA94"/>
    <w:lvl w:ilvl="0" w:tplc="0086514A">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15:restartNumberingAfterBreak="0">
    <w:nsid w:val="62DF52F2"/>
    <w:multiLevelType w:val="multilevel"/>
    <w:tmpl w:val="1FBCB5D4"/>
    <w:lvl w:ilvl="0">
      <w:start w:val="1"/>
      <w:numFmt w:val="decimal"/>
      <w:pStyle w:val="16"/>
      <w:suff w:val="space"/>
      <w:lvlText w:val="%1."/>
      <w:lvlJc w:val="left"/>
      <w:pPr>
        <w:ind w:left="442" w:hanging="187"/>
      </w:pPr>
      <w:rPr>
        <w:rFonts w:hint="default"/>
      </w:rPr>
    </w:lvl>
    <w:lvl w:ilvl="1">
      <w:start w:val="1"/>
      <w:numFmt w:val="decimal"/>
      <w:pStyle w:val="27"/>
      <w:suff w:val="space"/>
      <w:lvlText w:val="%1.%2."/>
      <w:lvlJc w:val="left"/>
      <w:pPr>
        <w:ind w:left="828" w:hanging="374"/>
      </w:pPr>
      <w:rPr>
        <w:rFonts w:hint="default"/>
      </w:rPr>
    </w:lvl>
    <w:lvl w:ilvl="2">
      <w:start w:val="1"/>
      <w:numFmt w:val="decimal"/>
      <w:pStyle w:val="35"/>
      <w:suff w:val="space"/>
      <w:lvlText w:val="%1.%2.%3."/>
      <w:lvlJc w:val="left"/>
      <w:pPr>
        <w:ind w:left="1389" w:hanging="595"/>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51" w15:restartNumberingAfterBreak="0">
    <w:nsid w:val="6349457F"/>
    <w:multiLevelType w:val="hybridMultilevel"/>
    <w:tmpl w:val="C15A1468"/>
    <w:lvl w:ilvl="0" w:tplc="221606E0">
      <w:start w:val="1"/>
      <w:numFmt w:val="decimal"/>
      <w:pStyle w:val="53"/>
      <w:suff w:val="space"/>
      <w:lvlText w:val="Рисунок 5.%1 "/>
      <w:lvlJc w:val="center"/>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578762B"/>
    <w:multiLevelType w:val="multilevel"/>
    <w:tmpl w:val="D536328E"/>
    <w:lvl w:ilvl="0">
      <w:start w:val="1"/>
      <w:numFmt w:val="decimal"/>
      <w:pStyle w:val="17"/>
      <w:suff w:val="space"/>
      <w:lvlText w:val="%1."/>
      <w:lvlJc w:val="left"/>
      <w:pPr>
        <w:ind w:left="0" w:firstLine="0"/>
      </w:pPr>
      <w:rPr>
        <w:rFonts w:hint="default"/>
      </w:rPr>
    </w:lvl>
    <w:lvl w:ilvl="1">
      <w:start w:val="1"/>
      <w:numFmt w:val="decimal"/>
      <w:pStyle w:val="28"/>
      <w:suff w:val="space"/>
      <w:lvlText w:val="%1.%2."/>
      <w:lvlJc w:val="left"/>
      <w:pPr>
        <w:ind w:left="0" w:firstLine="710"/>
      </w:pPr>
      <w:rPr>
        <w:rFonts w:hint="default"/>
        <w:bCs w:val="0"/>
        <w:i w:val="0"/>
        <w:iCs w:val="0"/>
        <w:smallCaps w:val="0"/>
        <w:strike w:val="0"/>
        <w:dstrike w:val="0"/>
        <w:vanish w:val="0"/>
        <w:color w:val="000000"/>
        <w:spacing w:val="0"/>
        <w:kern w:val="0"/>
        <w:position w:val="0"/>
        <w:u w:val="none"/>
        <w:vertAlign w:val="baseline"/>
        <w:em w:val="none"/>
      </w:rPr>
    </w:lvl>
    <w:lvl w:ilvl="2">
      <w:start w:val="1"/>
      <w:numFmt w:val="decimal"/>
      <w:pStyle w:val="36"/>
      <w:suff w:val="space"/>
      <w:lvlText w:val="%1.%2.%3."/>
      <w:lvlJc w:val="left"/>
      <w:pPr>
        <w:ind w:left="281" w:firstLine="709"/>
      </w:pPr>
      <w:rPr>
        <w:rFonts w:hint="default"/>
      </w:rPr>
    </w:lvl>
    <w:lvl w:ilvl="3">
      <w:start w:val="1"/>
      <w:numFmt w:val="decimal"/>
      <w:pStyle w:val="44"/>
      <w:suff w:val="space"/>
      <w:lvlText w:val="%1.%2.%3.%4."/>
      <w:lvlJc w:val="left"/>
      <w:pPr>
        <w:ind w:left="0" w:firstLine="709"/>
      </w:pPr>
      <w:rPr>
        <w:rFonts w:hint="default"/>
      </w:rPr>
    </w:lvl>
    <w:lvl w:ilvl="4">
      <w:start w:val="1"/>
      <w:numFmt w:val="decimal"/>
      <w:pStyle w:val="54"/>
      <w:suff w:val="space"/>
      <w:lvlText w:val="%1.%2.%3.%4.%5."/>
      <w:lvlJc w:val="left"/>
      <w:pPr>
        <w:ind w:left="0" w:firstLine="709"/>
      </w:pPr>
      <w:rPr>
        <w:rFonts w:hint="default"/>
      </w:rPr>
    </w:lvl>
    <w:lvl w:ilvl="5">
      <w:start w:val="1"/>
      <w:numFmt w:val="decimal"/>
      <w:pStyle w:val="6"/>
      <w:suff w:val="space"/>
      <w:lvlText w:val="%1.%2.%3.%4.%5.%6."/>
      <w:lvlJc w:val="left"/>
      <w:pPr>
        <w:ind w:left="0" w:firstLine="709"/>
      </w:pPr>
      <w:rPr>
        <w:rFonts w:hint="default"/>
      </w:rPr>
    </w:lvl>
    <w:lvl w:ilvl="6">
      <w:start w:val="1"/>
      <w:numFmt w:val="decimal"/>
      <w:pStyle w:val="7"/>
      <w:suff w:val="space"/>
      <w:lvlText w:val="%1.%2.%3.%4.%5.%6.%7."/>
      <w:lvlJc w:val="left"/>
      <w:pPr>
        <w:ind w:left="0" w:firstLine="709"/>
      </w:pPr>
      <w:rPr>
        <w:rFonts w:hint="default"/>
      </w:rPr>
    </w:lvl>
    <w:lvl w:ilvl="7">
      <w:start w:val="1"/>
      <w:numFmt w:val="decimal"/>
      <w:pStyle w:val="8"/>
      <w:suff w:val="space"/>
      <w:lvlText w:val="%1.%2.%3.%4.%5.%6.%7.%8."/>
      <w:lvlJc w:val="left"/>
      <w:pPr>
        <w:ind w:left="0" w:firstLine="709"/>
      </w:pPr>
      <w:rPr>
        <w:rFonts w:hint="default"/>
      </w:rPr>
    </w:lvl>
    <w:lvl w:ilvl="8">
      <w:start w:val="1"/>
      <w:numFmt w:val="decimal"/>
      <w:pStyle w:val="9"/>
      <w:suff w:val="space"/>
      <w:lvlText w:val="%1.%2.%3.%4.%5.%6.%7.%8.%9."/>
      <w:lvlJc w:val="left"/>
      <w:pPr>
        <w:ind w:left="0" w:firstLine="709"/>
      </w:pPr>
      <w:rPr>
        <w:rFonts w:hint="default"/>
      </w:rPr>
    </w:lvl>
  </w:abstractNum>
  <w:abstractNum w:abstractNumId="53" w15:restartNumberingAfterBreak="0">
    <w:nsid w:val="65AC3A96"/>
    <w:multiLevelType w:val="hybridMultilevel"/>
    <w:tmpl w:val="BA00360C"/>
    <w:lvl w:ilvl="0" w:tplc="28FEF7FE">
      <w:start w:val="1"/>
      <w:numFmt w:val="decimal"/>
      <w:pStyle w:val="37"/>
      <w:suff w:val="space"/>
      <w:lvlText w:val="Рисунок 3.%1 "/>
      <w:lvlJc w:val="center"/>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95A751D"/>
    <w:multiLevelType w:val="hybridMultilevel"/>
    <w:tmpl w:val="9CF87422"/>
    <w:lvl w:ilvl="0" w:tplc="3CC484E0">
      <w:start w:val="1"/>
      <w:numFmt w:val="bullet"/>
      <w:pStyle w:val="45"/>
      <w:suff w:val="space"/>
      <w:lvlText w:val=""/>
      <w:lvlJc w:val="left"/>
      <w:pPr>
        <w:ind w:left="1559" w:hanging="198"/>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F014688"/>
    <w:multiLevelType w:val="multilevel"/>
    <w:tmpl w:val="8458B59C"/>
    <w:lvl w:ilvl="0">
      <w:start w:val="1"/>
      <w:numFmt w:val="russianLower"/>
      <w:pStyle w:val="18"/>
      <w:suff w:val="space"/>
      <w:lvlText w:val="%1)"/>
      <w:lvlJc w:val="left"/>
      <w:pPr>
        <w:ind w:left="624" w:hanging="267"/>
      </w:pPr>
      <w:rPr>
        <w:rFonts w:hint="default"/>
      </w:rPr>
    </w:lvl>
    <w:lvl w:ilvl="1">
      <w:start w:val="1"/>
      <w:numFmt w:val="decimal"/>
      <w:suff w:val="space"/>
      <w:lvlText w:val="%2)"/>
      <w:lvlJc w:val="left"/>
      <w:pPr>
        <w:ind w:left="1225" w:hanging="261"/>
      </w:pPr>
      <w:rPr>
        <w:rFonts w:hint="default"/>
      </w:rPr>
    </w:lvl>
    <w:lvl w:ilvl="2">
      <w:start w:val="1"/>
      <w:numFmt w:val="decimal"/>
      <w:lvlText w:val="%3"/>
      <w:lvlJc w:val="left"/>
      <w:pPr>
        <w:tabs>
          <w:tab w:val="num" w:pos="1134"/>
        </w:tabs>
        <w:ind w:left="1134"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743F572E"/>
    <w:multiLevelType w:val="hybridMultilevel"/>
    <w:tmpl w:val="01A6AAE0"/>
    <w:lvl w:ilvl="0" w:tplc="D8C6CDB8">
      <w:start w:val="1"/>
      <w:numFmt w:val="decimal"/>
      <w:pStyle w:val="38"/>
      <w:suff w:val="space"/>
      <w:lvlText w:val="Таблица 3.%1 "/>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4C16566"/>
    <w:multiLevelType w:val="multilevel"/>
    <w:tmpl w:val="8E888E0A"/>
    <w:lvl w:ilvl="0">
      <w:start w:val="1"/>
      <w:numFmt w:val="decimal"/>
      <w:pStyle w:val="19"/>
      <w:suff w:val="space"/>
      <w:lvlText w:val="%1."/>
      <w:lvlJc w:val="left"/>
      <w:pPr>
        <w:ind w:left="0" w:firstLine="0"/>
      </w:pPr>
      <w:rPr>
        <w:rFonts w:hint="default"/>
      </w:rPr>
    </w:lvl>
    <w:lvl w:ilvl="1">
      <w:start w:val="1"/>
      <w:numFmt w:val="decimal"/>
      <w:pStyle w:val="29"/>
      <w:suff w:val="space"/>
      <w:lvlText w:val="%1.%2."/>
      <w:lvlJc w:val="left"/>
      <w:pPr>
        <w:ind w:left="0" w:firstLine="709"/>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9"/>
      <w:suff w:val="space"/>
      <w:lvlText w:val="%1.%2.%3."/>
      <w:lvlJc w:val="left"/>
      <w:pPr>
        <w:ind w:left="1080" w:hanging="360"/>
      </w:pPr>
      <w:rPr>
        <w:rFonts w:hint="default"/>
      </w:rPr>
    </w:lvl>
    <w:lvl w:ilvl="3">
      <w:start w:val="1"/>
      <w:numFmt w:val="decimal"/>
      <w:pStyle w:val="46"/>
      <w:suff w:val="space"/>
      <w:lvlText w:val="%1.%2.%3.%4."/>
      <w:lvlJc w:val="left"/>
      <w:pPr>
        <w:ind w:left="0" w:firstLine="709"/>
      </w:pPr>
      <w:rPr>
        <w:rFonts w:hint="default"/>
      </w:rPr>
    </w:lvl>
    <w:lvl w:ilvl="4">
      <w:start w:val="3"/>
      <w:numFmt w:val="decimal"/>
      <w:pStyle w:val="55"/>
      <w:suff w:val="space"/>
      <w:lvlText w:val="%1.%2.%3.%4.%5."/>
      <w:lvlJc w:val="left"/>
      <w:pPr>
        <w:ind w:left="0" w:firstLine="709"/>
      </w:pPr>
      <w:rPr>
        <w:rFonts w:hint="default"/>
      </w:rPr>
    </w:lvl>
    <w:lvl w:ilvl="5">
      <w:start w:val="1"/>
      <w:numFmt w:val="decimal"/>
      <w:pStyle w:val="60"/>
      <w:suff w:val="space"/>
      <w:lvlText w:val="%1.%2.%3.%4.%5.%6."/>
      <w:lvlJc w:val="left"/>
      <w:pPr>
        <w:ind w:left="0" w:firstLine="709"/>
      </w:pPr>
      <w:rPr>
        <w:rFonts w:hint="default"/>
      </w:rPr>
    </w:lvl>
    <w:lvl w:ilvl="6">
      <w:start w:val="1"/>
      <w:numFmt w:val="decimal"/>
      <w:pStyle w:val="70"/>
      <w:suff w:val="space"/>
      <w:lvlText w:val="%1.%2.%3.%4.%5.%6.%7."/>
      <w:lvlJc w:val="left"/>
      <w:pPr>
        <w:ind w:left="0" w:firstLine="709"/>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75451BC3"/>
    <w:multiLevelType w:val="hybridMultilevel"/>
    <w:tmpl w:val="61E28150"/>
    <w:lvl w:ilvl="0" w:tplc="331ABE4E">
      <w:start w:val="1"/>
      <w:numFmt w:val="decimal"/>
      <w:pStyle w:val="1a"/>
      <w:suff w:val="space"/>
      <w:lvlText w:val="Рисунок 1.%1 "/>
      <w:lvlJc w:val="left"/>
      <w:pPr>
        <w:ind w:left="357" w:hanging="35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8DF43C1"/>
    <w:multiLevelType w:val="hybridMultilevel"/>
    <w:tmpl w:val="E9945D32"/>
    <w:lvl w:ilvl="0" w:tplc="B18A9CF8">
      <w:start w:val="6"/>
      <w:numFmt w:val="bullet"/>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60" w15:restartNumberingAfterBreak="0">
    <w:nsid w:val="7A223E38"/>
    <w:multiLevelType w:val="hybridMultilevel"/>
    <w:tmpl w:val="F092AC20"/>
    <w:lvl w:ilvl="0" w:tplc="ADAA0874">
      <w:start w:val="1"/>
      <w:numFmt w:val="decimal"/>
      <w:pStyle w:val="2a"/>
      <w:suff w:val="space"/>
      <w:lvlText w:val="Таблица 2.%1 "/>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F2C1CA3"/>
    <w:multiLevelType w:val="hybridMultilevel"/>
    <w:tmpl w:val="96BE619E"/>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num w:numId="1">
    <w:abstractNumId w:val="57"/>
  </w:num>
  <w:num w:numId="2">
    <w:abstractNumId w:val="13"/>
  </w:num>
  <w:num w:numId="3">
    <w:abstractNumId w:val="37"/>
  </w:num>
  <w:num w:numId="4">
    <w:abstractNumId w:val="29"/>
  </w:num>
  <w:num w:numId="5">
    <w:abstractNumId w:val="47"/>
  </w:num>
  <w:num w:numId="6">
    <w:abstractNumId w:val="27"/>
  </w:num>
  <w:num w:numId="7">
    <w:abstractNumId w:val="17"/>
  </w:num>
  <w:num w:numId="8">
    <w:abstractNumId w:val="28"/>
  </w:num>
  <w:num w:numId="9">
    <w:abstractNumId w:val="54"/>
  </w:num>
  <w:num w:numId="10">
    <w:abstractNumId w:val="45"/>
  </w:num>
  <w:num w:numId="11">
    <w:abstractNumId w:val="25"/>
  </w:num>
  <w:num w:numId="12">
    <w:abstractNumId w:val="19"/>
  </w:num>
  <w:num w:numId="13">
    <w:abstractNumId w:val="58"/>
  </w:num>
  <w:num w:numId="14">
    <w:abstractNumId w:val="35"/>
  </w:num>
  <w:num w:numId="15">
    <w:abstractNumId w:val="21"/>
  </w:num>
  <w:num w:numId="16">
    <w:abstractNumId w:val="60"/>
  </w:num>
  <w:num w:numId="17">
    <w:abstractNumId w:val="53"/>
  </w:num>
  <w:num w:numId="18">
    <w:abstractNumId w:val="56"/>
  </w:num>
  <w:num w:numId="19">
    <w:abstractNumId w:val="20"/>
  </w:num>
  <w:num w:numId="20">
    <w:abstractNumId w:val="39"/>
  </w:num>
  <w:num w:numId="21">
    <w:abstractNumId w:val="51"/>
  </w:num>
  <w:num w:numId="22">
    <w:abstractNumId w:val="24"/>
  </w:num>
  <w:num w:numId="23">
    <w:abstractNumId w:val="12"/>
  </w:num>
  <w:num w:numId="24">
    <w:abstractNumId w:val="18"/>
  </w:num>
  <w:num w:numId="25">
    <w:abstractNumId w:val="41"/>
  </w:num>
  <w:num w:numId="26">
    <w:abstractNumId w:val="55"/>
  </w:num>
  <w:num w:numId="27">
    <w:abstractNumId w:val="34"/>
  </w:num>
  <w:num w:numId="28">
    <w:abstractNumId w:val="42"/>
  </w:num>
  <w:num w:numId="29">
    <w:abstractNumId w:val="50"/>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44"/>
  </w:num>
  <w:num w:numId="41">
    <w:abstractNumId w:val="40"/>
  </w:num>
  <w:num w:numId="42">
    <w:abstractNumId w:val="52"/>
  </w:num>
  <w:num w:numId="43">
    <w:abstractNumId w:val="15"/>
  </w:num>
  <w:num w:numId="44">
    <w:abstractNumId w:val="11"/>
  </w:num>
  <w:num w:numId="45">
    <w:abstractNumId w:val="52"/>
  </w:num>
  <w:num w:numId="46">
    <w:abstractNumId w:val="23"/>
  </w:num>
  <w:num w:numId="47">
    <w:abstractNumId w:val="46"/>
  </w:num>
  <w:num w:numId="48">
    <w:abstractNumId w:val="38"/>
  </w:num>
  <w:num w:numId="49">
    <w:abstractNumId w:val="16"/>
  </w:num>
  <w:num w:numId="50">
    <w:abstractNumId w:val="43"/>
  </w:num>
  <w:num w:numId="51">
    <w:abstractNumId w:val="36"/>
  </w:num>
  <w:num w:numId="52">
    <w:abstractNumId w:val="33"/>
  </w:num>
  <w:num w:numId="53">
    <w:abstractNumId w:val="48"/>
  </w:num>
  <w:num w:numId="54">
    <w:abstractNumId w:val="22"/>
  </w:num>
  <w:num w:numId="55">
    <w:abstractNumId w:val="59"/>
  </w:num>
  <w:num w:numId="56">
    <w:abstractNumId w:val="32"/>
  </w:num>
  <w:num w:numId="57">
    <w:abstractNumId w:val="31"/>
  </w:num>
  <w:num w:numId="58">
    <w:abstractNumId w:val="26"/>
  </w:num>
  <w:num w:numId="59">
    <w:abstractNumId w:val="30"/>
  </w:num>
  <w:num w:numId="60">
    <w:abstractNumId w:val="10"/>
  </w:num>
  <w:num w:numId="61">
    <w:abstractNumId w:val="14"/>
  </w:num>
  <w:num w:numId="62">
    <w:abstractNumId w:val="52"/>
  </w:num>
  <w:num w:numId="63">
    <w:abstractNumId w:val="49"/>
  </w:num>
  <w:num w:numId="64">
    <w:abstractNumId w:val="61"/>
  </w:num>
  <w:num w:numId="6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08"/>
  <w:characterSpacingControl w:val="doNotCompress"/>
  <w:hdrShapeDefaults>
    <o:shapedefaults v:ext="edit" spidmax="206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630519"/>
    <w:rsid w:val="000008A5"/>
    <w:rsid w:val="00001CC1"/>
    <w:rsid w:val="00001D98"/>
    <w:rsid w:val="00007D7B"/>
    <w:rsid w:val="000102F4"/>
    <w:rsid w:val="00010D9A"/>
    <w:rsid w:val="00011C43"/>
    <w:rsid w:val="00011F1A"/>
    <w:rsid w:val="000125E5"/>
    <w:rsid w:val="000144EE"/>
    <w:rsid w:val="0001466A"/>
    <w:rsid w:val="0001589C"/>
    <w:rsid w:val="00016FD6"/>
    <w:rsid w:val="00017379"/>
    <w:rsid w:val="00017625"/>
    <w:rsid w:val="000212DE"/>
    <w:rsid w:val="00021D6E"/>
    <w:rsid w:val="00021E9E"/>
    <w:rsid w:val="0002300F"/>
    <w:rsid w:val="00023934"/>
    <w:rsid w:val="00023C73"/>
    <w:rsid w:val="00023CA9"/>
    <w:rsid w:val="00024CFC"/>
    <w:rsid w:val="00024E29"/>
    <w:rsid w:val="000255CA"/>
    <w:rsid w:val="000258CE"/>
    <w:rsid w:val="000259E2"/>
    <w:rsid w:val="0002643C"/>
    <w:rsid w:val="000265B9"/>
    <w:rsid w:val="00027280"/>
    <w:rsid w:val="0003019A"/>
    <w:rsid w:val="00031293"/>
    <w:rsid w:val="000325A3"/>
    <w:rsid w:val="000327F3"/>
    <w:rsid w:val="00033658"/>
    <w:rsid w:val="00033F9C"/>
    <w:rsid w:val="000348F6"/>
    <w:rsid w:val="00034AEF"/>
    <w:rsid w:val="000353D5"/>
    <w:rsid w:val="000367F0"/>
    <w:rsid w:val="0004071E"/>
    <w:rsid w:val="00041A74"/>
    <w:rsid w:val="00042828"/>
    <w:rsid w:val="00042AD7"/>
    <w:rsid w:val="00042BD7"/>
    <w:rsid w:val="00043362"/>
    <w:rsid w:val="000433EF"/>
    <w:rsid w:val="00043884"/>
    <w:rsid w:val="0004473A"/>
    <w:rsid w:val="0004475F"/>
    <w:rsid w:val="000447AA"/>
    <w:rsid w:val="000457B3"/>
    <w:rsid w:val="00046A92"/>
    <w:rsid w:val="000506EE"/>
    <w:rsid w:val="00051226"/>
    <w:rsid w:val="00051E20"/>
    <w:rsid w:val="00051E9E"/>
    <w:rsid w:val="000545AF"/>
    <w:rsid w:val="0005479B"/>
    <w:rsid w:val="0005580B"/>
    <w:rsid w:val="0005686B"/>
    <w:rsid w:val="00057335"/>
    <w:rsid w:val="0005777C"/>
    <w:rsid w:val="0006139B"/>
    <w:rsid w:val="000655A5"/>
    <w:rsid w:val="00065F00"/>
    <w:rsid w:val="00066F5E"/>
    <w:rsid w:val="00067016"/>
    <w:rsid w:val="000674A1"/>
    <w:rsid w:val="00071A25"/>
    <w:rsid w:val="00072F98"/>
    <w:rsid w:val="00073AB2"/>
    <w:rsid w:val="00074D3F"/>
    <w:rsid w:val="00076BA3"/>
    <w:rsid w:val="00076E90"/>
    <w:rsid w:val="00077042"/>
    <w:rsid w:val="000776AC"/>
    <w:rsid w:val="00077AED"/>
    <w:rsid w:val="000800AD"/>
    <w:rsid w:val="00080C94"/>
    <w:rsid w:val="0008239D"/>
    <w:rsid w:val="000830E1"/>
    <w:rsid w:val="00083ABB"/>
    <w:rsid w:val="00084D09"/>
    <w:rsid w:val="000860CC"/>
    <w:rsid w:val="00090758"/>
    <w:rsid w:val="000913B2"/>
    <w:rsid w:val="00091726"/>
    <w:rsid w:val="0009176D"/>
    <w:rsid w:val="00091E96"/>
    <w:rsid w:val="00092797"/>
    <w:rsid w:val="000933C2"/>
    <w:rsid w:val="00093818"/>
    <w:rsid w:val="00097462"/>
    <w:rsid w:val="00097E4C"/>
    <w:rsid w:val="000A0BEA"/>
    <w:rsid w:val="000A1712"/>
    <w:rsid w:val="000A3FD7"/>
    <w:rsid w:val="000A5512"/>
    <w:rsid w:val="000A5D2E"/>
    <w:rsid w:val="000A6FD7"/>
    <w:rsid w:val="000B09C5"/>
    <w:rsid w:val="000B1FA6"/>
    <w:rsid w:val="000B2111"/>
    <w:rsid w:val="000B2A4C"/>
    <w:rsid w:val="000B4EC7"/>
    <w:rsid w:val="000B5F0E"/>
    <w:rsid w:val="000B6A66"/>
    <w:rsid w:val="000B7CC6"/>
    <w:rsid w:val="000C1272"/>
    <w:rsid w:val="000C2B0D"/>
    <w:rsid w:val="000C486E"/>
    <w:rsid w:val="000C5AA0"/>
    <w:rsid w:val="000C767B"/>
    <w:rsid w:val="000C7735"/>
    <w:rsid w:val="000C7745"/>
    <w:rsid w:val="000D044E"/>
    <w:rsid w:val="000D2BE5"/>
    <w:rsid w:val="000D35D3"/>
    <w:rsid w:val="000D368D"/>
    <w:rsid w:val="000D52D2"/>
    <w:rsid w:val="000D7800"/>
    <w:rsid w:val="000D79C3"/>
    <w:rsid w:val="000E032B"/>
    <w:rsid w:val="000E1E4A"/>
    <w:rsid w:val="000E2369"/>
    <w:rsid w:val="000E3541"/>
    <w:rsid w:val="000E3A76"/>
    <w:rsid w:val="000E52AF"/>
    <w:rsid w:val="000E5994"/>
    <w:rsid w:val="000E6107"/>
    <w:rsid w:val="000E787C"/>
    <w:rsid w:val="000F0DC5"/>
    <w:rsid w:val="000F17C9"/>
    <w:rsid w:val="000F3285"/>
    <w:rsid w:val="000F6697"/>
    <w:rsid w:val="000F78FA"/>
    <w:rsid w:val="00100E24"/>
    <w:rsid w:val="001012DC"/>
    <w:rsid w:val="00101F26"/>
    <w:rsid w:val="00102B7F"/>
    <w:rsid w:val="00103AB4"/>
    <w:rsid w:val="00104609"/>
    <w:rsid w:val="0010547F"/>
    <w:rsid w:val="00105547"/>
    <w:rsid w:val="00107BEE"/>
    <w:rsid w:val="0011078E"/>
    <w:rsid w:val="00111339"/>
    <w:rsid w:val="00112102"/>
    <w:rsid w:val="00112549"/>
    <w:rsid w:val="00113089"/>
    <w:rsid w:val="00113670"/>
    <w:rsid w:val="00115685"/>
    <w:rsid w:val="00115C7B"/>
    <w:rsid w:val="00115F29"/>
    <w:rsid w:val="001170AC"/>
    <w:rsid w:val="00117147"/>
    <w:rsid w:val="00120759"/>
    <w:rsid w:val="001211ED"/>
    <w:rsid w:val="001218BA"/>
    <w:rsid w:val="00122450"/>
    <w:rsid w:val="001226EC"/>
    <w:rsid w:val="001227B3"/>
    <w:rsid w:val="00123150"/>
    <w:rsid w:val="001231A3"/>
    <w:rsid w:val="00123675"/>
    <w:rsid w:val="00123EBB"/>
    <w:rsid w:val="00124B01"/>
    <w:rsid w:val="00127600"/>
    <w:rsid w:val="00127755"/>
    <w:rsid w:val="00130DD2"/>
    <w:rsid w:val="001313AA"/>
    <w:rsid w:val="00131D9A"/>
    <w:rsid w:val="00134748"/>
    <w:rsid w:val="00135CB4"/>
    <w:rsid w:val="00141094"/>
    <w:rsid w:val="001427CE"/>
    <w:rsid w:val="001444D3"/>
    <w:rsid w:val="00144698"/>
    <w:rsid w:val="001452D9"/>
    <w:rsid w:val="001458D0"/>
    <w:rsid w:val="00146090"/>
    <w:rsid w:val="00146BB1"/>
    <w:rsid w:val="00146D6A"/>
    <w:rsid w:val="0014771D"/>
    <w:rsid w:val="00150712"/>
    <w:rsid w:val="001515B4"/>
    <w:rsid w:val="00151EB4"/>
    <w:rsid w:val="0015273C"/>
    <w:rsid w:val="00154325"/>
    <w:rsid w:val="00154D3E"/>
    <w:rsid w:val="001553E6"/>
    <w:rsid w:val="00163A8D"/>
    <w:rsid w:val="00164335"/>
    <w:rsid w:val="00164AF6"/>
    <w:rsid w:val="00165208"/>
    <w:rsid w:val="0016574A"/>
    <w:rsid w:val="001674A2"/>
    <w:rsid w:val="00167985"/>
    <w:rsid w:val="00167D21"/>
    <w:rsid w:val="00171FCF"/>
    <w:rsid w:val="001724D1"/>
    <w:rsid w:val="001724F9"/>
    <w:rsid w:val="00173828"/>
    <w:rsid w:val="00173F15"/>
    <w:rsid w:val="00175EC6"/>
    <w:rsid w:val="001765D9"/>
    <w:rsid w:val="00181007"/>
    <w:rsid w:val="00181714"/>
    <w:rsid w:val="001818EF"/>
    <w:rsid w:val="00182793"/>
    <w:rsid w:val="00183855"/>
    <w:rsid w:val="00184086"/>
    <w:rsid w:val="001845AC"/>
    <w:rsid w:val="0018604C"/>
    <w:rsid w:val="00187599"/>
    <w:rsid w:val="00190EE5"/>
    <w:rsid w:val="0019156B"/>
    <w:rsid w:val="001935B4"/>
    <w:rsid w:val="00193C5C"/>
    <w:rsid w:val="001946EA"/>
    <w:rsid w:val="001968D8"/>
    <w:rsid w:val="001A0FD0"/>
    <w:rsid w:val="001A1277"/>
    <w:rsid w:val="001A1281"/>
    <w:rsid w:val="001A1520"/>
    <w:rsid w:val="001A17FE"/>
    <w:rsid w:val="001A21B4"/>
    <w:rsid w:val="001A48DA"/>
    <w:rsid w:val="001A56B6"/>
    <w:rsid w:val="001A5AEB"/>
    <w:rsid w:val="001A6539"/>
    <w:rsid w:val="001B109D"/>
    <w:rsid w:val="001B23ED"/>
    <w:rsid w:val="001B37DE"/>
    <w:rsid w:val="001B3816"/>
    <w:rsid w:val="001B5974"/>
    <w:rsid w:val="001B74F0"/>
    <w:rsid w:val="001C0113"/>
    <w:rsid w:val="001C3557"/>
    <w:rsid w:val="001C3D52"/>
    <w:rsid w:val="001C3EAD"/>
    <w:rsid w:val="001C3F6A"/>
    <w:rsid w:val="001C48FA"/>
    <w:rsid w:val="001C542B"/>
    <w:rsid w:val="001C6A67"/>
    <w:rsid w:val="001C6EB9"/>
    <w:rsid w:val="001D07D2"/>
    <w:rsid w:val="001D2D8B"/>
    <w:rsid w:val="001D5975"/>
    <w:rsid w:val="001D5B6D"/>
    <w:rsid w:val="001D5F9B"/>
    <w:rsid w:val="001D6575"/>
    <w:rsid w:val="001E151E"/>
    <w:rsid w:val="001E2407"/>
    <w:rsid w:val="001E35D6"/>
    <w:rsid w:val="001E3EC3"/>
    <w:rsid w:val="001E4917"/>
    <w:rsid w:val="001E5766"/>
    <w:rsid w:val="001E62A0"/>
    <w:rsid w:val="001E68CF"/>
    <w:rsid w:val="001F0942"/>
    <w:rsid w:val="001F0D1F"/>
    <w:rsid w:val="001F24E3"/>
    <w:rsid w:val="001F434C"/>
    <w:rsid w:val="001F48AE"/>
    <w:rsid w:val="001F5C31"/>
    <w:rsid w:val="001F5E89"/>
    <w:rsid w:val="001F73A9"/>
    <w:rsid w:val="00200239"/>
    <w:rsid w:val="00200DAF"/>
    <w:rsid w:val="002021C1"/>
    <w:rsid w:val="002055AC"/>
    <w:rsid w:val="00205DEE"/>
    <w:rsid w:val="00205EE3"/>
    <w:rsid w:val="002063BE"/>
    <w:rsid w:val="00206573"/>
    <w:rsid w:val="0020675F"/>
    <w:rsid w:val="002073A1"/>
    <w:rsid w:val="00211670"/>
    <w:rsid w:val="0021283D"/>
    <w:rsid w:val="002128D1"/>
    <w:rsid w:val="00213FA7"/>
    <w:rsid w:val="002147A4"/>
    <w:rsid w:val="002147D2"/>
    <w:rsid w:val="00214FAD"/>
    <w:rsid w:val="0021506C"/>
    <w:rsid w:val="00221383"/>
    <w:rsid w:val="00221566"/>
    <w:rsid w:val="0022305F"/>
    <w:rsid w:val="002232F3"/>
    <w:rsid w:val="00225393"/>
    <w:rsid w:val="002275E9"/>
    <w:rsid w:val="00227EC0"/>
    <w:rsid w:val="002310DC"/>
    <w:rsid w:val="002318BC"/>
    <w:rsid w:val="0023288D"/>
    <w:rsid w:val="00233694"/>
    <w:rsid w:val="00233CF9"/>
    <w:rsid w:val="00237BB8"/>
    <w:rsid w:val="00241F4E"/>
    <w:rsid w:val="0024205E"/>
    <w:rsid w:val="0024287A"/>
    <w:rsid w:val="00244AD6"/>
    <w:rsid w:val="00244F46"/>
    <w:rsid w:val="0024774E"/>
    <w:rsid w:val="00247C83"/>
    <w:rsid w:val="00247E9E"/>
    <w:rsid w:val="00247F75"/>
    <w:rsid w:val="00250B74"/>
    <w:rsid w:val="00250FDE"/>
    <w:rsid w:val="0025136C"/>
    <w:rsid w:val="00251AE7"/>
    <w:rsid w:val="00253434"/>
    <w:rsid w:val="0025658E"/>
    <w:rsid w:val="002568EE"/>
    <w:rsid w:val="00256E1F"/>
    <w:rsid w:val="00257238"/>
    <w:rsid w:val="00257B6D"/>
    <w:rsid w:val="00257DB6"/>
    <w:rsid w:val="002602C6"/>
    <w:rsid w:val="00261E4E"/>
    <w:rsid w:val="002624FF"/>
    <w:rsid w:val="00262D4B"/>
    <w:rsid w:val="00265B6D"/>
    <w:rsid w:val="00265ED3"/>
    <w:rsid w:val="0026614D"/>
    <w:rsid w:val="0026771A"/>
    <w:rsid w:val="002678CA"/>
    <w:rsid w:val="002709F0"/>
    <w:rsid w:val="0027437B"/>
    <w:rsid w:val="002748DF"/>
    <w:rsid w:val="00276011"/>
    <w:rsid w:val="002769EA"/>
    <w:rsid w:val="002776A2"/>
    <w:rsid w:val="00280507"/>
    <w:rsid w:val="0028196C"/>
    <w:rsid w:val="00282F2E"/>
    <w:rsid w:val="00283AEF"/>
    <w:rsid w:val="002854F1"/>
    <w:rsid w:val="0028555E"/>
    <w:rsid w:val="00285B2A"/>
    <w:rsid w:val="002866B9"/>
    <w:rsid w:val="00286B16"/>
    <w:rsid w:val="00290232"/>
    <w:rsid w:val="002935FB"/>
    <w:rsid w:val="00294442"/>
    <w:rsid w:val="0029458F"/>
    <w:rsid w:val="00294C14"/>
    <w:rsid w:val="00294C4A"/>
    <w:rsid w:val="002951D1"/>
    <w:rsid w:val="0029576A"/>
    <w:rsid w:val="00296532"/>
    <w:rsid w:val="002965BD"/>
    <w:rsid w:val="002A190B"/>
    <w:rsid w:val="002A423E"/>
    <w:rsid w:val="002A4721"/>
    <w:rsid w:val="002A5870"/>
    <w:rsid w:val="002A6EA9"/>
    <w:rsid w:val="002A785A"/>
    <w:rsid w:val="002A79BB"/>
    <w:rsid w:val="002B0650"/>
    <w:rsid w:val="002B1C2D"/>
    <w:rsid w:val="002B1FA1"/>
    <w:rsid w:val="002B3ECF"/>
    <w:rsid w:val="002B40D1"/>
    <w:rsid w:val="002B44BB"/>
    <w:rsid w:val="002B4D38"/>
    <w:rsid w:val="002B5D8E"/>
    <w:rsid w:val="002B6795"/>
    <w:rsid w:val="002B7190"/>
    <w:rsid w:val="002C7AC3"/>
    <w:rsid w:val="002D05FE"/>
    <w:rsid w:val="002D1891"/>
    <w:rsid w:val="002D3015"/>
    <w:rsid w:val="002D506B"/>
    <w:rsid w:val="002D65D8"/>
    <w:rsid w:val="002D6696"/>
    <w:rsid w:val="002D723B"/>
    <w:rsid w:val="002D7FF0"/>
    <w:rsid w:val="002E06B5"/>
    <w:rsid w:val="002E0911"/>
    <w:rsid w:val="002E1DCB"/>
    <w:rsid w:val="002E1EF0"/>
    <w:rsid w:val="002E3C38"/>
    <w:rsid w:val="002E7355"/>
    <w:rsid w:val="002F02FD"/>
    <w:rsid w:val="002F0887"/>
    <w:rsid w:val="002F27B0"/>
    <w:rsid w:val="002F27B5"/>
    <w:rsid w:val="002F462B"/>
    <w:rsid w:val="002F4DB2"/>
    <w:rsid w:val="002F4FE8"/>
    <w:rsid w:val="002F559E"/>
    <w:rsid w:val="002F6D0C"/>
    <w:rsid w:val="0030091A"/>
    <w:rsid w:val="00300EB3"/>
    <w:rsid w:val="003013F9"/>
    <w:rsid w:val="00301C37"/>
    <w:rsid w:val="003021B6"/>
    <w:rsid w:val="00303A0B"/>
    <w:rsid w:val="00304D11"/>
    <w:rsid w:val="003050B2"/>
    <w:rsid w:val="00305E08"/>
    <w:rsid w:val="003066BB"/>
    <w:rsid w:val="00310E75"/>
    <w:rsid w:val="0031100C"/>
    <w:rsid w:val="0031396C"/>
    <w:rsid w:val="00313AC2"/>
    <w:rsid w:val="00313ED6"/>
    <w:rsid w:val="0031453C"/>
    <w:rsid w:val="003149EE"/>
    <w:rsid w:val="00314D7A"/>
    <w:rsid w:val="00315631"/>
    <w:rsid w:val="00315886"/>
    <w:rsid w:val="00316FB8"/>
    <w:rsid w:val="00317821"/>
    <w:rsid w:val="00317BAD"/>
    <w:rsid w:val="003201CD"/>
    <w:rsid w:val="00320677"/>
    <w:rsid w:val="00321716"/>
    <w:rsid w:val="003219B7"/>
    <w:rsid w:val="00321B26"/>
    <w:rsid w:val="003243AB"/>
    <w:rsid w:val="00325B5E"/>
    <w:rsid w:val="00325B7E"/>
    <w:rsid w:val="00327102"/>
    <w:rsid w:val="00327549"/>
    <w:rsid w:val="0032756E"/>
    <w:rsid w:val="00330950"/>
    <w:rsid w:val="00330A95"/>
    <w:rsid w:val="00331387"/>
    <w:rsid w:val="00332267"/>
    <w:rsid w:val="00332A10"/>
    <w:rsid w:val="00333392"/>
    <w:rsid w:val="003336EA"/>
    <w:rsid w:val="0033530A"/>
    <w:rsid w:val="00336AA6"/>
    <w:rsid w:val="00336AF1"/>
    <w:rsid w:val="003375CA"/>
    <w:rsid w:val="003420C5"/>
    <w:rsid w:val="0034427A"/>
    <w:rsid w:val="00345D0E"/>
    <w:rsid w:val="00347ABA"/>
    <w:rsid w:val="00347C6B"/>
    <w:rsid w:val="0035070D"/>
    <w:rsid w:val="0035081C"/>
    <w:rsid w:val="00350937"/>
    <w:rsid w:val="003509CC"/>
    <w:rsid w:val="00350C65"/>
    <w:rsid w:val="0035172D"/>
    <w:rsid w:val="003526CD"/>
    <w:rsid w:val="00353ACE"/>
    <w:rsid w:val="003556C6"/>
    <w:rsid w:val="00356299"/>
    <w:rsid w:val="00356D1D"/>
    <w:rsid w:val="00357467"/>
    <w:rsid w:val="00357494"/>
    <w:rsid w:val="003609CA"/>
    <w:rsid w:val="00360A17"/>
    <w:rsid w:val="00361256"/>
    <w:rsid w:val="0036149B"/>
    <w:rsid w:val="0036208F"/>
    <w:rsid w:val="003634AD"/>
    <w:rsid w:val="00363C0C"/>
    <w:rsid w:val="00364D19"/>
    <w:rsid w:val="003658FE"/>
    <w:rsid w:val="0036597D"/>
    <w:rsid w:val="00365A9A"/>
    <w:rsid w:val="00365AFB"/>
    <w:rsid w:val="00366E6E"/>
    <w:rsid w:val="00370BFC"/>
    <w:rsid w:val="00370EA4"/>
    <w:rsid w:val="00372A6D"/>
    <w:rsid w:val="003735C2"/>
    <w:rsid w:val="00374445"/>
    <w:rsid w:val="00375B77"/>
    <w:rsid w:val="0037630A"/>
    <w:rsid w:val="00376D4E"/>
    <w:rsid w:val="003776FB"/>
    <w:rsid w:val="00381846"/>
    <w:rsid w:val="00384616"/>
    <w:rsid w:val="0038461C"/>
    <w:rsid w:val="0038476E"/>
    <w:rsid w:val="00385D29"/>
    <w:rsid w:val="00387A71"/>
    <w:rsid w:val="00387CA8"/>
    <w:rsid w:val="00392308"/>
    <w:rsid w:val="00392808"/>
    <w:rsid w:val="003937EB"/>
    <w:rsid w:val="00393925"/>
    <w:rsid w:val="0039448C"/>
    <w:rsid w:val="00394720"/>
    <w:rsid w:val="0039486A"/>
    <w:rsid w:val="00394BD5"/>
    <w:rsid w:val="00394C05"/>
    <w:rsid w:val="00397E30"/>
    <w:rsid w:val="003A05F6"/>
    <w:rsid w:val="003A0981"/>
    <w:rsid w:val="003A10F8"/>
    <w:rsid w:val="003A1B25"/>
    <w:rsid w:val="003A255F"/>
    <w:rsid w:val="003A2B86"/>
    <w:rsid w:val="003A558D"/>
    <w:rsid w:val="003A6D9A"/>
    <w:rsid w:val="003A70E4"/>
    <w:rsid w:val="003A76DE"/>
    <w:rsid w:val="003B17CF"/>
    <w:rsid w:val="003B2114"/>
    <w:rsid w:val="003B48A4"/>
    <w:rsid w:val="003B4D6D"/>
    <w:rsid w:val="003B543C"/>
    <w:rsid w:val="003B6345"/>
    <w:rsid w:val="003B65AA"/>
    <w:rsid w:val="003B66F8"/>
    <w:rsid w:val="003B6A68"/>
    <w:rsid w:val="003B6F6E"/>
    <w:rsid w:val="003B7062"/>
    <w:rsid w:val="003B70B0"/>
    <w:rsid w:val="003B75E3"/>
    <w:rsid w:val="003C01D1"/>
    <w:rsid w:val="003C2687"/>
    <w:rsid w:val="003C2972"/>
    <w:rsid w:val="003C29D0"/>
    <w:rsid w:val="003C4328"/>
    <w:rsid w:val="003C4A3B"/>
    <w:rsid w:val="003C7BBA"/>
    <w:rsid w:val="003D01B5"/>
    <w:rsid w:val="003D0CDA"/>
    <w:rsid w:val="003D1542"/>
    <w:rsid w:val="003D1796"/>
    <w:rsid w:val="003D2DE0"/>
    <w:rsid w:val="003D3B8D"/>
    <w:rsid w:val="003D52FE"/>
    <w:rsid w:val="003D6054"/>
    <w:rsid w:val="003E080B"/>
    <w:rsid w:val="003E2692"/>
    <w:rsid w:val="003E4E50"/>
    <w:rsid w:val="003E65B0"/>
    <w:rsid w:val="003E76DB"/>
    <w:rsid w:val="003E77D1"/>
    <w:rsid w:val="003F0386"/>
    <w:rsid w:val="003F03C7"/>
    <w:rsid w:val="003F06D8"/>
    <w:rsid w:val="003F083F"/>
    <w:rsid w:val="003F246B"/>
    <w:rsid w:val="003F3113"/>
    <w:rsid w:val="003F36DF"/>
    <w:rsid w:val="003F5ED5"/>
    <w:rsid w:val="003F79B4"/>
    <w:rsid w:val="00400A4D"/>
    <w:rsid w:val="00401474"/>
    <w:rsid w:val="00401C3E"/>
    <w:rsid w:val="00403109"/>
    <w:rsid w:val="00403843"/>
    <w:rsid w:val="00403C6F"/>
    <w:rsid w:val="0040414C"/>
    <w:rsid w:val="004042E3"/>
    <w:rsid w:val="0040563D"/>
    <w:rsid w:val="00405C6B"/>
    <w:rsid w:val="00405FE4"/>
    <w:rsid w:val="004078CA"/>
    <w:rsid w:val="0040799D"/>
    <w:rsid w:val="00407D42"/>
    <w:rsid w:val="00407E25"/>
    <w:rsid w:val="00412116"/>
    <w:rsid w:val="004163E0"/>
    <w:rsid w:val="00416F6D"/>
    <w:rsid w:val="004176CC"/>
    <w:rsid w:val="00417993"/>
    <w:rsid w:val="00417D53"/>
    <w:rsid w:val="004204A7"/>
    <w:rsid w:val="00420D80"/>
    <w:rsid w:val="00423294"/>
    <w:rsid w:val="00423C39"/>
    <w:rsid w:val="00424527"/>
    <w:rsid w:val="004245C7"/>
    <w:rsid w:val="00424F51"/>
    <w:rsid w:val="00425CEA"/>
    <w:rsid w:val="00426369"/>
    <w:rsid w:val="00426A22"/>
    <w:rsid w:val="00427000"/>
    <w:rsid w:val="00431720"/>
    <w:rsid w:val="00431C54"/>
    <w:rsid w:val="004324DB"/>
    <w:rsid w:val="004328AF"/>
    <w:rsid w:val="00432DD5"/>
    <w:rsid w:val="00432E81"/>
    <w:rsid w:val="00433404"/>
    <w:rsid w:val="0043695C"/>
    <w:rsid w:val="004378AD"/>
    <w:rsid w:val="004378CD"/>
    <w:rsid w:val="00437A40"/>
    <w:rsid w:val="00440E29"/>
    <w:rsid w:val="00441880"/>
    <w:rsid w:val="00442A33"/>
    <w:rsid w:val="0044310A"/>
    <w:rsid w:val="00443D89"/>
    <w:rsid w:val="00444BE3"/>
    <w:rsid w:val="00444F78"/>
    <w:rsid w:val="00444FA9"/>
    <w:rsid w:val="004452D2"/>
    <w:rsid w:val="004471CB"/>
    <w:rsid w:val="004472A3"/>
    <w:rsid w:val="00450249"/>
    <w:rsid w:val="00454BD9"/>
    <w:rsid w:val="00455377"/>
    <w:rsid w:val="00456EC7"/>
    <w:rsid w:val="004570C6"/>
    <w:rsid w:val="004611AC"/>
    <w:rsid w:val="004612E3"/>
    <w:rsid w:val="0046171E"/>
    <w:rsid w:val="00461B60"/>
    <w:rsid w:val="00462ECF"/>
    <w:rsid w:val="00462FC9"/>
    <w:rsid w:val="00463039"/>
    <w:rsid w:val="004678B4"/>
    <w:rsid w:val="00470CB4"/>
    <w:rsid w:val="004717AB"/>
    <w:rsid w:val="00471D16"/>
    <w:rsid w:val="004726F0"/>
    <w:rsid w:val="00473546"/>
    <w:rsid w:val="00473560"/>
    <w:rsid w:val="0047358A"/>
    <w:rsid w:val="00474F6E"/>
    <w:rsid w:val="00476955"/>
    <w:rsid w:val="00476F9A"/>
    <w:rsid w:val="004777AC"/>
    <w:rsid w:val="0048044E"/>
    <w:rsid w:val="004808A5"/>
    <w:rsid w:val="00480C44"/>
    <w:rsid w:val="00480C7F"/>
    <w:rsid w:val="00480C89"/>
    <w:rsid w:val="00481F53"/>
    <w:rsid w:val="00484905"/>
    <w:rsid w:val="004850F0"/>
    <w:rsid w:val="00485D2B"/>
    <w:rsid w:val="00486DCD"/>
    <w:rsid w:val="0048756C"/>
    <w:rsid w:val="00487C10"/>
    <w:rsid w:val="00490536"/>
    <w:rsid w:val="00490956"/>
    <w:rsid w:val="00491674"/>
    <w:rsid w:val="00491812"/>
    <w:rsid w:val="00493DCC"/>
    <w:rsid w:val="00495376"/>
    <w:rsid w:val="0049567C"/>
    <w:rsid w:val="00495D3C"/>
    <w:rsid w:val="004A0A57"/>
    <w:rsid w:val="004A192D"/>
    <w:rsid w:val="004A1E17"/>
    <w:rsid w:val="004A22E6"/>
    <w:rsid w:val="004A234E"/>
    <w:rsid w:val="004A29E3"/>
    <w:rsid w:val="004A36D5"/>
    <w:rsid w:val="004A4187"/>
    <w:rsid w:val="004A43FD"/>
    <w:rsid w:val="004A52DB"/>
    <w:rsid w:val="004A57F1"/>
    <w:rsid w:val="004A6A69"/>
    <w:rsid w:val="004A6C92"/>
    <w:rsid w:val="004B0EE2"/>
    <w:rsid w:val="004B3511"/>
    <w:rsid w:val="004B39BD"/>
    <w:rsid w:val="004B3D73"/>
    <w:rsid w:val="004B52A9"/>
    <w:rsid w:val="004B5700"/>
    <w:rsid w:val="004B5B30"/>
    <w:rsid w:val="004B5DD8"/>
    <w:rsid w:val="004B62CD"/>
    <w:rsid w:val="004B7714"/>
    <w:rsid w:val="004C0617"/>
    <w:rsid w:val="004C0C16"/>
    <w:rsid w:val="004C0EAC"/>
    <w:rsid w:val="004C221F"/>
    <w:rsid w:val="004C2E64"/>
    <w:rsid w:val="004C3101"/>
    <w:rsid w:val="004C3C8F"/>
    <w:rsid w:val="004C4DDA"/>
    <w:rsid w:val="004C6196"/>
    <w:rsid w:val="004C6351"/>
    <w:rsid w:val="004D1538"/>
    <w:rsid w:val="004D19FD"/>
    <w:rsid w:val="004D2EBF"/>
    <w:rsid w:val="004D322D"/>
    <w:rsid w:val="004D37BA"/>
    <w:rsid w:val="004D3CFF"/>
    <w:rsid w:val="004D428A"/>
    <w:rsid w:val="004D45AA"/>
    <w:rsid w:val="004D5730"/>
    <w:rsid w:val="004D642B"/>
    <w:rsid w:val="004D677F"/>
    <w:rsid w:val="004D7E9C"/>
    <w:rsid w:val="004E01CF"/>
    <w:rsid w:val="004E0821"/>
    <w:rsid w:val="004E0B8E"/>
    <w:rsid w:val="004E113A"/>
    <w:rsid w:val="004E228F"/>
    <w:rsid w:val="004E31BC"/>
    <w:rsid w:val="004E3232"/>
    <w:rsid w:val="004E3B89"/>
    <w:rsid w:val="004E40C4"/>
    <w:rsid w:val="004E4483"/>
    <w:rsid w:val="004E49E1"/>
    <w:rsid w:val="004E6418"/>
    <w:rsid w:val="004E6955"/>
    <w:rsid w:val="004E7754"/>
    <w:rsid w:val="004E7794"/>
    <w:rsid w:val="004F33DF"/>
    <w:rsid w:val="004F3AB1"/>
    <w:rsid w:val="004F4B63"/>
    <w:rsid w:val="004F683B"/>
    <w:rsid w:val="004F72E6"/>
    <w:rsid w:val="004F75C8"/>
    <w:rsid w:val="004F7D56"/>
    <w:rsid w:val="00501316"/>
    <w:rsid w:val="005016D8"/>
    <w:rsid w:val="0050189B"/>
    <w:rsid w:val="00503458"/>
    <w:rsid w:val="00504490"/>
    <w:rsid w:val="0050594B"/>
    <w:rsid w:val="00511930"/>
    <w:rsid w:val="00511AC2"/>
    <w:rsid w:val="00511D59"/>
    <w:rsid w:val="005121A6"/>
    <w:rsid w:val="005129E2"/>
    <w:rsid w:val="005142A1"/>
    <w:rsid w:val="00516465"/>
    <w:rsid w:val="0051719D"/>
    <w:rsid w:val="005173BE"/>
    <w:rsid w:val="005207A8"/>
    <w:rsid w:val="005209C5"/>
    <w:rsid w:val="00521601"/>
    <w:rsid w:val="005220E0"/>
    <w:rsid w:val="00522C6D"/>
    <w:rsid w:val="00522DB2"/>
    <w:rsid w:val="005247D9"/>
    <w:rsid w:val="005249FB"/>
    <w:rsid w:val="00525171"/>
    <w:rsid w:val="005276B4"/>
    <w:rsid w:val="00530EC9"/>
    <w:rsid w:val="00531479"/>
    <w:rsid w:val="005321C6"/>
    <w:rsid w:val="00532A13"/>
    <w:rsid w:val="00532C78"/>
    <w:rsid w:val="00537108"/>
    <w:rsid w:val="00537B55"/>
    <w:rsid w:val="00541167"/>
    <w:rsid w:val="005427D3"/>
    <w:rsid w:val="005427EE"/>
    <w:rsid w:val="005429D3"/>
    <w:rsid w:val="005430ED"/>
    <w:rsid w:val="00544761"/>
    <w:rsid w:val="0054541F"/>
    <w:rsid w:val="005458D6"/>
    <w:rsid w:val="00545B97"/>
    <w:rsid w:val="00546181"/>
    <w:rsid w:val="005467B1"/>
    <w:rsid w:val="00546C5B"/>
    <w:rsid w:val="0054744D"/>
    <w:rsid w:val="005504A8"/>
    <w:rsid w:val="00551C1A"/>
    <w:rsid w:val="00552486"/>
    <w:rsid w:val="0055410D"/>
    <w:rsid w:val="00554744"/>
    <w:rsid w:val="00555FE1"/>
    <w:rsid w:val="0055654E"/>
    <w:rsid w:val="00556F9C"/>
    <w:rsid w:val="00560A23"/>
    <w:rsid w:val="00560A3B"/>
    <w:rsid w:val="005631D7"/>
    <w:rsid w:val="00565D4E"/>
    <w:rsid w:val="00565D8B"/>
    <w:rsid w:val="00566EA2"/>
    <w:rsid w:val="005673CF"/>
    <w:rsid w:val="0056784B"/>
    <w:rsid w:val="005702EE"/>
    <w:rsid w:val="005703AE"/>
    <w:rsid w:val="00570F9F"/>
    <w:rsid w:val="0057153D"/>
    <w:rsid w:val="005726E4"/>
    <w:rsid w:val="00572D07"/>
    <w:rsid w:val="00572DD4"/>
    <w:rsid w:val="00573400"/>
    <w:rsid w:val="0057349E"/>
    <w:rsid w:val="00573ACC"/>
    <w:rsid w:val="00573C60"/>
    <w:rsid w:val="005748E4"/>
    <w:rsid w:val="00575A00"/>
    <w:rsid w:val="00575E1E"/>
    <w:rsid w:val="0057697F"/>
    <w:rsid w:val="005775AF"/>
    <w:rsid w:val="0057796F"/>
    <w:rsid w:val="00577C14"/>
    <w:rsid w:val="00577D71"/>
    <w:rsid w:val="00581B45"/>
    <w:rsid w:val="00583B81"/>
    <w:rsid w:val="00586C68"/>
    <w:rsid w:val="0059093D"/>
    <w:rsid w:val="005928DC"/>
    <w:rsid w:val="00592F0B"/>
    <w:rsid w:val="00594128"/>
    <w:rsid w:val="005942FF"/>
    <w:rsid w:val="00594FA4"/>
    <w:rsid w:val="005963B3"/>
    <w:rsid w:val="00597AEC"/>
    <w:rsid w:val="005A13D0"/>
    <w:rsid w:val="005A246D"/>
    <w:rsid w:val="005A3042"/>
    <w:rsid w:val="005A3BCD"/>
    <w:rsid w:val="005A4684"/>
    <w:rsid w:val="005A7D23"/>
    <w:rsid w:val="005A7E57"/>
    <w:rsid w:val="005B15E1"/>
    <w:rsid w:val="005B3561"/>
    <w:rsid w:val="005B3B73"/>
    <w:rsid w:val="005B5B89"/>
    <w:rsid w:val="005B666D"/>
    <w:rsid w:val="005B7826"/>
    <w:rsid w:val="005B7E51"/>
    <w:rsid w:val="005C0209"/>
    <w:rsid w:val="005C0297"/>
    <w:rsid w:val="005C0593"/>
    <w:rsid w:val="005C190C"/>
    <w:rsid w:val="005C26FE"/>
    <w:rsid w:val="005C30B7"/>
    <w:rsid w:val="005C3A08"/>
    <w:rsid w:val="005C3C5E"/>
    <w:rsid w:val="005C46C8"/>
    <w:rsid w:val="005C46E0"/>
    <w:rsid w:val="005C4EE6"/>
    <w:rsid w:val="005C4FEE"/>
    <w:rsid w:val="005C50D8"/>
    <w:rsid w:val="005C5992"/>
    <w:rsid w:val="005C5A7A"/>
    <w:rsid w:val="005C7711"/>
    <w:rsid w:val="005D073F"/>
    <w:rsid w:val="005D0E99"/>
    <w:rsid w:val="005D1A8C"/>
    <w:rsid w:val="005D2429"/>
    <w:rsid w:val="005D38E6"/>
    <w:rsid w:val="005D38FC"/>
    <w:rsid w:val="005D4680"/>
    <w:rsid w:val="005D4D10"/>
    <w:rsid w:val="005D4D34"/>
    <w:rsid w:val="005D58E1"/>
    <w:rsid w:val="005D594C"/>
    <w:rsid w:val="005D72C9"/>
    <w:rsid w:val="005E0F3E"/>
    <w:rsid w:val="005E1E20"/>
    <w:rsid w:val="005E2B4E"/>
    <w:rsid w:val="005E329C"/>
    <w:rsid w:val="005E5EA3"/>
    <w:rsid w:val="005E60CE"/>
    <w:rsid w:val="005E6354"/>
    <w:rsid w:val="005E77C1"/>
    <w:rsid w:val="005F1C66"/>
    <w:rsid w:val="005F200B"/>
    <w:rsid w:val="005F65B9"/>
    <w:rsid w:val="005F6ABF"/>
    <w:rsid w:val="00600E66"/>
    <w:rsid w:val="00602121"/>
    <w:rsid w:val="0060478C"/>
    <w:rsid w:val="00605149"/>
    <w:rsid w:val="006057EE"/>
    <w:rsid w:val="00605D84"/>
    <w:rsid w:val="006062D6"/>
    <w:rsid w:val="0060699A"/>
    <w:rsid w:val="00607430"/>
    <w:rsid w:val="00607717"/>
    <w:rsid w:val="00607DDD"/>
    <w:rsid w:val="00607E13"/>
    <w:rsid w:val="00607EFC"/>
    <w:rsid w:val="00612564"/>
    <w:rsid w:val="006132AA"/>
    <w:rsid w:val="00615DBE"/>
    <w:rsid w:val="00616771"/>
    <w:rsid w:val="00616C1D"/>
    <w:rsid w:val="00616FD3"/>
    <w:rsid w:val="00617A2F"/>
    <w:rsid w:val="00620DBC"/>
    <w:rsid w:val="0062250D"/>
    <w:rsid w:val="00622E5B"/>
    <w:rsid w:val="006235E4"/>
    <w:rsid w:val="00626068"/>
    <w:rsid w:val="00626AFF"/>
    <w:rsid w:val="00627A19"/>
    <w:rsid w:val="00630519"/>
    <w:rsid w:val="00631667"/>
    <w:rsid w:val="00632D12"/>
    <w:rsid w:val="00632E90"/>
    <w:rsid w:val="0063341A"/>
    <w:rsid w:val="006335A9"/>
    <w:rsid w:val="006340F1"/>
    <w:rsid w:val="00634AC2"/>
    <w:rsid w:val="006358DE"/>
    <w:rsid w:val="00635E0E"/>
    <w:rsid w:val="006361DE"/>
    <w:rsid w:val="006362D3"/>
    <w:rsid w:val="00636B90"/>
    <w:rsid w:val="006370FE"/>
    <w:rsid w:val="00640623"/>
    <w:rsid w:val="0064068C"/>
    <w:rsid w:val="00640A1E"/>
    <w:rsid w:val="006410CE"/>
    <w:rsid w:val="00643C1C"/>
    <w:rsid w:val="0064524F"/>
    <w:rsid w:val="00645B39"/>
    <w:rsid w:val="0065279B"/>
    <w:rsid w:val="00652C20"/>
    <w:rsid w:val="00652F96"/>
    <w:rsid w:val="0065480A"/>
    <w:rsid w:val="00656F6B"/>
    <w:rsid w:val="00657199"/>
    <w:rsid w:val="00660169"/>
    <w:rsid w:val="00660366"/>
    <w:rsid w:val="00661004"/>
    <w:rsid w:val="00661DE2"/>
    <w:rsid w:val="00664001"/>
    <w:rsid w:val="00664244"/>
    <w:rsid w:val="0066437C"/>
    <w:rsid w:val="0066597F"/>
    <w:rsid w:val="006665ED"/>
    <w:rsid w:val="00666716"/>
    <w:rsid w:val="00667354"/>
    <w:rsid w:val="00667FB2"/>
    <w:rsid w:val="00670E18"/>
    <w:rsid w:val="00671108"/>
    <w:rsid w:val="00673FEB"/>
    <w:rsid w:val="0067506D"/>
    <w:rsid w:val="0067696D"/>
    <w:rsid w:val="00677401"/>
    <w:rsid w:val="00677B12"/>
    <w:rsid w:val="006805F9"/>
    <w:rsid w:val="006819A9"/>
    <w:rsid w:val="0068325F"/>
    <w:rsid w:val="006840CD"/>
    <w:rsid w:val="006859AD"/>
    <w:rsid w:val="0068731D"/>
    <w:rsid w:val="0068764B"/>
    <w:rsid w:val="00687DAC"/>
    <w:rsid w:val="00690850"/>
    <w:rsid w:val="0069159E"/>
    <w:rsid w:val="006925CA"/>
    <w:rsid w:val="006925E1"/>
    <w:rsid w:val="00693B36"/>
    <w:rsid w:val="006941DC"/>
    <w:rsid w:val="00694D0A"/>
    <w:rsid w:val="006A00E5"/>
    <w:rsid w:val="006A0376"/>
    <w:rsid w:val="006A04A2"/>
    <w:rsid w:val="006A0D05"/>
    <w:rsid w:val="006A1582"/>
    <w:rsid w:val="006A312F"/>
    <w:rsid w:val="006A5475"/>
    <w:rsid w:val="006A5EFE"/>
    <w:rsid w:val="006A5F84"/>
    <w:rsid w:val="006A7C53"/>
    <w:rsid w:val="006A7FFB"/>
    <w:rsid w:val="006B0F22"/>
    <w:rsid w:val="006B2908"/>
    <w:rsid w:val="006B2E98"/>
    <w:rsid w:val="006B4EB8"/>
    <w:rsid w:val="006B5181"/>
    <w:rsid w:val="006B6628"/>
    <w:rsid w:val="006B66D7"/>
    <w:rsid w:val="006B7050"/>
    <w:rsid w:val="006B79DB"/>
    <w:rsid w:val="006B7DC0"/>
    <w:rsid w:val="006C0451"/>
    <w:rsid w:val="006C136C"/>
    <w:rsid w:val="006C2B9D"/>
    <w:rsid w:val="006C3A6A"/>
    <w:rsid w:val="006C3D50"/>
    <w:rsid w:val="006C5452"/>
    <w:rsid w:val="006C5987"/>
    <w:rsid w:val="006C7F61"/>
    <w:rsid w:val="006D032C"/>
    <w:rsid w:val="006D0F4D"/>
    <w:rsid w:val="006D1D3C"/>
    <w:rsid w:val="006D2F7C"/>
    <w:rsid w:val="006D331A"/>
    <w:rsid w:val="006D3510"/>
    <w:rsid w:val="006D4F09"/>
    <w:rsid w:val="006D6E0C"/>
    <w:rsid w:val="006E02F3"/>
    <w:rsid w:val="006E0C79"/>
    <w:rsid w:val="006E1666"/>
    <w:rsid w:val="006E17EA"/>
    <w:rsid w:val="006E1B4C"/>
    <w:rsid w:val="006E3373"/>
    <w:rsid w:val="006E3DDF"/>
    <w:rsid w:val="006E4155"/>
    <w:rsid w:val="006E5341"/>
    <w:rsid w:val="006E78FB"/>
    <w:rsid w:val="006F07F8"/>
    <w:rsid w:val="006F1574"/>
    <w:rsid w:val="006F196F"/>
    <w:rsid w:val="006F1CF0"/>
    <w:rsid w:val="006F23FC"/>
    <w:rsid w:val="006F244D"/>
    <w:rsid w:val="006F2FC7"/>
    <w:rsid w:val="006F3D46"/>
    <w:rsid w:val="006F44CF"/>
    <w:rsid w:val="006F44E7"/>
    <w:rsid w:val="006F60DF"/>
    <w:rsid w:val="00700471"/>
    <w:rsid w:val="00701380"/>
    <w:rsid w:val="0070153F"/>
    <w:rsid w:val="00701FF7"/>
    <w:rsid w:val="00703261"/>
    <w:rsid w:val="00704F1B"/>
    <w:rsid w:val="007052BE"/>
    <w:rsid w:val="00705533"/>
    <w:rsid w:val="0070605A"/>
    <w:rsid w:val="00706650"/>
    <w:rsid w:val="00707D6F"/>
    <w:rsid w:val="00707F39"/>
    <w:rsid w:val="007100D6"/>
    <w:rsid w:val="00710357"/>
    <w:rsid w:val="00711779"/>
    <w:rsid w:val="00711BBF"/>
    <w:rsid w:val="00711EA8"/>
    <w:rsid w:val="00712ED8"/>
    <w:rsid w:val="00713338"/>
    <w:rsid w:val="007158D1"/>
    <w:rsid w:val="0071671F"/>
    <w:rsid w:val="00716D7D"/>
    <w:rsid w:val="007171AD"/>
    <w:rsid w:val="00720B9D"/>
    <w:rsid w:val="0072337C"/>
    <w:rsid w:val="00723592"/>
    <w:rsid w:val="00723802"/>
    <w:rsid w:val="00723978"/>
    <w:rsid w:val="00723DFA"/>
    <w:rsid w:val="00723FD2"/>
    <w:rsid w:val="0072400F"/>
    <w:rsid w:val="00726195"/>
    <w:rsid w:val="007264FD"/>
    <w:rsid w:val="00726FF9"/>
    <w:rsid w:val="00727124"/>
    <w:rsid w:val="0072756A"/>
    <w:rsid w:val="007276CB"/>
    <w:rsid w:val="00727734"/>
    <w:rsid w:val="007306BF"/>
    <w:rsid w:val="0073091D"/>
    <w:rsid w:val="007313B0"/>
    <w:rsid w:val="00731CF2"/>
    <w:rsid w:val="007321BB"/>
    <w:rsid w:val="007335B2"/>
    <w:rsid w:val="007358C0"/>
    <w:rsid w:val="00736F17"/>
    <w:rsid w:val="0074071F"/>
    <w:rsid w:val="00740D86"/>
    <w:rsid w:val="0074102E"/>
    <w:rsid w:val="00741173"/>
    <w:rsid w:val="007437AD"/>
    <w:rsid w:val="00743E65"/>
    <w:rsid w:val="0074470A"/>
    <w:rsid w:val="00745A0D"/>
    <w:rsid w:val="0074703D"/>
    <w:rsid w:val="0074782D"/>
    <w:rsid w:val="00747B03"/>
    <w:rsid w:val="007505BE"/>
    <w:rsid w:val="00751A91"/>
    <w:rsid w:val="007526C7"/>
    <w:rsid w:val="0075317C"/>
    <w:rsid w:val="00753AD3"/>
    <w:rsid w:val="0075738E"/>
    <w:rsid w:val="00760317"/>
    <w:rsid w:val="0076072C"/>
    <w:rsid w:val="007651C8"/>
    <w:rsid w:val="007666A5"/>
    <w:rsid w:val="00767100"/>
    <w:rsid w:val="00767DB1"/>
    <w:rsid w:val="00771565"/>
    <w:rsid w:val="007729B9"/>
    <w:rsid w:val="00772D2C"/>
    <w:rsid w:val="00772F1E"/>
    <w:rsid w:val="00773353"/>
    <w:rsid w:val="0077349D"/>
    <w:rsid w:val="00774B0E"/>
    <w:rsid w:val="0077602B"/>
    <w:rsid w:val="007771D9"/>
    <w:rsid w:val="007813E6"/>
    <w:rsid w:val="00782749"/>
    <w:rsid w:val="007832B3"/>
    <w:rsid w:val="0078387C"/>
    <w:rsid w:val="00783CDD"/>
    <w:rsid w:val="007840F8"/>
    <w:rsid w:val="0078416D"/>
    <w:rsid w:val="007858D0"/>
    <w:rsid w:val="00785EFD"/>
    <w:rsid w:val="00790131"/>
    <w:rsid w:val="00790351"/>
    <w:rsid w:val="00790AA0"/>
    <w:rsid w:val="00793687"/>
    <w:rsid w:val="0079375A"/>
    <w:rsid w:val="00793E51"/>
    <w:rsid w:val="00794F36"/>
    <w:rsid w:val="00795FC2"/>
    <w:rsid w:val="00796D7F"/>
    <w:rsid w:val="00797191"/>
    <w:rsid w:val="00797C70"/>
    <w:rsid w:val="007A0B86"/>
    <w:rsid w:val="007A0CD1"/>
    <w:rsid w:val="007A1E9C"/>
    <w:rsid w:val="007A2CB7"/>
    <w:rsid w:val="007A334F"/>
    <w:rsid w:val="007A4554"/>
    <w:rsid w:val="007A6C66"/>
    <w:rsid w:val="007A7AAA"/>
    <w:rsid w:val="007B0F76"/>
    <w:rsid w:val="007B46E3"/>
    <w:rsid w:val="007B69B4"/>
    <w:rsid w:val="007B72AB"/>
    <w:rsid w:val="007C0ED1"/>
    <w:rsid w:val="007C208E"/>
    <w:rsid w:val="007C21EF"/>
    <w:rsid w:val="007C2B8B"/>
    <w:rsid w:val="007C3399"/>
    <w:rsid w:val="007C38B0"/>
    <w:rsid w:val="007C44A9"/>
    <w:rsid w:val="007C51F0"/>
    <w:rsid w:val="007C6804"/>
    <w:rsid w:val="007C6E33"/>
    <w:rsid w:val="007C7743"/>
    <w:rsid w:val="007C7A42"/>
    <w:rsid w:val="007D1CFC"/>
    <w:rsid w:val="007D6D2B"/>
    <w:rsid w:val="007D73D6"/>
    <w:rsid w:val="007E056A"/>
    <w:rsid w:val="007E091C"/>
    <w:rsid w:val="007E3DAA"/>
    <w:rsid w:val="007E3DE9"/>
    <w:rsid w:val="007E5960"/>
    <w:rsid w:val="007E6337"/>
    <w:rsid w:val="007E683B"/>
    <w:rsid w:val="007E6FDF"/>
    <w:rsid w:val="007F0643"/>
    <w:rsid w:val="007F1F15"/>
    <w:rsid w:val="007F2674"/>
    <w:rsid w:val="007F3C4F"/>
    <w:rsid w:val="007F49A0"/>
    <w:rsid w:val="007F4B1F"/>
    <w:rsid w:val="007F4C75"/>
    <w:rsid w:val="007F59D2"/>
    <w:rsid w:val="007F6924"/>
    <w:rsid w:val="007F773F"/>
    <w:rsid w:val="007F7945"/>
    <w:rsid w:val="007F7C54"/>
    <w:rsid w:val="00800B43"/>
    <w:rsid w:val="008011E2"/>
    <w:rsid w:val="008018E3"/>
    <w:rsid w:val="00802316"/>
    <w:rsid w:val="0080248D"/>
    <w:rsid w:val="0080263E"/>
    <w:rsid w:val="008027DF"/>
    <w:rsid w:val="00804976"/>
    <w:rsid w:val="008049DA"/>
    <w:rsid w:val="00805109"/>
    <w:rsid w:val="00805675"/>
    <w:rsid w:val="00805F25"/>
    <w:rsid w:val="00810402"/>
    <w:rsid w:val="0081199C"/>
    <w:rsid w:val="00811A23"/>
    <w:rsid w:val="0081345E"/>
    <w:rsid w:val="00813661"/>
    <w:rsid w:val="00813E0E"/>
    <w:rsid w:val="00814661"/>
    <w:rsid w:val="00814FBB"/>
    <w:rsid w:val="008153EE"/>
    <w:rsid w:val="00815730"/>
    <w:rsid w:val="00816B35"/>
    <w:rsid w:val="00816F67"/>
    <w:rsid w:val="00816F98"/>
    <w:rsid w:val="00820631"/>
    <w:rsid w:val="00820B54"/>
    <w:rsid w:val="00821406"/>
    <w:rsid w:val="00821411"/>
    <w:rsid w:val="0082165D"/>
    <w:rsid w:val="008216D0"/>
    <w:rsid w:val="008223C2"/>
    <w:rsid w:val="00822624"/>
    <w:rsid w:val="008226FA"/>
    <w:rsid w:val="00822B14"/>
    <w:rsid w:val="0082340F"/>
    <w:rsid w:val="008235ED"/>
    <w:rsid w:val="00824078"/>
    <w:rsid w:val="008258EF"/>
    <w:rsid w:val="00826260"/>
    <w:rsid w:val="00826CB8"/>
    <w:rsid w:val="00830805"/>
    <w:rsid w:val="00830E58"/>
    <w:rsid w:val="00831259"/>
    <w:rsid w:val="00831356"/>
    <w:rsid w:val="00831660"/>
    <w:rsid w:val="00831EB6"/>
    <w:rsid w:val="00832679"/>
    <w:rsid w:val="00832D07"/>
    <w:rsid w:val="00834D98"/>
    <w:rsid w:val="0083558F"/>
    <w:rsid w:val="00836AEE"/>
    <w:rsid w:val="00837E69"/>
    <w:rsid w:val="00841E4E"/>
    <w:rsid w:val="0084415F"/>
    <w:rsid w:val="008446A2"/>
    <w:rsid w:val="0084530C"/>
    <w:rsid w:val="00846C6D"/>
    <w:rsid w:val="0084798C"/>
    <w:rsid w:val="008500D3"/>
    <w:rsid w:val="00850F46"/>
    <w:rsid w:val="0085362B"/>
    <w:rsid w:val="008559A1"/>
    <w:rsid w:val="00857C7E"/>
    <w:rsid w:val="008604EF"/>
    <w:rsid w:val="00860572"/>
    <w:rsid w:val="00860976"/>
    <w:rsid w:val="00860A47"/>
    <w:rsid w:val="00860F35"/>
    <w:rsid w:val="0086170A"/>
    <w:rsid w:val="0086326B"/>
    <w:rsid w:val="008636B2"/>
    <w:rsid w:val="008645A4"/>
    <w:rsid w:val="00866B6A"/>
    <w:rsid w:val="00866DD4"/>
    <w:rsid w:val="00866F1C"/>
    <w:rsid w:val="0087084E"/>
    <w:rsid w:val="00871B25"/>
    <w:rsid w:val="00874C71"/>
    <w:rsid w:val="00875AFC"/>
    <w:rsid w:val="00875D03"/>
    <w:rsid w:val="00876BE6"/>
    <w:rsid w:val="00880066"/>
    <w:rsid w:val="00880CF7"/>
    <w:rsid w:val="008812CE"/>
    <w:rsid w:val="00881A34"/>
    <w:rsid w:val="00881AB0"/>
    <w:rsid w:val="00885657"/>
    <w:rsid w:val="00885C8A"/>
    <w:rsid w:val="008869AF"/>
    <w:rsid w:val="00887C37"/>
    <w:rsid w:val="00890170"/>
    <w:rsid w:val="008916D3"/>
    <w:rsid w:val="00892113"/>
    <w:rsid w:val="00892CD3"/>
    <w:rsid w:val="00894100"/>
    <w:rsid w:val="008963D0"/>
    <w:rsid w:val="0089697E"/>
    <w:rsid w:val="00896FAB"/>
    <w:rsid w:val="00897275"/>
    <w:rsid w:val="008979CE"/>
    <w:rsid w:val="008A11B6"/>
    <w:rsid w:val="008A1F93"/>
    <w:rsid w:val="008A4AEC"/>
    <w:rsid w:val="008A6D99"/>
    <w:rsid w:val="008A76AC"/>
    <w:rsid w:val="008A7B16"/>
    <w:rsid w:val="008A7B57"/>
    <w:rsid w:val="008B06F9"/>
    <w:rsid w:val="008B187C"/>
    <w:rsid w:val="008B2DEC"/>
    <w:rsid w:val="008B2DFD"/>
    <w:rsid w:val="008B340F"/>
    <w:rsid w:val="008B355D"/>
    <w:rsid w:val="008B3D0B"/>
    <w:rsid w:val="008B3D84"/>
    <w:rsid w:val="008B40B8"/>
    <w:rsid w:val="008B448F"/>
    <w:rsid w:val="008B5D6E"/>
    <w:rsid w:val="008B6149"/>
    <w:rsid w:val="008B6627"/>
    <w:rsid w:val="008B68E3"/>
    <w:rsid w:val="008B7F1D"/>
    <w:rsid w:val="008C0619"/>
    <w:rsid w:val="008C0A17"/>
    <w:rsid w:val="008C5472"/>
    <w:rsid w:val="008C5B1A"/>
    <w:rsid w:val="008C6708"/>
    <w:rsid w:val="008C7135"/>
    <w:rsid w:val="008C72AC"/>
    <w:rsid w:val="008C73F7"/>
    <w:rsid w:val="008C741E"/>
    <w:rsid w:val="008C7B2C"/>
    <w:rsid w:val="008D0289"/>
    <w:rsid w:val="008D167E"/>
    <w:rsid w:val="008D237C"/>
    <w:rsid w:val="008D4625"/>
    <w:rsid w:val="008D7F66"/>
    <w:rsid w:val="008E0C68"/>
    <w:rsid w:val="008E176B"/>
    <w:rsid w:val="008E323A"/>
    <w:rsid w:val="008E3A8A"/>
    <w:rsid w:val="008E43C6"/>
    <w:rsid w:val="008E4C24"/>
    <w:rsid w:val="008E5D58"/>
    <w:rsid w:val="008E5E64"/>
    <w:rsid w:val="008E5E81"/>
    <w:rsid w:val="008E68B7"/>
    <w:rsid w:val="008E6911"/>
    <w:rsid w:val="008E6925"/>
    <w:rsid w:val="008F1C87"/>
    <w:rsid w:val="008F289B"/>
    <w:rsid w:val="008F4E1B"/>
    <w:rsid w:val="008F5DA3"/>
    <w:rsid w:val="008F641A"/>
    <w:rsid w:val="008F66F9"/>
    <w:rsid w:val="008F6E2D"/>
    <w:rsid w:val="008F72CA"/>
    <w:rsid w:val="009008A8"/>
    <w:rsid w:val="00900E1E"/>
    <w:rsid w:val="00900FC6"/>
    <w:rsid w:val="00901381"/>
    <w:rsid w:val="009027D0"/>
    <w:rsid w:val="00903830"/>
    <w:rsid w:val="009046DD"/>
    <w:rsid w:val="00904F22"/>
    <w:rsid w:val="0090508A"/>
    <w:rsid w:val="009056BE"/>
    <w:rsid w:val="00911B25"/>
    <w:rsid w:val="00912195"/>
    <w:rsid w:val="00913BF7"/>
    <w:rsid w:val="009140FF"/>
    <w:rsid w:val="00915B07"/>
    <w:rsid w:val="009167F1"/>
    <w:rsid w:val="00917B58"/>
    <w:rsid w:val="00921AC6"/>
    <w:rsid w:val="00922362"/>
    <w:rsid w:val="00923572"/>
    <w:rsid w:val="009238E2"/>
    <w:rsid w:val="00923DAD"/>
    <w:rsid w:val="0092645D"/>
    <w:rsid w:val="00927F8C"/>
    <w:rsid w:val="0093065B"/>
    <w:rsid w:val="00932178"/>
    <w:rsid w:val="00932A55"/>
    <w:rsid w:val="009331FE"/>
    <w:rsid w:val="00933338"/>
    <w:rsid w:val="00933859"/>
    <w:rsid w:val="00933CB2"/>
    <w:rsid w:val="009342E8"/>
    <w:rsid w:val="0093531E"/>
    <w:rsid w:val="009364AE"/>
    <w:rsid w:val="0094000A"/>
    <w:rsid w:val="009400AD"/>
    <w:rsid w:val="00940749"/>
    <w:rsid w:val="00941B43"/>
    <w:rsid w:val="00941E56"/>
    <w:rsid w:val="00942034"/>
    <w:rsid w:val="00942D21"/>
    <w:rsid w:val="0094386E"/>
    <w:rsid w:val="00943CAB"/>
    <w:rsid w:val="00944637"/>
    <w:rsid w:val="009466BD"/>
    <w:rsid w:val="00947580"/>
    <w:rsid w:val="009475A7"/>
    <w:rsid w:val="009506E5"/>
    <w:rsid w:val="00954BE0"/>
    <w:rsid w:val="009555E4"/>
    <w:rsid w:val="009559D2"/>
    <w:rsid w:val="00956609"/>
    <w:rsid w:val="00956D72"/>
    <w:rsid w:val="009571B1"/>
    <w:rsid w:val="009575A6"/>
    <w:rsid w:val="009604E8"/>
    <w:rsid w:val="009609CF"/>
    <w:rsid w:val="00960C18"/>
    <w:rsid w:val="00961E9F"/>
    <w:rsid w:val="0096268D"/>
    <w:rsid w:val="00962CBA"/>
    <w:rsid w:val="00965611"/>
    <w:rsid w:val="009656E2"/>
    <w:rsid w:val="00965C45"/>
    <w:rsid w:val="00966DD3"/>
    <w:rsid w:val="00972681"/>
    <w:rsid w:val="00972C4A"/>
    <w:rsid w:val="00973DD6"/>
    <w:rsid w:val="00974709"/>
    <w:rsid w:val="009750EF"/>
    <w:rsid w:val="00975C18"/>
    <w:rsid w:val="00975E39"/>
    <w:rsid w:val="00976A83"/>
    <w:rsid w:val="00980FF6"/>
    <w:rsid w:val="00981017"/>
    <w:rsid w:val="00981A2D"/>
    <w:rsid w:val="009833C6"/>
    <w:rsid w:val="00984092"/>
    <w:rsid w:val="009864C8"/>
    <w:rsid w:val="00987443"/>
    <w:rsid w:val="00987E5F"/>
    <w:rsid w:val="009906BE"/>
    <w:rsid w:val="00990AAA"/>
    <w:rsid w:val="00991EBC"/>
    <w:rsid w:val="00991EEC"/>
    <w:rsid w:val="009A2264"/>
    <w:rsid w:val="009A3AC4"/>
    <w:rsid w:val="009A3FE0"/>
    <w:rsid w:val="009A407B"/>
    <w:rsid w:val="009A4B62"/>
    <w:rsid w:val="009A4E93"/>
    <w:rsid w:val="009A50AE"/>
    <w:rsid w:val="009A7C1A"/>
    <w:rsid w:val="009B004B"/>
    <w:rsid w:val="009B0E81"/>
    <w:rsid w:val="009B1FD0"/>
    <w:rsid w:val="009B224A"/>
    <w:rsid w:val="009B2719"/>
    <w:rsid w:val="009B2AC5"/>
    <w:rsid w:val="009B416A"/>
    <w:rsid w:val="009B53DC"/>
    <w:rsid w:val="009B728A"/>
    <w:rsid w:val="009B7EDA"/>
    <w:rsid w:val="009C0CC9"/>
    <w:rsid w:val="009C11CE"/>
    <w:rsid w:val="009C19E2"/>
    <w:rsid w:val="009C1B6B"/>
    <w:rsid w:val="009C2ADE"/>
    <w:rsid w:val="009C4AFF"/>
    <w:rsid w:val="009C52E9"/>
    <w:rsid w:val="009C6F75"/>
    <w:rsid w:val="009C7893"/>
    <w:rsid w:val="009D2292"/>
    <w:rsid w:val="009D3A7D"/>
    <w:rsid w:val="009D5CEF"/>
    <w:rsid w:val="009D644E"/>
    <w:rsid w:val="009D6702"/>
    <w:rsid w:val="009D6A4A"/>
    <w:rsid w:val="009D6CF6"/>
    <w:rsid w:val="009D7387"/>
    <w:rsid w:val="009D73A9"/>
    <w:rsid w:val="009D7BC7"/>
    <w:rsid w:val="009E0985"/>
    <w:rsid w:val="009E0C6B"/>
    <w:rsid w:val="009E359B"/>
    <w:rsid w:val="009E5441"/>
    <w:rsid w:val="009E6CA5"/>
    <w:rsid w:val="009E7C2C"/>
    <w:rsid w:val="009F1C18"/>
    <w:rsid w:val="009F1C9D"/>
    <w:rsid w:val="009F3499"/>
    <w:rsid w:val="009F4058"/>
    <w:rsid w:val="009F4811"/>
    <w:rsid w:val="009F5864"/>
    <w:rsid w:val="009F587D"/>
    <w:rsid w:val="009F5B93"/>
    <w:rsid w:val="00A01580"/>
    <w:rsid w:val="00A015CC"/>
    <w:rsid w:val="00A01A31"/>
    <w:rsid w:val="00A02157"/>
    <w:rsid w:val="00A0278C"/>
    <w:rsid w:val="00A040FF"/>
    <w:rsid w:val="00A05B5B"/>
    <w:rsid w:val="00A063F9"/>
    <w:rsid w:val="00A06840"/>
    <w:rsid w:val="00A06AC7"/>
    <w:rsid w:val="00A07D5C"/>
    <w:rsid w:val="00A1060D"/>
    <w:rsid w:val="00A10C07"/>
    <w:rsid w:val="00A15922"/>
    <w:rsid w:val="00A15BE3"/>
    <w:rsid w:val="00A16321"/>
    <w:rsid w:val="00A178D6"/>
    <w:rsid w:val="00A17EF2"/>
    <w:rsid w:val="00A20692"/>
    <w:rsid w:val="00A20743"/>
    <w:rsid w:val="00A20BEB"/>
    <w:rsid w:val="00A21BF6"/>
    <w:rsid w:val="00A22048"/>
    <w:rsid w:val="00A2297B"/>
    <w:rsid w:val="00A256FB"/>
    <w:rsid w:val="00A26519"/>
    <w:rsid w:val="00A2771C"/>
    <w:rsid w:val="00A30359"/>
    <w:rsid w:val="00A30563"/>
    <w:rsid w:val="00A30803"/>
    <w:rsid w:val="00A3220A"/>
    <w:rsid w:val="00A36810"/>
    <w:rsid w:val="00A3705C"/>
    <w:rsid w:val="00A42A74"/>
    <w:rsid w:val="00A435B1"/>
    <w:rsid w:val="00A455B3"/>
    <w:rsid w:val="00A46947"/>
    <w:rsid w:val="00A46AB7"/>
    <w:rsid w:val="00A47BCB"/>
    <w:rsid w:val="00A50429"/>
    <w:rsid w:val="00A5124D"/>
    <w:rsid w:val="00A5183E"/>
    <w:rsid w:val="00A53093"/>
    <w:rsid w:val="00A531BA"/>
    <w:rsid w:val="00A53A8D"/>
    <w:rsid w:val="00A54B11"/>
    <w:rsid w:val="00A54B41"/>
    <w:rsid w:val="00A55811"/>
    <w:rsid w:val="00A56795"/>
    <w:rsid w:val="00A56C7F"/>
    <w:rsid w:val="00A618DA"/>
    <w:rsid w:val="00A62379"/>
    <w:rsid w:val="00A625AE"/>
    <w:rsid w:val="00A63B26"/>
    <w:rsid w:val="00A64D48"/>
    <w:rsid w:val="00A66292"/>
    <w:rsid w:val="00A6696A"/>
    <w:rsid w:val="00A669E0"/>
    <w:rsid w:val="00A71243"/>
    <w:rsid w:val="00A71B52"/>
    <w:rsid w:val="00A71E56"/>
    <w:rsid w:val="00A73DF6"/>
    <w:rsid w:val="00A74902"/>
    <w:rsid w:val="00A74C5E"/>
    <w:rsid w:val="00A768BD"/>
    <w:rsid w:val="00A76E1B"/>
    <w:rsid w:val="00A76F13"/>
    <w:rsid w:val="00A7757D"/>
    <w:rsid w:val="00A77F57"/>
    <w:rsid w:val="00A804D3"/>
    <w:rsid w:val="00A80F4C"/>
    <w:rsid w:val="00A810EB"/>
    <w:rsid w:val="00A81462"/>
    <w:rsid w:val="00A81BAB"/>
    <w:rsid w:val="00A82F1E"/>
    <w:rsid w:val="00A83383"/>
    <w:rsid w:val="00A84498"/>
    <w:rsid w:val="00A85E3D"/>
    <w:rsid w:val="00A8620B"/>
    <w:rsid w:val="00A9135A"/>
    <w:rsid w:val="00A91FEE"/>
    <w:rsid w:val="00A92875"/>
    <w:rsid w:val="00A9351F"/>
    <w:rsid w:val="00A93B09"/>
    <w:rsid w:val="00A96AF9"/>
    <w:rsid w:val="00A976FD"/>
    <w:rsid w:val="00A97B7B"/>
    <w:rsid w:val="00AA14EF"/>
    <w:rsid w:val="00AA1874"/>
    <w:rsid w:val="00AA1AE7"/>
    <w:rsid w:val="00AA33AC"/>
    <w:rsid w:val="00AA426A"/>
    <w:rsid w:val="00AA7B07"/>
    <w:rsid w:val="00AB0367"/>
    <w:rsid w:val="00AB1F82"/>
    <w:rsid w:val="00AB28F5"/>
    <w:rsid w:val="00AB2FE3"/>
    <w:rsid w:val="00AB3CD2"/>
    <w:rsid w:val="00AB5BE0"/>
    <w:rsid w:val="00AB5C3A"/>
    <w:rsid w:val="00AB6089"/>
    <w:rsid w:val="00AB7760"/>
    <w:rsid w:val="00AB7F0F"/>
    <w:rsid w:val="00AC08BD"/>
    <w:rsid w:val="00AC15A4"/>
    <w:rsid w:val="00AC1E58"/>
    <w:rsid w:val="00AC2143"/>
    <w:rsid w:val="00AC264D"/>
    <w:rsid w:val="00AC29C4"/>
    <w:rsid w:val="00AC34BA"/>
    <w:rsid w:val="00AC3C86"/>
    <w:rsid w:val="00AC4E06"/>
    <w:rsid w:val="00AC6940"/>
    <w:rsid w:val="00AC7359"/>
    <w:rsid w:val="00AD08F1"/>
    <w:rsid w:val="00AD326B"/>
    <w:rsid w:val="00AD5D5A"/>
    <w:rsid w:val="00AD7208"/>
    <w:rsid w:val="00AE15C0"/>
    <w:rsid w:val="00AE2964"/>
    <w:rsid w:val="00AE46A1"/>
    <w:rsid w:val="00AE6EBF"/>
    <w:rsid w:val="00AE7FC4"/>
    <w:rsid w:val="00AF0179"/>
    <w:rsid w:val="00AF0764"/>
    <w:rsid w:val="00AF0961"/>
    <w:rsid w:val="00AF0D40"/>
    <w:rsid w:val="00AF27F4"/>
    <w:rsid w:val="00AF341D"/>
    <w:rsid w:val="00AF35D9"/>
    <w:rsid w:val="00AF4A2E"/>
    <w:rsid w:val="00AF5562"/>
    <w:rsid w:val="00AF5623"/>
    <w:rsid w:val="00AF5B14"/>
    <w:rsid w:val="00AF6D84"/>
    <w:rsid w:val="00AF6EC2"/>
    <w:rsid w:val="00AF7527"/>
    <w:rsid w:val="00B00145"/>
    <w:rsid w:val="00B01ABF"/>
    <w:rsid w:val="00B02636"/>
    <w:rsid w:val="00B028D5"/>
    <w:rsid w:val="00B03A2F"/>
    <w:rsid w:val="00B0594C"/>
    <w:rsid w:val="00B05BF4"/>
    <w:rsid w:val="00B05E45"/>
    <w:rsid w:val="00B05E87"/>
    <w:rsid w:val="00B07006"/>
    <w:rsid w:val="00B119F9"/>
    <w:rsid w:val="00B12643"/>
    <w:rsid w:val="00B128B1"/>
    <w:rsid w:val="00B15795"/>
    <w:rsid w:val="00B15B7C"/>
    <w:rsid w:val="00B15E60"/>
    <w:rsid w:val="00B16820"/>
    <w:rsid w:val="00B1743A"/>
    <w:rsid w:val="00B20308"/>
    <w:rsid w:val="00B20411"/>
    <w:rsid w:val="00B20F73"/>
    <w:rsid w:val="00B22469"/>
    <w:rsid w:val="00B23336"/>
    <w:rsid w:val="00B24B49"/>
    <w:rsid w:val="00B24C67"/>
    <w:rsid w:val="00B26B79"/>
    <w:rsid w:val="00B3192A"/>
    <w:rsid w:val="00B32505"/>
    <w:rsid w:val="00B32B85"/>
    <w:rsid w:val="00B35576"/>
    <w:rsid w:val="00B36AD9"/>
    <w:rsid w:val="00B37716"/>
    <w:rsid w:val="00B42D54"/>
    <w:rsid w:val="00B43F93"/>
    <w:rsid w:val="00B44395"/>
    <w:rsid w:val="00B44E0A"/>
    <w:rsid w:val="00B44FC4"/>
    <w:rsid w:val="00B45F84"/>
    <w:rsid w:val="00B46C79"/>
    <w:rsid w:val="00B479E3"/>
    <w:rsid w:val="00B47BD1"/>
    <w:rsid w:val="00B502D7"/>
    <w:rsid w:val="00B50C4D"/>
    <w:rsid w:val="00B540A1"/>
    <w:rsid w:val="00B5478D"/>
    <w:rsid w:val="00B56A2B"/>
    <w:rsid w:val="00B56CE7"/>
    <w:rsid w:val="00B575F3"/>
    <w:rsid w:val="00B57A10"/>
    <w:rsid w:val="00B61992"/>
    <w:rsid w:val="00B61E9D"/>
    <w:rsid w:val="00B62CCE"/>
    <w:rsid w:val="00B636BD"/>
    <w:rsid w:val="00B65728"/>
    <w:rsid w:val="00B657A6"/>
    <w:rsid w:val="00B6683F"/>
    <w:rsid w:val="00B66E16"/>
    <w:rsid w:val="00B67968"/>
    <w:rsid w:val="00B70433"/>
    <w:rsid w:val="00B70691"/>
    <w:rsid w:val="00B715D9"/>
    <w:rsid w:val="00B7273F"/>
    <w:rsid w:val="00B7376F"/>
    <w:rsid w:val="00B743A2"/>
    <w:rsid w:val="00B749CD"/>
    <w:rsid w:val="00B74DAF"/>
    <w:rsid w:val="00B75164"/>
    <w:rsid w:val="00B75A2C"/>
    <w:rsid w:val="00B76BE1"/>
    <w:rsid w:val="00B77B68"/>
    <w:rsid w:val="00B80C1C"/>
    <w:rsid w:val="00B814BA"/>
    <w:rsid w:val="00B8158F"/>
    <w:rsid w:val="00B82A74"/>
    <w:rsid w:val="00B82B8C"/>
    <w:rsid w:val="00B844D1"/>
    <w:rsid w:val="00B85580"/>
    <w:rsid w:val="00B8593D"/>
    <w:rsid w:val="00B87EBB"/>
    <w:rsid w:val="00B91EB7"/>
    <w:rsid w:val="00B921C2"/>
    <w:rsid w:val="00B94EEF"/>
    <w:rsid w:val="00B951A5"/>
    <w:rsid w:val="00B95208"/>
    <w:rsid w:val="00B960AD"/>
    <w:rsid w:val="00B96931"/>
    <w:rsid w:val="00BA016C"/>
    <w:rsid w:val="00BA07B9"/>
    <w:rsid w:val="00BA1776"/>
    <w:rsid w:val="00BA2BAA"/>
    <w:rsid w:val="00BA3CAD"/>
    <w:rsid w:val="00BA69F7"/>
    <w:rsid w:val="00BA7E62"/>
    <w:rsid w:val="00BB074E"/>
    <w:rsid w:val="00BB10C7"/>
    <w:rsid w:val="00BB1144"/>
    <w:rsid w:val="00BB2461"/>
    <w:rsid w:val="00BB2FEE"/>
    <w:rsid w:val="00BB3557"/>
    <w:rsid w:val="00BB5342"/>
    <w:rsid w:val="00BB5D85"/>
    <w:rsid w:val="00BB5F9A"/>
    <w:rsid w:val="00BB6072"/>
    <w:rsid w:val="00BB67C5"/>
    <w:rsid w:val="00BB6BF7"/>
    <w:rsid w:val="00BB6C2C"/>
    <w:rsid w:val="00BB7C1B"/>
    <w:rsid w:val="00BC1508"/>
    <w:rsid w:val="00BC156E"/>
    <w:rsid w:val="00BC5024"/>
    <w:rsid w:val="00BC7998"/>
    <w:rsid w:val="00BD1679"/>
    <w:rsid w:val="00BD16AF"/>
    <w:rsid w:val="00BD41AD"/>
    <w:rsid w:val="00BD45A0"/>
    <w:rsid w:val="00BD5A29"/>
    <w:rsid w:val="00BD5ACB"/>
    <w:rsid w:val="00BD5FAD"/>
    <w:rsid w:val="00BD78CA"/>
    <w:rsid w:val="00BD7A7A"/>
    <w:rsid w:val="00BE0CEB"/>
    <w:rsid w:val="00BE0D34"/>
    <w:rsid w:val="00BE4709"/>
    <w:rsid w:val="00BE49AF"/>
    <w:rsid w:val="00BE62F3"/>
    <w:rsid w:val="00BE68AB"/>
    <w:rsid w:val="00BE6A8E"/>
    <w:rsid w:val="00BF0B46"/>
    <w:rsid w:val="00BF0C6C"/>
    <w:rsid w:val="00BF1453"/>
    <w:rsid w:val="00BF1D6A"/>
    <w:rsid w:val="00BF2033"/>
    <w:rsid w:val="00BF30E3"/>
    <w:rsid w:val="00BF3FC4"/>
    <w:rsid w:val="00BF4498"/>
    <w:rsid w:val="00BF4E0E"/>
    <w:rsid w:val="00BF72CC"/>
    <w:rsid w:val="00BF747C"/>
    <w:rsid w:val="00BF7A52"/>
    <w:rsid w:val="00C00350"/>
    <w:rsid w:val="00C00C2D"/>
    <w:rsid w:val="00C05606"/>
    <w:rsid w:val="00C05719"/>
    <w:rsid w:val="00C062A6"/>
    <w:rsid w:val="00C063F2"/>
    <w:rsid w:val="00C07BE8"/>
    <w:rsid w:val="00C101B0"/>
    <w:rsid w:val="00C1041E"/>
    <w:rsid w:val="00C10518"/>
    <w:rsid w:val="00C10B27"/>
    <w:rsid w:val="00C11258"/>
    <w:rsid w:val="00C11790"/>
    <w:rsid w:val="00C11B7C"/>
    <w:rsid w:val="00C11CFF"/>
    <w:rsid w:val="00C11F09"/>
    <w:rsid w:val="00C121CC"/>
    <w:rsid w:val="00C1282B"/>
    <w:rsid w:val="00C1298C"/>
    <w:rsid w:val="00C139EC"/>
    <w:rsid w:val="00C13B27"/>
    <w:rsid w:val="00C14821"/>
    <w:rsid w:val="00C14DF8"/>
    <w:rsid w:val="00C1508F"/>
    <w:rsid w:val="00C15619"/>
    <w:rsid w:val="00C15705"/>
    <w:rsid w:val="00C15B99"/>
    <w:rsid w:val="00C170DB"/>
    <w:rsid w:val="00C17174"/>
    <w:rsid w:val="00C172BC"/>
    <w:rsid w:val="00C172EB"/>
    <w:rsid w:val="00C173EC"/>
    <w:rsid w:val="00C176D6"/>
    <w:rsid w:val="00C17DFD"/>
    <w:rsid w:val="00C2100B"/>
    <w:rsid w:val="00C22765"/>
    <w:rsid w:val="00C22E09"/>
    <w:rsid w:val="00C23237"/>
    <w:rsid w:val="00C27404"/>
    <w:rsid w:val="00C3032F"/>
    <w:rsid w:val="00C3047D"/>
    <w:rsid w:val="00C30F84"/>
    <w:rsid w:val="00C317A0"/>
    <w:rsid w:val="00C33E85"/>
    <w:rsid w:val="00C34385"/>
    <w:rsid w:val="00C3445B"/>
    <w:rsid w:val="00C34B24"/>
    <w:rsid w:val="00C35751"/>
    <w:rsid w:val="00C37145"/>
    <w:rsid w:val="00C3740F"/>
    <w:rsid w:val="00C40761"/>
    <w:rsid w:val="00C419E0"/>
    <w:rsid w:val="00C42E81"/>
    <w:rsid w:val="00C43D34"/>
    <w:rsid w:val="00C45734"/>
    <w:rsid w:val="00C4771A"/>
    <w:rsid w:val="00C47DB0"/>
    <w:rsid w:val="00C501AA"/>
    <w:rsid w:val="00C50BBD"/>
    <w:rsid w:val="00C511CD"/>
    <w:rsid w:val="00C53325"/>
    <w:rsid w:val="00C54627"/>
    <w:rsid w:val="00C56F47"/>
    <w:rsid w:val="00C5707E"/>
    <w:rsid w:val="00C630D5"/>
    <w:rsid w:val="00C632EC"/>
    <w:rsid w:val="00C636D0"/>
    <w:rsid w:val="00C63F00"/>
    <w:rsid w:val="00C64332"/>
    <w:rsid w:val="00C65D4D"/>
    <w:rsid w:val="00C66FA7"/>
    <w:rsid w:val="00C67963"/>
    <w:rsid w:val="00C67A35"/>
    <w:rsid w:val="00C710AF"/>
    <w:rsid w:val="00C71230"/>
    <w:rsid w:val="00C7195E"/>
    <w:rsid w:val="00C72777"/>
    <w:rsid w:val="00C73910"/>
    <w:rsid w:val="00C7424C"/>
    <w:rsid w:val="00C74698"/>
    <w:rsid w:val="00C74AD1"/>
    <w:rsid w:val="00C75C00"/>
    <w:rsid w:val="00C76738"/>
    <w:rsid w:val="00C76F74"/>
    <w:rsid w:val="00C80169"/>
    <w:rsid w:val="00C80BB7"/>
    <w:rsid w:val="00C80F1B"/>
    <w:rsid w:val="00C824A9"/>
    <w:rsid w:val="00C82FD2"/>
    <w:rsid w:val="00C84138"/>
    <w:rsid w:val="00C843B5"/>
    <w:rsid w:val="00C85076"/>
    <w:rsid w:val="00C85535"/>
    <w:rsid w:val="00C91A4C"/>
    <w:rsid w:val="00C91E98"/>
    <w:rsid w:val="00C922A3"/>
    <w:rsid w:val="00C92895"/>
    <w:rsid w:val="00C9294F"/>
    <w:rsid w:val="00C93C7B"/>
    <w:rsid w:val="00C940F9"/>
    <w:rsid w:val="00C94106"/>
    <w:rsid w:val="00C94842"/>
    <w:rsid w:val="00C95B4A"/>
    <w:rsid w:val="00C964AA"/>
    <w:rsid w:val="00C97C22"/>
    <w:rsid w:val="00C97F3E"/>
    <w:rsid w:val="00CA14BE"/>
    <w:rsid w:val="00CA4089"/>
    <w:rsid w:val="00CA49D3"/>
    <w:rsid w:val="00CA531E"/>
    <w:rsid w:val="00CA5A18"/>
    <w:rsid w:val="00CA5B70"/>
    <w:rsid w:val="00CA61C0"/>
    <w:rsid w:val="00CA6313"/>
    <w:rsid w:val="00CA7162"/>
    <w:rsid w:val="00CA71AA"/>
    <w:rsid w:val="00CB2148"/>
    <w:rsid w:val="00CB310D"/>
    <w:rsid w:val="00CB5370"/>
    <w:rsid w:val="00CB5A92"/>
    <w:rsid w:val="00CB5C0A"/>
    <w:rsid w:val="00CB5E9C"/>
    <w:rsid w:val="00CB7075"/>
    <w:rsid w:val="00CB7F25"/>
    <w:rsid w:val="00CC0D18"/>
    <w:rsid w:val="00CC1C09"/>
    <w:rsid w:val="00CC4BAE"/>
    <w:rsid w:val="00CC538C"/>
    <w:rsid w:val="00CC5C17"/>
    <w:rsid w:val="00CC640E"/>
    <w:rsid w:val="00CC7A1A"/>
    <w:rsid w:val="00CD1743"/>
    <w:rsid w:val="00CD599C"/>
    <w:rsid w:val="00CD62A7"/>
    <w:rsid w:val="00CE0908"/>
    <w:rsid w:val="00CE1F74"/>
    <w:rsid w:val="00CE22F7"/>
    <w:rsid w:val="00CE2417"/>
    <w:rsid w:val="00CE31BE"/>
    <w:rsid w:val="00CE38A1"/>
    <w:rsid w:val="00CE5289"/>
    <w:rsid w:val="00CE5450"/>
    <w:rsid w:val="00CE5B59"/>
    <w:rsid w:val="00CE5E2D"/>
    <w:rsid w:val="00CE5F47"/>
    <w:rsid w:val="00CE5F72"/>
    <w:rsid w:val="00CE6DBA"/>
    <w:rsid w:val="00CF0DB6"/>
    <w:rsid w:val="00CF0F37"/>
    <w:rsid w:val="00CF130E"/>
    <w:rsid w:val="00CF2621"/>
    <w:rsid w:val="00CF3533"/>
    <w:rsid w:val="00CF3947"/>
    <w:rsid w:val="00CF5CBB"/>
    <w:rsid w:val="00CF60E7"/>
    <w:rsid w:val="00CF64F3"/>
    <w:rsid w:val="00CF6F48"/>
    <w:rsid w:val="00D00186"/>
    <w:rsid w:val="00D010CB"/>
    <w:rsid w:val="00D02B55"/>
    <w:rsid w:val="00D0330C"/>
    <w:rsid w:val="00D0382D"/>
    <w:rsid w:val="00D04176"/>
    <w:rsid w:val="00D0633D"/>
    <w:rsid w:val="00D100F1"/>
    <w:rsid w:val="00D11581"/>
    <w:rsid w:val="00D13E29"/>
    <w:rsid w:val="00D14553"/>
    <w:rsid w:val="00D15533"/>
    <w:rsid w:val="00D16753"/>
    <w:rsid w:val="00D21A52"/>
    <w:rsid w:val="00D21C40"/>
    <w:rsid w:val="00D22A38"/>
    <w:rsid w:val="00D233E3"/>
    <w:rsid w:val="00D239F1"/>
    <w:rsid w:val="00D24B9E"/>
    <w:rsid w:val="00D26B51"/>
    <w:rsid w:val="00D26EFA"/>
    <w:rsid w:val="00D304A0"/>
    <w:rsid w:val="00D30C72"/>
    <w:rsid w:val="00D35BC9"/>
    <w:rsid w:val="00D35FB5"/>
    <w:rsid w:val="00D3718B"/>
    <w:rsid w:val="00D379CA"/>
    <w:rsid w:val="00D415D4"/>
    <w:rsid w:val="00D4251A"/>
    <w:rsid w:val="00D43DA2"/>
    <w:rsid w:val="00D46F61"/>
    <w:rsid w:val="00D5023D"/>
    <w:rsid w:val="00D5132C"/>
    <w:rsid w:val="00D51F6B"/>
    <w:rsid w:val="00D535C1"/>
    <w:rsid w:val="00D536AC"/>
    <w:rsid w:val="00D54A24"/>
    <w:rsid w:val="00D5570E"/>
    <w:rsid w:val="00D5672D"/>
    <w:rsid w:val="00D56BEA"/>
    <w:rsid w:val="00D56E75"/>
    <w:rsid w:val="00D57570"/>
    <w:rsid w:val="00D60AED"/>
    <w:rsid w:val="00D60EE3"/>
    <w:rsid w:val="00D618AA"/>
    <w:rsid w:val="00D621E6"/>
    <w:rsid w:val="00D623DF"/>
    <w:rsid w:val="00D628C7"/>
    <w:rsid w:val="00D65BE6"/>
    <w:rsid w:val="00D66576"/>
    <w:rsid w:val="00D710B1"/>
    <w:rsid w:val="00D71427"/>
    <w:rsid w:val="00D72FE6"/>
    <w:rsid w:val="00D7352F"/>
    <w:rsid w:val="00D74D00"/>
    <w:rsid w:val="00D75ECB"/>
    <w:rsid w:val="00D77956"/>
    <w:rsid w:val="00D779ED"/>
    <w:rsid w:val="00D77E0D"/>
    <w:rsid w:val="00D816C4"/>
    <w:rsid w:val="00D819C5"/>
    <w:rsid w:val="00D836EA"/>
    <w:rsid w:val="00D85160"/>
    <w:rsid w:val="00D8570C"/>
    <w:rsid w:val="00D869F3"/>
    <w:rsid w:val="00D87482"/>
    <w:rsid w:val="00D87737"/>
    <w:rsid w:val="00D9101E"/>
    <w:rsid w:val="00D916C2"/>
    <w:rsid w:val="00D92504"/>
    <w:rsid w:val="00D93C3F"/>
    <w:rsid w:val="00D9756B"/>
    <w:rsid w:val="00D97703"/>
    <w:rsid w:val="00DA42DA"/>
    <w:rsid w:val="00DA4663"/>
    <w:rsid w:val="00DA5314"/>
    <w:rsid w:val="00DA53AC"/>
    <w:rsid w:val="00DA5A4D"/>
    <w:rsid w:val="00DA6884"/>
    <w:rsid w:val="00DB1075"/>
    <w:rsid w:val="00DB155D"/>
    <w:rsid w:val="00DB20E3"/>
    <w:rsid w:val="00DB3042"/>
    <w:rsid w:val="00DB4021"/>
    <w:rsid w:val="00DB6270"/>
    <w:rsid w:val="00DB6831"/>
    <w:rsid w:val="00DC02BF"/>
    <w:rsid w:val="00DC0ACC"/>
    <w:rsid w:val="00DC11A1"/>
    <w:rsid w:val="00DC1632"/>
    <w:rsid w:val="00DC257D"/>
    <w:rsid w:val="00DC25C3"/>
    <w:rsid w:val="00DC2C94"/>
    <w:rsid w:val="00DC3438"/>
    <w:rsid w:val="00DC3A90"/>
    <w:rsid w:val="00DC5512"/>
    <w:rsid w:val="00DC5762"/>
    <w:rsid w:val="00DC63E3"/>
    <w:rsid w:val="00DC640E"/>
    <w:rsid w:val="00DC70AE"/>
    <w:rsid w:val="00DD05B8"/>
    <w:rsid w:val="00DD144E"/>
    <w:rsid w:val="00DD1E38"/>
    <w:rsid w:val="00DD2AA7"/>
    <w:rsid w:val="00DD474F"/>
    <w:rsid w:val="00DD6464"/>
    <w:rsid w:val="00DD6968"/>
    <w:rsid w:val="00DD778C"/>
    <w:rsid w:val="00DD7A19"/>
    <w:rsid w:val="00DD7DD6"/>
    <w:rsid w:val="00DE0101"/>
    <w:rsid w:val="00DE01AD"/>
    <w:rsid w:val="00DE01BA"/>
    <w:rsid w:val="00DE2017"/>
    <w:rsid w:val="00DE33F3"/>
    <w:rsid w:val="00DE3478"/>
    <w:rsid w:val="00DE4BCD"/>
    <w:rsid w:val="00DE4EF5"/>
    <w:rsid w:val="00DE5A5A"/>
    <w:rsid w:val="00DE69A5"/>
    <w:rsid w:val="00DE71B0"/>
    <w:rsid w:val="00DF0974"/>
    <w:rsid w:val="00DF0B1B"/>
    <w:rsid w:val="00DF0F8B"/>
    <w:rsid w:val="00DF1308"/>
    <w:rsid w:val="00DF1B3C"/>
    <w:rsid w:val="00DF33CA"/>
    <w:rsid w:val="00DF404D"/>
    <w:rsid w:val="00DF4B40"/>
    <w:rsid w:val="00DF5040"/>
    <w:rsid w:val="00DF59DD"/>
    <w:rsid w:val="00E0055D"/>
    <w:rsid w:val="00E01CB8"/>
    <w:rsid w:val="00E02D97"/>
    <w:rsid w:val="00E03F93"/>
    <w:rsid w:val="00E04F16"/>
    <w:rsid w:val="00E05523"/>
    <w:rsid w:val="00E064A2"/>
    <w:rsid w:val="00E06EA2"/>
    <w:rsid w:val="00E0700D"/>
    <w:rsid w:val="00E10F20"/>
    <w:rsid w:val="00E10F28"/>
    <w:rsid w:val="00E1137D"/>
    <w:rsid w:val="00E138B1"/>
    <w:rsid w:val="00E13A62"/>
    <w:rsid w:val="00E14450"/>
    <w:rsid w:val="00E145C2"/>
    <w:rsid w:val="00E15ECC"/>
    <w:rsid w:val="00E17492"/>
    <w:rsid w:val="00E17903"/>
    <w:rsid w:val="00E20BB9"/>
    <w:rsid w:val="00E222AC"/>
    <w:rsid w:val="00E22A28"/>
    <w:rsid w:val="00E238B8"/>
    <w:rsid w:val="00E23A82"/>
    <w:rsid w:val="00E24ED8"/>
    <w:rsid w:val="00E25154"/>
    <w:rsid w:val="00E25AF8"/>
    <w:rsid w:val="00E25C79"/>
    <w:rsid w:val="00E27473"/>
    <w:rsid w:val="00E275CD"/>
    <w:rsid w:val="00E27C98"/>
    <w:rsid w:val="00E3026E"/>
    <w:rsid w:val="00E30297"/>
    <w:rsid w:val="00E30402"/>
    <w:rsid w:val="00E31AF1"/>
    <w:rsid w:val="00E32687"/>
    <w:rsid w:val="00E3272D"/>
    <w:rsid w:val="00E32CA4"/>
    <w:rsid w:val="00E32FF8"/>
    <w:rsid w:val="00E3398B"/>
    <w:rsid w:val="00E35399"/>
    <w:rsid w:val="00E35866"/>
    <w:rsid w:val="00E37A66"/>
    <w:rsid w:val="00E408AB"/>
    <w:rsid w:val="00E424DB"/>
    <w:rsid w:val="00E4399B"/>
    <w:rsid w:val="00E44CF8"/>
    <w:rsid w:val="00E4579C"/>
    <w:rsid w:val="00E4580D"/>
    <w:rsid w:val="00E45969"/>
    <w:rsid w:val="00E459EE"/>
    <w:rsid w:val="00E468B9"/>
    <w:rsid w:val="00E46D88"/>
    <w:rsid w:val="00E47013"/>
    <w:rsid w:val="00E47C0B"/>
    <w:rsid w:val="00E47E9D"/>
    <w:rsid w:val="00E500AE"/>
    <w:rsid w:val="00E50677"/>
    <w:rsid w:val="00E50AE0"/>
    <w:rsid w:val="00E522BD"/>
    <w:rsid w:val="00E54775"/>
    <w:rsid w:val="00E54970"/>
    <w:rsid w:val="00E55072"/>
    <w:rsid w:val="00E5562F"/>
    <w:rsid w:val="00E55E44"/>
    <w:rsid w:val="00E6027C"/>
    <w:rsid w:val="00E60689"/>
    <w:rsid w:val="00E60A26"/>
    <w:rsid w:val="00E62334"/>
    <w:rsid w:val="00E62B14"/>
    <w:rsid w:val="00E63F18"/>
    <w:rsid w:val="00E64930"/>
    <w:rsid w:val="00E64F0C"/>
    <w:rsid w:val="00E6673E"/>
    <w:rsid w:val="00E673B9"/>
    <w:rsid w:val="00E678D6"/>
    <w:rsid w:val="00E67B13"/>
    <w:rsid w:val="00E67D9B"/>
    <w:rsid w:val="00E70451"/>
    <w:rsid w:val="00E720F7"/>
    <w:rsid w:val="00E72EE6"/>
    <w:rsid w:val="00E73CCC"/>
    <w:rsid w:val="00E75B1E"/>
    <w:rsid w:val="00E7768F"/>
    <w:rsid w:val="00E801F0"/>
    <w:rsid w:val="00E8077A"/>
    <w:rsid w:val="00E80A32"/>
    <w:rsid w:val="00E811A7"/>
    <w:rsid w:val="00E815D6"/>
    <w:rsid w:val="00E81CED"/>
    <w:rsid w:val="00E8214C"/>
    <w:rsid w:val="00E82B33"/>
    <w:rsid w:val="00E84DBE"/>
    <w:rsid w:val="00E85EC5"/>
    <w:rsid w:val="00E9131D"/>
    <w:rsid w:val="00E93505"/>
    <w:rsid w:val="00E94655"/>
    <w:rsid w:val="00E94E7E"/>
    <w:rsid w:val="00E97E6E"/>
    <w:rsid w:val="00E97E91"/>
    <w:rsid w:val="00E97F1A"/>
    <w:rsid w:val="00EA023E"/>
    <w:rsid w:val="00EA16F6"/>
    <w:rsid w:val="00EA3F34"/>
    <w:rsid w:val="00EA5192"/>
    <w:rsid w:val="00EA6606"/>
    <w:rsid w:val="00EB11EB"/>
    <w:rsid w:val="00EB1A4A"/>
    <w:rsid w:val="00EB22CA"/>
    <w:rsid w:val="00EB2697"/>
    <w:rsid w:val="00EB3791"/>
    <w:rsid w:val="00EB4377"/>
    <w:rsid w:val="00EB4D2E"/>
    <w:rsid w:val="00EB5B68"/>
    <w:rsid w:val="00EB764D"/>
    <w:rsid w:val="00EC095B"/>
    <w:rsid w:val="00EC1970"/>
    <w:rsid w:val="00EC19BF"/>
    <w:rsid w:val="00EC1F50"/>
    <w:rsid w:val="00EC4051"/>
    <w:rsid w:val="00EC426B"/>
    <w:rsid w:val="00EC4E53"/>
    <w:rsid w:val="00EC4F4E"/>
    <w:rsid w:val="00EC50E4"/>
    <w:rsid w:val="00EC52C1"/>
    <w:rsid w:val="00EC699B"/>
    <w:rsid w:val="00EC6A8E"/>
    <w:rsid w:val="00EC6D78"/>
    <w:rsid w:val="00EC6FB8"/>
    <w:rsid w:val="00ED2089"/>
    <w:rsid w:val="00ED462F"/>
    <w:rsid w:val="00ED6412"/>
    <w:rsid w:val="00ED686A"/>
    <w:rsid w:val="00ED725B"/>
    <w:rsid w:val="00ED763B"/>
    <w:rsid w:val="00ED76AE"/>
    <w:rsid w:val="00ED7BEB"/>
    <w:rsid w:val="00EE193D"/>
    <w:rsid w:val="00EE219D"/>
    <w:rsid w:val="00EE3737"/>
    <w:rsid w:val="00EE6390"/>
    <w:rsid w:val="00EE6B85"/>
    <w:rsid w:val="00EE7E49"/>
    <w:rsid w:val="00EF14D9"/>
    <w:rsid w:val="00EF61F4"/>
    <w:rsid w:val="00EF7A95"/>
    <w:rsid w:val="00F001BD"/>
    <w:rsid w:val="00F00B67"/>
    <w:rsid w:val="00F02067"/>
    <w:rsid w:val="00F02C4D"/>
    <w:rsid w:val="00F03590"/>
    <w:rsid w:val="00F04EE3"/>
    <w:rsid w:val="00F06F8D"/>
    <w:rsid w:val="00F07A9C"/>
    <w:rsid w:val="00F07E5D"/>
    <w:rsid w:val="00F1021B"/>
    <w:rsid w:val="00F12812"/>
    <w:rsid w:val="00F12905"/>
    <w:rsid w:val="00F12DA2"/>
    <w:rsid w:val="00F13828"/>
    <w:rsid w:val="00F13FEA"/>
    <w:rsid w:val="00F142F1"/>
    <w:rsid w:val="00F14C8B"/>
    <w:rsid w:val="00F1676A"/>
    <w:rsid w:val="00F16834"/>
    <w:rsid w:val="00F16CFF"/>
    <w:rsid w:val="00F16E2A"/>
    <w:rsid w:val="00F207B6"/>
    <w:rsid w:val="00F209AA"/>
    <w:rsid w:val="00F20D35"/>
    <w:rsid w:val="00F20D7E"/>
    <w:rsid w:val="00F2431C"/>
    <w:rsid w:val="00F245AC"/>
    <w:rsid w:val="00F248A4"/>
    <w:rsid w:val="00F25D8C"/>
    <w:rsid w:val="00F27077"/>
    <w:rsid w:val="00F278C0"/>
    <w:rsid w:val="00F311E8"/>
    <w:rsid w:val="00F3217A"/>
    <w:rsid w:val="00F35699"/>
    <w:rsid w:val="00F35B0B"/>
    <w:rsid w:val="00F42CF6"/>
    <w:rsid w:val="00F44493"/>
    <w:rsid w:val="00F44987"/>
    <w:rsid w:val="00F44E9F"/>
    <w:rsid w:val="00F451F3"/>
    <w:rsid w:val="00F47670"/>
    <w:rsid w:val="00F47EE6"/>
    <w:rsid w:val="00F50127"/>
    <w:rsid w:val="00F50DB2"/>
    <w:rsid w:val="00F52665"/>
    <w:rsid w:val="00F530F3"/>
    <w:rsid w:val="00F53476"/>
    <w:rsid w:val="00F534BF"/>
    <w:rsid w:val="00F549E8"/>
    <w:rsid w:val="00F54D48"/>
    <w:rsid w:val="00F5706E"/>
    <w:rsid w:val="00F57718"/>
    <w:rsid w:val="00F61C7C"/>
    <w:rsid w:val="00F633C4"/>
    <w:rsid w:val="00F63608"/>
    <w:rsid w:val="00F64695"/>
    <w:rsid w:val="00F65018"/>
    <w:rsid w:val="00F665D0"/>
    <w:rsid w:val="00F679C2"/>
    <w:rsid w:val="00F70FC9"/>
    <w:rsid w:val="00F718ED"/>
    <w:rsid w:val="00F71A66"/>
    <w:rsid w:val="00F72C9D"/>
    <w:rsid w:val="00F72F70"/>
    <w:rsid w:val="00F72FBD"/>
    <w:rsid w:val="00F7375A"/>
    <w:rsid w:val="00F73C6D"/>
    <w:rsid w:val="00F745AD"/>
    <w:rsid w:val="00F7605D"/>
    <w:rsid w:val="00F762F8"/>
    <w:rsid w:val="00F80916"/>
    <w:rsid w:val="00F81A52"/>
    <w:rsid w:val="00F8799E"/>
    <w:rsid w:val="00F907A9"/>
    <w:rsid w:val="00F9180D"/>
    <w:rsid w:val="00F9244D"/>
    <w:rsid w:val="00F93CD5"/>
    <w:rsid w:val="00F93D50"/>
    <w:rsid w:val="00F96C7F"/>
    <w:rsid w:val="00FA05B0"/>
    <w:rsid w:val="00FA089B"/>
    <w:rsid w:val="00FA0E9D"/>
    <w:rsid w:val="00FA15C9"/>
    <w:rsid w:val="00FA1F7A"/>
    <w:rsid w:val="00FA2077"/>
    <w:rsid w:val="00FA283D"/>
    <w:rsid w:val="00FA311B"/>
    <w:rsid w:val="00FA33CB"/>
    <w:rsid w:val="00FA41A6"/>
    <w:rsid w:val="00FA44A0"/>
    <w:rsid w:val="00FA5AF1"/>
    <w:rsid w:val="00FA6171"/>
    <w:rsid w:val="00FA76DC"/>
    <w:rsid w:val="00FB15F7"/>
    <w:rsid w:val="00FB16BA"/>
    <w:rsid w:val="00FB1996"/>
    <w:rsid w:val="00FB1F6C"/>
    <w:rsid w:val="00FB4409"/>
    <w:rsid w:val="00FB4470"/>
    <w:rsid w:val="00FB5BA9"/>
    <w:rsid w:val="00FB7211"/>
    <w:rsid w:val="00FC0B2A"/>
    <w:rsid w:val="00FC115B"/>
    <w:rsid w:val="00FC1884"/>
    <w:rsid w:val="00FC2ACF"/>
    <w:rsid w:val="00FC4A5D"/>
    <w:rsid w:val="00FC4AD3"/>
    <w:rsid w:val="00FC4EA7"/>
    <w:rsid w:val="00FC4EE1"/>
    <w:rsid w:val="00FC55EE"/>
    <w:rsid w:val="00FC6D2A"/>
    <w:rsid w:val="00FC70A6"/>
    <w:rsid w:val="00FC7187"/>
    <w:rsid w:val="00FD0776"/>
    <w:rsid w:val="00FD35B2"/>
    <w:rsid w:val="00FD5DC9"/>
    <w:rsid w:val="00FD7303"/>
    <w:rsid w:val="00FD7D21"/>
    <w:rsid w:val="00FE1CF4"/>
    <w:rsid w:val="00FE51B1"/>
    <w:rsid w:val="00FE66BA"/>
    <w:rsid w:val="00FE6F9A"/>
    <w:rsid w:val="00FE76BC"/>
    <w:rsid w:val="00FE793D"/>
    <w:rsid w:val="00FE7A59"/>
    <w:rsid w:val="00FF11F6"/>
    <w:rsid w:val="00FF1825"/>
    <w:rsid w:val="00FF1A56"/>
    <w:rsid w:val="00FF1B83"/>
    <w:rsid w:val="00FF21C7"/>
    <w:rsid w:val="00FF3EDC"/>
    <w:rsid w:val="00FF4F3B"/>
    <w:rsid w:val="00FF51B4"/>
    <w:rsid w:val="00FF5FB8"/>
    <w:rsid w:val="00FF6435"/>
    <w:rsid w:val="00FF6777"/>
    <w:rsid w:val="00FF71E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5FC9F2B5"/>
  <w15:docId w15:val="{EC1237F1-7D13-4AC6-BA09-0113A081A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a">
    <w:name w:val="Normal"/>
    <w:qFormat/>
    <w:rsid w:val="004E7794"/>
    <w:pPr>
      <w:autoSpaceDN w:val="0"/>
      <w:adjustRightInd w:val="0"/>
      <w:spacing w:after="0" w:line="360" w:lineRule="auto"/>
      <w:jc w:val="both"/>
      <w:textAlignment w:val="baseline"/>
    </w:pPr>
    <w:rPr>
      <w:rFonts w:ascii="Times New Roman" w:eastAsia="Times New Roman" w:hAnsi="Times New Roman" w:cs="Times New Roman"/>
      <w:sz w:val="24"/>
      <w:szCs w:val="24"/>
      <w:lang w:eastAsia="ru-RU"/>
    </w:rPr>
  </w:style>
  <w:style w:type="paragraph" w:styleId="17">
    <w:name w:val="heading 1"/>
    <w:basedOn w:val="aa"/>
    <w:next w:val="28"/>
    <w:link w:val="1b"/>
    <w:qFormat/>
    <w:rsid w:val="0023288D"/>
    <w:pPr>
      <w:keepNext/>
      <w:pageBreakBefore/>
      <w:numPr>
        <w:numId w:val="62"/>
      </w:numPr>
      <w:suppressAutoHyphens/>
      <w:autoSpaceDN/>
      <w:adjustRightInd/>
      <w:spacing w:before="120" w:after="360"/>
      <w:contextualSpacing/>
      <w:jc w:val="center"/>
      <w:textAlignment w:val="auto"/>
      <w:outlineLvl w:val="0"/>
    </w:pPr>
    <w:rPr>
      <w:rFonts w:ascii="Times New Roman Полужирный" w:hAnsi="Times New Roman Полужирный" w:cs="Arial"/>
      <w:b/>
      <w:bCs/>
      <w:caps/>
      <w:kern w:val="32"/>
      <w:sz w:val="32"/>
      <w:szCs w:val="28"/>
    </w:rPr>
  </w:style>
  <w:style w:type="paragraph" w:styleId="28">
    <w:name w:val="heading 2"/>
    <w:basedOn w:val="aa"/>
    <w:next w:val="ab"/>
    <w:link w:val="2b"/>
    <w:qFormat/>
    <w:rsid w:val="0023288D"/>
    <w:pPr>
      <w:keepNext/>
      <w:numPr>
        <w:ilvl w:val="1"/>
        <w:numId w:val="62"/>
      </w:numPr>
      <w:tabs>
        <w:tab w:val="left" w:pos="1503"/>
      </w:tabs>
      <w:suppressAutoHyphens/>
      <w:autoSpaceDN/>
      <w:adjustRightInd/>
      <w:spacing w:before="240" w:after="240"/>
      <w:textAlignment w:val="auto"/>
      <w:outlineLvl w:val="1"/>
    </w:pPr>
    <w:rPr>
      <w:rFonts w:cs="Arial"/>
      <w:b/>
      <w:bCs/>
      <w:iCs/>
      <w:sz w:val="28"/>
      <w:szCs w:val="28"/>
    </w:rPr>
  </w:style>
  <w:style w:type="paragraph" w:styleId="36">
    <w:name w:val="heading 3"/>
    <w:basedOn w:val="aa"/>
    <w:next w:val="ab"/>
    <w:link w:val="3a"/>
    <w:qFormat/>
    <w:rsid w:val="0023288D"/>
    <w:pPr>
      <w:keepNext/>
      <w:numPr>
        <w:ilvl w:val="2"/>
        <w:numId w:val="62"/>
      </w:numPr>
      <w:suppressAutoHyphens/>
      <w:autoSpaceDN/>
      <w:adjustRightInd/>
      <w:spacing w:before="240" w:after="240"/>
      <w:textAlignment w:val="auto"/>
      <w:outlineLvl w:val="2"/>
    </w:pPr>
    <w:rPr>
      <w:rFonts w:cs="Arial"/>
      <w:b/>
      <w:bCs/>
      <w:sz w:val="28"/>
      <w:szCs w:val="26"/>
    </w:rPr>
  </w:style>
  <w:style w:type="paragraph" w:styleId="44">
    <w:name w:val="heading 4"/>
    <w:basedOn w:val="aa"/>
    <w:next w:val="ab"/>
    <w:link w:val="47"/>
    <w:qFormat/>
    <w:rsid w:val="0023288D"/>
    <w:pPr>
      <w:keepNext/>
      <w:numPr>
        <w:ilvl w:val="3"/>
        <w:numId w:val="62"/>
      </w:numPr>
      <w:suppressAutoHyphens/>
      <w:autoSpaceDN/>
      <w:adjustRightInd/>
      <w:spacing w:before="240" w:after="240"/>
      <w:contextualSpacing/>
      <w:textAlignment w:val="auto"/>
      <w:outlineLvl w:val="3"/>
    </w:pPr>
    <w:rPr>
      <w:b/>
      <w:bCs/>
      <w:sz w:val="28"/>
      <w:szCs w:val="28"/>
    </w:rPr>
  </w:style>
  <w:style w:type="paragraph" w:styleId="54">
    <w:name w:val="heading 5"/>
    <w:basedOn w:val="aa"/>
    <w:next w:val="ab"/>
    <w:link w:val="56"/>
    <w:qFormat/>
    <w:rsid w:val="0023288D"/>
    <w:pPr>
      <w:numPr>
        <w:ilvl w:val="4"/>
        <w:numId w:val="62"/>
      </w:numPr>
      <w:suppressAutoHyphens/>
      <w:autoSpaceDN/>
      <w:adjustRightInd/>
      <w:spacing w:before="240" w:after="240"/>
      <w:contextualSpacing/>
      <w:textAlignment w:val="auto"/>
      <w:outlineLvl w:val="4"/>
    </w:pPr>
    <w:rPr>
      <w:bCs/>
      <w:iCs/>
      <w:sz w:val="28"/>
      <w:szCs w:val="26"/>
    </w:rPr>
  </w:style>
  <w:style w:type="paragraph" w:styleId="6">
    <w:name w:val="heading 6"/>
    <w:basedOn w:val="aa"/>
    <w:next w:val="ab"/>
    <w:link w:val="61"/>
    <w:qFormat/>
    <w:rsid w:val="0023288D"/>
    <w:pPr>
      <w:numPr>
        <w:ilvl w:val="5"/>
        <w:numId w:val="62"/>
      </w:numPr>
      <w:suppressAutoHyphens/>
      <w:autoSpaceDN/>
      <w:adjustRightInd/>
      <w:spacing w:before="240" w:after="240"/>
      <w:contextualSpacing/>
      <w:textAlignment w:val="auto"/>
      <w:outlineLvl w:val="5"/>
    </w:pPr>
    <w:rPr>
      <w:bCs/>
      <w:sz w:val="28"/>
      <w:szCs w:val="22"/>
    </w:rPr>
  </w:style>
  <w:style w:type="paragraph" w:styleId="7">
    <w:name w:val="heading 7"/>
    <w:basedOn w:val="aa"/>
    <w:next w:val="ab"/>
    <w:link w:val="71"/>
    <w:autoRedefine/>
    <w:qFormat/>
    <w:rsid w:val="0023288D"/>
    <w:pPr>
      <w:numPr>
        <w:ilvl w:val="6"/>
        <w:numId w:val="62"/>
      </w:numPr>
      <w:suppressAutoHyphens/>
      <w:autoSpaceDN/>
      <w:adjustRightInd/>
      <w:spacing w:before="240" w:after="240"/>
      <w:contextualSpacing/>
      <w:textAlignment w:val="auto"/>
      <w:outlineLvl w:val="6"/>
    </w:pPr>
    <w:rPr>
      <w:sz w:val="28"/>
    </w:rPr>
  </w:style>
  <w:style w:type="paragraph" w:styleId="8">
    <w:name w:val="heading 8"/>
    <w:basedOn w:val="aa"/>
    <w:next w:val="ab"/>
    <w:link w:val="80"/>
    <w:qFormat/>
    <w:rsid w:val="0023288D"/>
    <w:pPr>
      <w:numPr>
        <w:ilvl w:val="7"/>
        <w:numId w:val="62"/>
      </w:numPr>
      <w:suppressAutoHyphens/>
      <w:autoSpaceDN/>
      <w:adjustRightInd/>
      <w:spacing w:before="240" w:after="240"/>
      <w:contextualSpacing/>
      <w:textAlignment w:val="auto"/>
      <w:outlineLvl w:val="7"/>
    </w:pPr>
    <w:rPr>
      <w:iCs/>
      <w:sz w:val="28"/>
    </w:rPr>
  </w:style>
  <w:style w:type="paragraph" w:styleId="9">
    <w:name w:val="heading 9"/>
    <w:basedOn w:val="aa"/>
    <w:next w:val="ab"/>
    <w:link w:val="90"/>
    <w:qFormat/>
    <w:rsid w:val="0023288D"/>
    <w:pPr>
      <w:numPr>
        <w:ilvl w:val="8"/>
        <w:numId w:val="62"/>
      </w:numPr>
      <w:suppressAutoHyphens/>
      <w:autoSpaceDN/>
      <w:adjustRightInd/>
      <w:spacing w:before="240" w:after="240"/>
      <w:contextualSpacing/>
      <w:textAlignment w:val="auto"/>
      <w:outlineLvl w:val="8"/>
    </w:pPr>
    <w:rPr>
      <w:rFonts w:cs="Arial"/>
      <w:sz w:val="28"/>
      <w:szCs w:val="22"/>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header"/>
    <w:basedOn w:val="aa"/>
    <w:link w:val="af0"/>
    <w:rsid w:val="0023288D"/>
    <w:pPr>
      <w:tabs>
        <w:tab w:val="center" w:pos="4677"/>
        <w:tab w:val="right" w:pos="9355"/>
      </w:tabs>
      <w:spacing w:line="240" w:lineRule="auto"/>
    </w:pPr>
  </w:style>
  <w:style w:type="character" w:customStyle="1" w:styleId="af0">
    <w:name w:val="Верхний колонтитул Знак"/>
    <w:basedOn w:val="ac"/>
    <w:link w:val="af"/>
    <w:rsid w:val="0023288D"/>
    <w:rPr>
      <w:rFonts w:ascii="Times New Roman" w:eastAsia="Times New Roman" w:hAnsi="Times New Roman" w:cs="Times New Roman"/>
      <w:sz w:val="24"/>
      <w:szCs w:val="24"/>
      <w:lang w:eastAsia="ru-RU"/>
    </w:rPr>
  </w:style>
  <w:style w:type="paragraph" w:styleId="af1">
    <w:name w:val="footer"/>
    <w:basedOn w:val="aa"/>
    <w:link w:val="af2"/>
    <w:uiPriority w:val="99"/>
    <w:unhideWhenUsed/>
    <w:rsid w:val="0023288D"/>
    <w:pPr>
      <w:tabs>
        <w:tab w:val="center" w:pos="4677"/>
        <w:tab w:val="right" w:pos="9355"/>
      </w:tabs>
      <w:spacing w:line="240" w:lineRule="auto"/>
    </w:pPr>
  </w:style>
  <w:style w:type="character" w:customStyle="1" w:styleId="af2">
    <w:name w:val="Нижний колонтитул Знак"/>
    <w:basedOn w:val="ac"/>
    <w:link w:val="af1"/>
    <w:uiPriority w:val="99"/>
    <w:rsid w:val="0023288D"/>
    <w:rPr>
      <w:rFonts w:ascii="Times New Roman" w:eastAsia="Times New Roman" w:hAnsi="Times New Roman" w:cs="Times New Roman"/>
      <w:sz w:val="24"/>
      <w:szCs w:val="24"/>
      <w:lang w:eastAsia="ru-RU"/>
    </w:rPr>
  </w:style>
  <w:style w:type="paragraph" w:customStyle="1" w:styleId="af3">
    <w:name w:val="_Верхний колонтитул (Номер)"/>
    <w:basedOn w:val="af"/>
    <w:qFormat/>
    <w:rsid w:val="0023288D"/>
    <w:pPr>
      <w:spacing w:before="240" w:after="240"/>
      <w:jc w:val="center"/>
    </w:pPr>
  </w:style>
  <w:style w:type="paragraph" w:customStyle="1" w:styleId="af4">
    <w:name w:val="_Верхний колонтитул (Пусто)"/>
    <w:basedOn w:val="af3"/>
    <w:qFormat/>
    <w:rsid w:val="0023288D"/>
    <w:pPr>
      <w:widowControl w:val="0"/>
      <w:spacing w:before="0" w:after="100" w:afterAutospacing="1"/>
      <w:jc w:val="left"/>
    </w:pPr>
    <w:rPr>
      <w:sz w:val="2"/>
    </w:rPr>
  </w:style>
  <w:style w:type="paragraph" w:customStyle="1" w:styleId="29">
    <w:name w:val="_Заголовок_2_Внутри_Второго_Документа"/>
    <w:next w:val="aa"/>
    <w:link w:val="2c"/>
    <w:qFormat/>
    <w:rsid w:val="00DD144E"/>
    <w:pPr>
      <w:keepNext/>
      <w:numPr>
        <w:ilvl w:val="1"/>
        <w:numId w:val="1"/>
      </w:numPr>
      <w:suppressAutoHyphens/>
      <w:spacing w:before="240" w:after="240" w:line="360" w:lineRule="auto"/>
      <w:jc w:val="both"/>
      <w:outlineLvl w:val="1"/>
    </w:pPr>
    <w:rPr>
      <w:rFonts w:ascii="Times New Roman" w:eastAsia="Times New Roman" w:hAnsi="Times New Roman" w:cs="Times New Roman"/>
      <w:b/>
      <w:sz w:val="28"/>
      <w:szCs w:val="24"/>
      <w:lang w:eastAsia="ru-RU"/>
    </w:rPr>
  </w:style>
  <w:style w:type="character" w:customStyle="1" w:styleId="2c">
    <w:name w:val="_Заголовок_2_Внутри_Второго_Документа Знак"/>
    <w:basedOn w:val="ac"/>
    <w:link w:val="29"/>
    <w:rsid w:val="00DD144E"/>
    <w:rPr>
      <w:rFonts w:ascii="Times New Roman" w:eastAsia="Times New Roman" w:hAnsi="Times New Roman" w:cs="Times New Roman"/>
      <w:b/>
      <w:sz w:val="28"/>
      <w:szCs w:val="24"/>
      <w:lang w:eastAsia="ru-RU"/>
    </w:rPr>
  </w:style>
  <w:style w:type="paragraph" w:customStyle="1" w:styleId="2d">
    <w:name w:val="_Внутри_второго_документа_нумерованный_2"/>
    <w:basedOn w:val="29"/>
    <w:rsid w:val="00DD144E"/>
    <w:pPr>
      <w:keepNext w:val="0"/>
      <w:spacing w:before="0" w:after="0"/>
      <w:outlineLvl w:val="9"/>
    </w:pPr>
    <w:rPr>
      <w:b w:val="0"/>
      <w:sz w:val="24"/>
    </w:rPr>
  </w:style>
  <w:style w:type="paragraph" w:customStyle="1" w:styleId="39">
    <w:name w:val="_Заголовок_3_Внутри_Второго_Документа"/>
    <w:next w:val="aa"/>
    <w:link w:val="3b"/>
    <w:qFormat/>
    <w:rsid w:val="00DD144E"/>
    <w:pPr>
      <w:keepNext/>
      <w:numPr>
        <w:ilvl w:val="2"/>
        <w:numId w:val="1"/>
      </w:numPr>
      <w:suppressAutoHyphens/>
      <w:spacing w:before="240" w:after="240" w:line="360" w:lineRule="auto"/>
      <w:jc w:val="both"/>
      <w:outlineLvl w:val="2"/>
    </w:pPr>
    <w:rPr>
      <w:rFonts w:ascii="Times New Roman" w:eastAsia="Times New Roman" w:hAnsi="Times New Roman" w:cs="Times New Roman"/>
      <w:b/>
      <w:sz w:val="28"/>
      <w:szCs w:val="24"/>
      <w:lang w:eastAsia="ru-RU"/>
    </w:rPr>
  </w:style>
  <w:style w:type="character" w:customStyle="1" w:styleId="3b">
    <w:name w:val="_Заголовок_3_Внутри_Второго_Документа Знак"/>
    <w:basedOn w:val="ac"/>
    <w:link w:val="39"/>
    <w:rsid w:val="00DD144E"/>
    <w:rPr>
      <w:rFonts w:ascii="Times New Roman" w:eastAsia="Times New Roman" w:hAnsi="Times New Roman" w:cs="Times New Roman"/>
      <w:b/>
      <w:sz w:val="28"/>
      <w:szCs w:val="24"/>
      <w:lang w:eastAsia="ru-RU"/>
    </w:rPr>
  </w:style>
  <w:style w:type="paragraph" w:customStyle="1" w:styleId="3c">
    <w:name w:val="_Внутри_второго_документа_нумерованный_3"/>
    <w:basedOn w:val="39"/>
    <w:rsid w:val="00DD144E"/>
    <w:pPr>
      <w:keepNext w:val="0"/>
      <w:spacing w:before="0" w:after="0"/>
      <w:ind w:left="0" w:firstLine="709"/>
      <w:outlineLvl w:val="9"/>
    </w:pPr>
    <w:rPr>
      <w:b w:val="0"/>
      <w:sz w:val="24"/>
    </w:rPr>
  </w:style>
  <w:style w:type="paragraph" w:customStyle="1" w:styleId="46">
    <w:name w:val="_Заголовок_4_Внутри_Второго_Документа"/>
    <w:next w:val="aa"/>
    <w:link w:val="48"/>
    <w:qFormat/>
    <w:rsid w:val="00DD144E"/>
    <w:pPr>
      <w:keepNext/>
      <w:numPr>
        <w:ilvl w:val="3"/>
        <w:numId w:val="1"/>
      </w:numPr>
      <w:suppressAutoHyphens/>
      <w:spacing w:before="240" w:after="240" w:line="360" w:lineRule="auto"/>
      <w:jc w:val="both"/>
      <w:outlineLvl w:val="3"/>
    </w:pPr>
    <w:rPr>
      <w:rFonts w:ascii="Times New Roman" w:eastAsia="Times New Roman" w:hAnsi="Times New Roman" w:cs="Times New Roman"/>
      <w:b/>
      <w:sz w:val="28"/>
      <w:szCs w:val="24"/>
      <w:lang w:eastAsia="ru-RU"/>
    </w:rPr>
  </w:style>
  <w:style w:type="character" w:customStyle="1" w:styleId="48">
    <w:name w:val="_Заголовок_4_Внутри_Второго_Документа Знак"/>
    <w:basedOn w:val="ac"/>
    <w:link w:val="46"/>
    <w:rsid w:val="00DD144E"/>
    <w:rPr>
      <w:rFonts w:ascii="Times New Roman" w:eastAsia="Times New Roman" w:hAnsi="Times New Roman" w:cs="Times New Roman"/>
      <w:b/>
      <w:sz w:val="28"/>
      <w:szCs w:val="24"/>
      <w:lang w:eastAsia="ru-RU"/>
    </w:rPr>
  </w:style>
  <w:style w:type="paragraph" w:customStyle="1" w:styleId="49">
    <w:name w:val="_Внутри_второго_документа_нумерованный_4"/>
    <w:basedOn w:val="46"/>
    <w:rsid w:val="00DD144E"/>
    <w:pPr>
      <w:keepNext w:val="0"/>
      <w:spacing w:before="0" w:after="0"/>
      <w:outlineLvl w:val="9"/>
    </w:pPr>
    <w:rPr>
      <w:b w:val="0"/>
      <w:sz w:val="24"/>
    </w:rPr>
  </w:style>
  <w:style w:type="paragraph" w:customStyle="1" w:styleId="55">
    <w:name w:val="_Заголовок_5_Внутри_Второго_Документа"/>
    <w:next w:val="aa"/>
    <w:link w:val="57"/>
    <w:qFormat/>
    <w:rsid w:val="00DD144E"/>
    <w:pPr>
      <w:numPr>
        <w:ilvl w:val="4"/>
        <w:numId w:val="1"/>
      </w:numPr>
      <w:suppressAutoHyphens/>
      <w:spacing w:before="240" w:after="240" w:line="360" w:lineRule="auto"/>
      <w:contextualSpacing/>
      <w:jc w:val="both"/>
      <w:outlineLvl w:val="4"/>
    </w:pPr>
    <w:rPr>
      <w:rFonts w:ascii="Times New Roman" w:eastAsia="Times New Roman" w:hAnsi="Times New Roman" w:cs="Times New Roman"/>
      <w:sz w:val="28"/>
      <w:szCs w:val="24"/>
      <w:lang w:eastAsia="ru-RU"/>
    </w:rPr>
  </w:style>
  <w:style w:type="character" w:customStyle="1" w:styleId="57">
    <w:name w:val="_Заголовок_5_Внутри_Второго_Документа Знак"/>
    <w:basedOn w:val="ac"/>
    <w:link w:val="55"/>
    <w:rsid w:val="00DD144E"/>
    <w:rPr>
      <w:rFonts w:ascii="Times New Roman" w:eastAsia="Times New Roman" w:hAnsi="Times New Roman" w:cs="Times New Roman"/>
      <w:sz w:val="28"/>
      <w:szCs w:val="24"/>
      <w:lang w:eastAsia="ru-RU"/>
    </w:rPr>
  </w:style>
  <w:style w:type="paragraph" w:customStyle="1" w:styleId="58">
    <w:name w:val="_Внутри_второго_документа_нумерованный_5"/>
    <w:basedOn w:val="55"/>
    <w:rsid w:val="00DD144E"/>
    <w:pPr>
      <w:spacing w:before="0" w:after="0"/>
      <w:contextualSpacing w:val="0"/>
      <w:outlineLvl w:val="9"/>
    </w:pPr>
    <w:rPr>
      <w:sz w:val="24"/>
    </w:rPr>
  </w:style>
  <w:style w:type="paragraph" w:customStyle="1" w:styleId="60">
    <w:name w:val="_Заголовок_6_Внутри_Второго_Документа"/>
    <w:next w:val="aa"/>
    <w:link w:val="62"/>
    <w:qFormat/>
    <w:rsid w:val="00DD144E"/>
    <w:pPr>
      <w:numPr>
        <w:ilvl w:val="5"/>
        <w:numId w:val="1"/>
      </w:numPr>
      <w:suppressAutoHyphens/>
      <w:spacing w:before="240" w:after="240" w:line="360" w:lineRule="auto"/>
      <w:jc w:val="both"/>
      <w:outlineLvl w:val="5"/>
    </w:pPr>
    <w:rPr>
      <w:rFonts w:ascii="Times New Roman" w:eastAsia="Times New Roman" w:hAnsi="Times New Roman" w:cs="Times New Roman"/>
      <w:sz w:val="28"/>
      <w:szCs w:val="24"/>
      <w:lang w:eastAsia="ru-RU"/>
    </w:rPr>
  </w:style>
  <w:style w:type="character" w:customStyle="1" w:styleId="62">
    <w:name w:val="_Заголовок_6_Внутри_Второго_Документа Знак"/>
    <w:basedOn w:val="ac"/>
    <w:link w:val="60"/>
    <w:rsid w:val="00DD144E"/>
    <w:rPr>
      <w:rFonts w:ascii="Times New Roman" w:eastAsia="Times New Roman" w:hAnsi="Times New Roman" w:cs="Times New Roman"/>
      <w:sz w:val="28"/>
      <w:szCs w:val="24"/>
      <w:lang w:eastAsia="ru-RU"/>
    </w:rPr>
  </w:style>
  <w:style w:type="paragraph" w:customStyle="1" w:styleId="63">
    <w:name w:val="_Внутри_второго_документа_нумерованный_6"/>
    <w:basedOn w:val="60"/>
    <w:rsid w:val="00DD144E"/>
    <w:pPr>
      <w:spacing w:before="0" w:after="0"/>
      <w:outlineLvl w:val="9"/>
    </w:pPr>
    <w:rPr>
      <w:sz w:val="24"/>
    </w:rPr>
  </w:style>
  <w:style w:type="paragraph" w:customStyle="1" w:styleId="af5">
    <w:name w:val="_Заголовок без нумерации в оглавлении"/>
    <w:basedOn w:val="aa"/>
    <w:next w:val="aa"/>
    <w:rsid w:val="0023288D"/>
    <w:pPr>
      <w:keepNext/>
      <w:keepLines/>
      <w:pageBreakBefore/>
      <w:suppressAutoHyphens/>
      <w:autoSpaceDN/>
      <w:adjustRightInd/>
      <w:spacing w:before="120" w:after="360"/>
      <w:jc w:val="center"/>
      <w:textAlignment w:val="auto"/>
      <w:outlineLvl w:val="0"/>
    </w:pPr>
    <w:rPr>
      <w:rFonts w:ascii="Times New Roman Полужирный" w:hAnsi="Times New Roman Полужирный"/>
      <w:b/>
      <w:caps/>
      <w:sz w:val="32"/>
      <w:szCs w:val="32"/>
    </w:rPr>
  </w:style>
  <w:style w:type="paragraph" w:customStyle="1" w:styleId="af6">
    <w:name w:val="_Заголовок без нумерации Не в оглавлении"/>
    <w:basedOn w:val="aa"/>
    <w:next w:val="aa"/>
    <w:link w:val="af7"/>
    <w:rsid w:val="0023288D"/>
    <w:pPr>
      <w:pageBreakBefore/>
      <w:suppressAutoHyphens/>
      <w:spacing w:before="120" w:after="360"/>
      <w:jc w:val="center"/>
    </w:pPr>
    <w:rPr>
      <w:rFonts w:ascii="Times New Roman Полужирный" w:hAnsi="Times New Roman Полужирный"/>
      <w:b/>
      <w:caps/>
      <w:spacing w:val="20"/>
      <w:sz w:val="32"/>
      <w:szCs w:val="32"/>
    </w:rPr>
  </w:style>
  <w:style w:type="character" w:customStyle="1" w:styleId="af7">
    <w:name w:val="_Заголовок без нумерации Не в оглавлении Знак"/>
    <w:link w:val="af6"/>
    <w:rsid w:val="0023288D"/>
    <w:rPr>
      <w:rFonts w:ascii="Times New Roman Полужирный" w:eastAsia="Times New Roman" w:hAnsi="Times New Roman Полужирный" w:cs="Times New Roman"/>
      <w:b/>
      <w:caps/>
      <w:spacing w:val="20"/>
      <w:sz w:val="32"/>
      <w:szCs w:val="32"/>
      <w:lang w:eastAsia="ru-RU"/>
    </w:rPr>
  </w:style>
  <w:style w:type="paragraph" w:customStyle="1" w:styleId="19">
    <w:name w:val="_Заголовок_1_Внутри_Второго_Документа"/>
    <w:next w:val="aa"/>
    <w:link w:val="1c"/>
    <w:qFormat/>
    <w:rsid w:val="00DD144E"/>
    <w:pPr>
      <w:keepNext/>
      <w:pageBreakBefore/>
      <w:numPr>
        <w:numId w:val="1"/>
      </w:numPr>
      <w:suppressAutoHyphens/>
      <w:spacing w:before="120" w:after="360" w:line="360" w:lineRule="auto"/>
      <w:contextualSpacing/>
      <w:jc w:val="center"/>
      <w:outlineLvl w:val="0"/>
    </w:pPr>
    <w:rPr>
      <w:rFonts w:ascii="Times New Roman Полужирный" w:eastAsia="Times New Roman" w:hAnsi="Times New Roman Полужирный" w:cs="Times New Roman"/>
      <w:b/>
      <w:caps/>
      <w:sz w:val="28"/>
      <w:szCs w:val="24"/>
      <w:lang w:eastAsia="ru-RU"/>
    </w:rPr>
  </w:style>
  <w:style w:type="character" w:customStyle="1" w:styleId="1c">
    <w:name w:val="_Заголовок_1_Внутри_Второго_Документа Знак"/>
    <w:basedOn w:val="ac"/>
    <w:link w:val="19"/>
    <w:rsid w:val="00DD144E"/>
    <w:rPr>
      <w:rFonts w:ascii="Times New Roman Полужирный" w:eastAsia="Times New Roman" w:hAnsi="Times New Roman Полужирный" w:cs="Times New Roman"/>
      <w:b/>
      <w:caps/>
      <w:sz w:val="28"/>
      <w:szCs w:val="24"/>
      <w:lang w:eastAsia="ru-RU"/>
    </w:rPr>
  </w:style>
  <w:style w:type="paragraph" w:customStyle="1" w:styleId="70">
    <w:name w:val="_Заголовок_7_Внутри_Второго_Документа"/>
    <w:next w:val="aa"/>
    <w:link w:val="72"/>
    <w:qFormat/>
    <w:rsid w:val="00DD144E"/>
    <w:pPr>
      <w:numPr>
        <w:ilvl w:val="6"/>
        <w:numId w:val="1"/>
      </w:numPr>
      <w:suppressAutoHyphens/>
      <w:spacing w:before="240" w:after="240" w:line="360" w:lineRule="auto"/>
      <w:jc w:val="both"/>
      <w:outlineLvl w:val="6"/>
    </w:pPr>
    <w:rPr>
      <w:rFonts w:ascii="Times New Roman" w:eastAsia="Times New Roman" w:hAnsi="Times New Roman" w:cs="Times New Roman"/>
      <w:sz w:val="28"/>
      <w:szCs w:val="24"/>
      <w:lang w:eastAsia="ru-RU"/>
    </w:rPr>
  </w:style>
  <w:style w:type="character" w:customStyle="1" w:styleId="72">
    <w:name w:val="_Заголовок_7_Внутри_Второго_Документа Знак"/>
    <w:basedOn w:val="ac"/>
    <w:link w:val="70"/>
    <w:rsid w:val="00DD144E"/>
    <w:rPr>
      <w:rFonts w:ascii="Times New Roman" w:eastAsia="Times New Roman" w:hAnsi="Times New Roman" w:cs="Times New Roman"/>
      <w:sz w:val="28"/>
      <w:szCs w:val="24"/>
      <w:lang w:eastAsia="ru-RU"/>
    </w:rPr>
  </w:style>
  <w:style w:type="paragraph" w:customStyle="1" w:styleId="11">
    <w:name w:val="_Маркированный список уровня 1"/>
    <w:basedOn w:val="aa"/>
    <w:link w:val="1d"/>
    <w:qFormat/>
    <w:rsid w:val="0023288D"/>
    <w:pPr>
      <w:numPr>
        <w:numId w:val="6"/>
      </w:numPr>
      <w:tabs>
        <w:tab w:val="left" w:pos="567"/>
        <w:tab w:val="left" w:pos="1134"/>
      </w:tabs>
    </w:pPr>
  </w:style>
  <w:style w:type="character" w:customStyle="1" w:styleId="1d">
    <w:name w:val="_Маркированный список уровня 1 Знак"/>
    <w:link w:val="11"/>
    <w:rsid w:val="0023288D"/>
    <w:rPr>
      <w:rFonts w:ascii="Times New Roman" w:eastAsia="Times New Roman" w:hAnsi="Times New Roman" w:cs="Times New Roman"/>
      <w:sz w:val="24"/>
      <w:szCs w:val="24"/>
      <w:lang w:eastAsia="ru-RU"/>
    </w:rPr>
  </w:style>
  <w:style w:type="paragraph" w:customStyle="1" w:styleId="21">
    <w:name w:val="_Маркированный список уровня 2"/>
    <w:basedOn w:val="aa"/>
    <w:link w:val="2e"/>
    <w:qFormat/>
    <w:rsid w:val="0023288D"/>
    <w:pPr>
      <w:numPr>
        <w:numId w:val="7"/>
      </w:numPr>
      <w:contextualSpacing/>
    </w:pPr>
  </w:style>
  <w:style w:type="character" w:customStyle="1" w:styleId="2e">
    <w:name w:val="_Маркированный список уровня 2 Знак"/>
    <w:link w:val="21"/>
    <w:rsid w:val="0023288D"/>
    <w:rPr>
      <w:rFonts w:ascii="Times New Roman" w:eastAsia="Times New Roman" w:hAnsi="Times New Roman" w:cs="Times New Roman"/>
      <w:sz w:val="24"/>
      <w:szCs w:val="24"/>
      <w:lang w:eastAsia="ru-RU"/>
    </w:rPr>
  </w:style>
  <w:style w:type="paragraph" w:customStyle="1" w:styleId="31">
    <w:name w:val="_Маркированный список уровня 3"/>
    <w:basedOn w:val="aa"/>
    <w:link w:val="3d"/>
    <w:rsid w:val="0023288D"/>
    <w:pPr>
      <w:numPr>
        <w:numId w:val="8"/>
      </w:numPr>
    </w:pPr>
  </w:style>
  <w:style w:type="character" w:customStyle="1" w:styleId="3d">
    <w:name w:val="_Маркированный список уровня 3 Знак"/>
    <w:basedOn w:val="2e"/>
    <w:link w:val="31"/>
    <w:rsid w:val="0023288D"/>
    <w:rPr>
      <w:rFonts w:ascii="Times New Roman" w:eastAsia="Times New Roman" w:hAnsi="Times New Roman" w:cs="Times New Roman"/>
      <w:sz w:val="24"/>
      <w:szCs w:val="24"/>
      <w:lang w:eastAsia="ru-RU"/>
    </w:rPr>
  </w:style>
  <w:style w:type="paragraph" w:customStyle="1" w:styleId="45">
    <w:name w:val="_Маркированный список уровня 4"/>
    <w:basedOn w:val="aa"/>
    <w:qFormat/>
    <w:rsid w:val="0023288D"/>
    <w:pPr>
      <w:numPr>
        <w:numId w:val="9"/>
      </w:numPr>
    </w:pPr>
  </w:style>
  <w:style w:type="paragraph" w:customStyle="1" w:styleId="15">
    <w:name w:val="_Нумерованный 1"/>
    <w:basedOn w:val="aa"/>
    <w:link w:val="110"/>
    <w:qFormat/>
    <w:rsid w:val="0023288D"/>
    <w:pPr>
      <w:numPr>
        <w:numId w:val="10"/>
      </w:numPr>
    </w:pPr>
  </w:style>
  <w:style w:type="character" w:customStyle="1" w:styleId="110">
    <w:name w:val="_Нумерованный 1 Знак1"/>
    <w:link w:val="15"/>
    <w:rsid w:val="0023288D"/>
    <w:rPr>
      <w:rFonts w:ascii="Times New Roman" w:eastAsia="Times New Roman" w:hAnsi="Times New Roman" w:cs="Times New Roman"/>
      <w:sz w:val="24"/>
      <w:szCs w:val="24"/>
      <w:lang w:eastAsia="ru-RU"/>
    </w:rPr>
  </w:style>
  <w:style w:type="paragraph" w:customStyle="1" w:styleId="26">
    <w:name w:val="_Нумерованный 2"/>
    <w:basedOn w:val="15"/>
    <w:link w:val="210"/>
    <w:qFormat/>
    <w:rsid w:val="0023288D"/>
    <w:pPr>
      <w:numPr>
        <w:ilvl w:val="1"/>
      </w:numPr>
    </w:pPr>
  </w:style>
  <w:style w:type="character" w:customStyle="1" w:styleId="210">
    <w:name w:val="_Нумерованный 2 Знак1"/>
    <w:basedOn w:val="110"/>
    <w:link w:val="26"/>
    <w:rsid w:val="0023288D"/>
    <w:rPr>
      <w:rFonts w:ascii="Times New Roman" w:eastAsia="Times New Roman" w:hAnsi="Times New Roman" w:cs="Times New Roman"/>
      <w:sz w:val="24"/>
      <w:szCs w:val="24"/>
      <w:lang w:eastAsia="ru-RU"/>
    </w:rPr>
  </w:style>
  <w:style w:type="paragraph" w:customStyle="1" w:styleId="34">
    <w:name w:val="_Нумерованный 3"/>
    <w:basedOn w:val="26"/>
    <w:link w:val="3e"/>
    <w:rsid w:val="0023288D"/>
    <w:pPr>
      <w:numPr>
        <w:ilvl w:val="2"/>
      </w:numPr>
    </w:pPr>
  </w:style>
  <w:style w:type="character" w:customStyle="1" w:styleId="3e">
    <w:name w:val="_Нумерованный 3 Знак"/>
    <w:basedOn w:val="210"/>
    <w:link w:val="34"/>
    <w:rsid w:val="0023288D"/>
    <w:rPr>
      <w:rFonts w:ascii="Times New Roman" w:eastAsia="Times New Roman" w:hAnsi="Times New Roman" w:cs="Times New Roman"/>
      <w:sz w:val="24"/>
      <w:szCs w:val="24"/>
      <w:lang w:eastAsia="ru-RU"/>
    </w:rPr>
  </w:style>
  <w:style w:type="paragraph" w:customStyle="1" w:styleId="af8">
    <w:name w:val="_Основной перед списком"/>
    <w:basedOn w:val="ab"/>
    <w:next w:val="11"/>
    <w:link w:val="af9"/>
    <w:qFormat/>
    <w:rsid w:val="0023288D"/>
    <w:pPr>
      <w:keepNext/>
      <w:autoSpaceDN/>
      <w:adjustRightInd/>
      <w:textAlignment w:val="auto"/>
    </w:pPr>
  </w:style>
  <w:style w:type="paragraph" w:customStyle="1" w:styleId="ab">
    <w:name w:val="_Основной с красной строки"/>
    <w:basedOn w:val="aa"/>
    <w:link w:val="afa"/>
    <w:qFormat/>
    <w:rsid w:val="0023288D"/>
    <w:pPr>
      <w:ind w:firstLine="709"/>
    </w:pPr>
  </w:style>
  <w:style w:type="character" w:customStyle="1" w:styleId="afa">
    <w:name w:val="_Основной с красной строки Знак"/>
    <w:link w:val="ab"/>
    <w:rsid w:val="0023288D"/>
    <w:rPr>
      <w:rFonts w:ascii="Times New Roman" w:eastAsia="Times New Roman" w:hAnsi="Times New Roman" w:cs="Times New Roman"/>
      <w:sz w:val="24"/>
      <w:szCs w:val="24"/>
      <w:lang w:eastAsia="ru-RU"/>
    </w:rPr>
  </w:style>
  <w:style w:type="character" w:customStyle="1" w:styleId="af9">
    <w:name w:val="_Основной перед списком Знак"/>
    <w:basedOn w:val="afa"/>
    <w:link w:val="af8"/>
    <w:rsid w:val="0023288D"/>
    <w:rPr>
      <w:rFonts w:ascii="Times New Roman" w:eastAsia="Times New Roman" w:hAnsi="Times New Roman" w:cs="Times New Roman"/>
      <w:sz w:val="24"/>
      <w:szCs w:val="24"/>
      <w:lang w:eastAsia="ru-RU"/>
    </w:rPr>
  </w:style>
  <w:style w:type="paragraph" w:customStyle="1" w:styleId="afb">
    <w:name w:val="_Основной перед списком и после таблицы и рисунка"/>
    <w:basedOn w:val="aa"/>
    <w:qFormat/>
    <w:rsid w:val="0023288D"/>
    <w:pPr>
      <w:autoSpaceDN/>
      <w:adjustRightInd/>
      <w:spacing w:before="120"/>
      <w:ind w:firstLine="709"/>
      <w:textAlignment w:val="auto"/>
    </w:pPr>
  </w:style>
  <w:style w:type="paragraph" w:customStyle="1" w:styleId="2f">
    <w:name w:val="_Основной с красной строки_нумерованный_2"/>
    <w:basedOn w:val="28"/>
    <w:qFormat/>
    <w:rsid w:val="0023288D"/>
    <w:pPr>
      <w:keepNext w:val="0"/>
      <w:spacing w:before="0" w:after="0"/>
      <w:outlineLvl w:val="9"/>
    </w:pPr>
    <w:rPr>
      <w:b w:val="0"/>
      <w:sz w:val="24"/>
    </w:rPr>
  </w:style>
  <w:style w:type="character" w:customStyle="1" w:styleId="2b">
    <w:name w:val="Заголовок 2 Знак"/>
    <w:link w:val="28"/>
    <w:rsid w:val="0023288D"/>
    <w:rPr>
      <w:rFonts w:ascii="Times New Roman" w:eastAsia="Times New Roman" w:hAnsi="Times New Roman" w:cs="Arial"/>
      <w:b/>
      <w:bCs/>
      <w:iCs/>
      <w:sz w:val="28"/>
      <w:szCs w:val="28"/>
      <w:lang w:eastAsia="ru-RU"/>
    </w:rPr>
  </w:style>
  <w:style w:type="paragraph" w:customStyle="1" w:styleId="3f">
    <w:name w:val="_Основной с красной строки_нумерованный_3"/>
    <w:basedOn w:val="36"/>
    <w:qFormat/>
    <w:rsid w:val="0023288D"/>
    <w:pPr>
      <w:keepNext w:val="0"/>
      <w:spacing w:before="0" w:after="0"/>
      <w:outlineLvl w:val="9"/>
    </w:pPr>
    <w:rPr>
      <w:b w:val="0"/>
      <w:sz w:val="24"/>
    </w:rPr>
  </w:style>
  <w:style w:type="character" w:customStyle="1" w:styleId="3a">
    <w:name w:val="Заголовок 3 Знак"/>
    <w:link w:val="36"/>
    <w:rsid w:val="0023288D"/>
    <w:rPr>
      <w:rFonts w:ascii="Times New Roman" w:eastAsia="Times New Roman" w:hAnsi="Times New Roman" w:cs="Arial"/>
      <w:b/>
      <w:bCs/>
      <w:sz w:val="28"/>
      <w:szCs w:val="26"/>
      <w:lang w:eastAsia="ru-RU"/>
    </w:rPr>
  </w:style>
  <w:style w:type="paragraph" w:customStyle="1" w:styleId="4a">
    <w:name w:val="_Основной с красной строки_нумерованный_4"/>
    <w:basedOn w:val="44"/>
    <w:qFormat/>
    <w:rsid w:val="0023288D"/>
    <w:pPr>
      <w:keepNext w:val="0"/>
      <w:spacing w:before="0" w:after="0"/>
      <w:outlineLvl w:val="9"/>
    </w:pPr>
    <w:rPr>
      <w:b w:val="0"/>
      <w:sz w:val="24"/>
    </w:rPr>
  </w:style>
  <w:style w:type="character" w:customStyle="1" w:styleId="47">
    <w:name w:val="Заголовок 4 Знак"/>
    <w:basedOn w:val="ac"/>
    <w:link w:val="44"/>
    <w:rsid w:val="0023288D"/>
    <w:rPr>
      <w:rFonts w:ascii="Times New Roman" w:eastAsia="Times New Roman" w:hAnsi="Times New Roman" w:cs="Times New Roman"/>
      <w:b/>
      <w:bCs/>
      <w:sz w:val="28"/>
      <w:szCs w:val="28"/>
      <w:lang w:eastAsia="ru-RU"/>
    </w:rPr>
  </w:style>
  <w:style w:type="paragraph" w:customStyle="1" w:styleId="59">
    <w:name w:val="_Основной с красной строки_нумерованный_5"/>
    <w:basedOn w:val="54"/>
    <w:qFormat/>
    <w:rsid w:val="0023288D"/>
    <w:pPr>
      <w:spacing w:before="0" w:after="0"/>
      <w:outlineLvl w:val="9"/>
    </w:pPr>
    <w:rPr>
      <w:sz w:val="24"/>
    </w:rPr>
  </w:style>
  <w:style w:type="character" w:customStyle="1" w:styleId="56">
    <w:name w:val="Заголовок 5 Знак"/>
    <w:link w:val="54"/>
    <w:rsid w:val="0023288D"/>
    <w:rPr>
      <w:rFonts w:ascii="Times New Roman" w:eastAsia="Times New Roman" w:hAnsi="Times New Roman" w:cs="Times New Roman"/>
      <w:bCs/>
      <w:iCs/>
      <w:sz w:val="28"/>
      <w:szCs w:val="26"/>
      <w:lang w:eastAsia="ru-RU"/>
    </w:rPr>
  </w:style>
  <w:style w:type="paragraph" w:customStyle="1" w:styleId="64">
    <w:name w:val="_Основной с красной строки_нумерованный_6"/>
    <w:basedOn w:val="6"/>
    <w:qFormat/>
    <w:rsid w:val="0023288D"/>
    <w:pPr>
      <w:spacing w:before="0" w:after="0"/>
      <w:outlineLvl w:val="9"/>
    </w:pPr>
    <w:rPr>
      <w:sz w:val="24"/>
    </w:rPr>
  </w:style>
  <w:style w:type="character" w:customStyle="1" w:styleId="61">
    <w:name w:val="Заголовок 6 Знак"/>
    <w:link w:val="6"/>
    <w:rsid w:val="0023288D"/>
    <w:rPr>
      <w:rFonts w:ascii="Times New Roman" w:eastAsia="Times New Roman" w:hAnsi="Times New Roman" w:cs="Times New Roman"/>
      <w:bCs/>
      <w:sz w:val="28"/>
      <w:lang w:eastAsia="ru-RU"/>
    </w:rPr>
  </w:style>
  <w:style w:type="paragraph" w:customStyle="1" w:styleId="1">
    <w:name w:val="_Перечисление 1"/>
    <w:basedOn w:val="aa"/>
    <w:qFormat/>
    <w:rsid w:val="0023288D"/>
    <w:pPr>
      <w:numPr>
        <w:numId w:val="12"/>
      </w:numPr>
    </w:pPr>
  </w:style>
  <w:style w:type="paragraph" w:customStyle="1" w:styleId="10">
    <w:name w:val="_Перечисление 1 (Иняз)"/>
    <w:next w:val="aa"/>
    <w:qFormat/>
    <w:rsid w:val="0023288D"/>
    <w:pPr>
      <w:numPr>
        <w:numId w:val="11"/>
      </w:numPr>
      <w:spacing w:after="0" w:line="360" w:lineRule="auto"/>
    </w:pPr>
    <w:rPr>
      <w:rFonts w:ascii="Times New Roman" w:eastAsia="Times New Roman" w:hAnsi="Times New Roman" w:cs="Times New Roman"/>
      <w:sz w:val="24"/>
      <w:szCs w:val="24"/>
      <w:lang w:eastAsia="ru-RU"/>
    </w:rPr>
  </w:style>
  <w:style w:type="paragraph" w:customStyle="1" w:styleId="22">
    <w:name w:val="_Перечисление 2"/>
    <w:basedOn w:val="1"/>
    <w:qFormat/>
    <w:rsid w:val="0023288D"/>
    <w:pPr>
      <w:numPr>
        <w:ilvl w:val="1"/>
      </w:numPr>
    </w:pPr>
  </w:style>
  <w:style w:type="paragraph" w:customStyle="1" w:styleId="1a">
    <w:name w:val="_Приложение 1 (Рисунок)"/>
    <w:basedOn w:val="aa"/>
    <w:next w:val="aa"/>
    <w:qFormat/>
    <w:rsid w:val="0023288D"/>
    <w:pPr>
      <w:keepLines/>
      <w:numPr>
        <w:numId w:val="13"/>
      </w:numPr>
      <w:suppressAutoHyphens/>
      <w:spacing w:before="120" w:after="120"/>
      <w:jc w:val="center"/>
    </w:pPr>
  </w:style>
  <w:style w:type="paragraph" w:customStyle="1" w:styleId="13">
    <w:name w:val="_Приложение 1 (Таблица)"/>
    <w:basedOn w:val="aa"/>
    <w:qFormat/>
    <w:rsid w:val="0023288D"/>
    <w:pPr>
      <w:keepNext/>
      <w:keepLines/>
      <w:numPr>
        <w:numId w:val="14"/>
      </w:numPr>
      <w:suppressAutoHyphens/>
      <w:spacing w:before="240" w:after="240"/>
      <w:jc w:val="left"/>
    </w:pPr>
  </w:style>
  <w:style w:type="paragraph" w:customStyle="1" w:styleId="23">
    <w:name w:val="_Приложение 2 (Рисунок)"/>
    <w:basedOn w:val="aa"/>
    <w:next w:val="aa"/>
    <w:qFormat/>
    <w:rsid w:val="0023288D"/>
    <w:pPr>
      <w:keepLines/>
      <w:numPr>
        <w:numId w:val="15"/>
      </w:numPr>
      <w:suppressAutoHyphens/>
      <w:spacing w:before="120" w:after="120"/>
      <w:jc w:val="center"/>
    </w:pPr>
  </w:style>
  <w:style w:type="paragraph" w:customStyle="1" w:styleId="2a">
    <w:name w:val="_Приложение 2 (Таблица)"/>
    <w:basedOn w:val="aa"/>
    <w:qFormat/>
    <w:rsid w:val="0023288D"/>
    <w:pPr>
      <w:keepNext/>
      <w:keepLines/>
      <w:numPr>
        <w:numId w:val="16"/>
      </w:numPr>
      <w:suppressAutoHyphens/>
      <w:spacing w:before="240" w:after="240"/>
      <w:jc w:val="left"/>
    </w:pPr>
  </w:style>
  <w:style w:type="paragraph" w:customStyle="1" w:styleId="37">
    <w:name w:val="_Приложение 3 (Рисунок)"/>
    <w:basedOn w:val="aa"/>
    <w:next w:val="aa"/>
    <w:qFormat/>
    <w:rsid w:val="0023288D"/>
    <w:pPr>
      <w:keepLines/>
      <w:numPr>
        <w:numId w:val="17"/>
      </w:numPr>
      <w:suppressAutoHyphens/>
      <w:spacing w:before="120" w:after="120"/>
      <w:jc w:val="center"/>
    </w:pPr>
  </w:style>
  <w:style w:type="paragraph" w:customStyle="1" w:styleId="38">
    <w:name w:val="_Приложение 3 (Таблица)"/>
    <w:basedOn w:val="aa"/>
    <w:qFormat/>
    <w:rsid w:val="0023288D"/>
    <w:pPr>
      <w:keepNext/>
      <w:keepLines/>
      <w:numPr>
        <w:numId w:val="18"/>
      </w:numPr>
      <w:suppressAutoHyphens/>
      <w:spacing w:before="240" w:after="240"/>
      <w:jc w:val="left"/>
    </w:pPr>
  </w:style>
  <w:style w:type="paragraph" w:customStyle="1" w:styleId="41">
    <w:name w:val="_Приложение 4 (Рисунок)"/>
    <w:basedOn w:val="aa"/>
    <w:next w:val="aa"/>
    <w:qFormat/>
    <w:rsid w:val="0023288D"/>
    <w:pPr>
      <w:keepLines/>
      <w:numPr>
        <w:numId w:val="19"/>
      </w:numPr>
      <w:suppressAutoHyphens/>
      <w:spacing w:before="120" w:after="120"/>
      <w:jc w:val="center"/>
    </w:pPr>
  </w:style>
  <w:style w:type="paragraph" w:customStyle="1" w:styleId="42">
    <w:name w:val="_Приложение 4 (Таблица)"/>
    <w:basedOn w:val="aa"/>
    <w:qFormat/>
    <w:rsid w:val="0023288D"/>
    <w:pPr>
      <w:keepNext/>
      <w:keepLines/>
      <w:numPr>
        <w:numId w:val="20"/>
      </w:numPr>
      <w:suppressAutoHyphens/>
      <w:spacing w:before="240" w:after="240"/>
      <w:jc w:val="left"/>
    </w:pPr>
  </w:style>
  <w:style w:type="paragraph" w:customStyle="1" w:styleId="53">
    <w:name w:val="_Приложение 5 (Рисунок)"/>
    <w:basedOn w:val="aa"/>
    <w:next w:val="aa"/>
    <w:qFormat/>
    <w:rsid w:val="0023288D"/>
    <w:pPr>
      <w:keepLines/>
      <w:numPr>
        <w:numId w:val="21"/>
      </w:numPr>
      <w:suppressAutoHyphens/>
      <w:spacing w:before="120" w:after="120"/>
      <w:jc w:val="center"/>
    </w:pPr>
  </w:style>
  <w:style w:type="paragraph" w:customStyle="1" w:styleId="51">
    <w:name w:val="_Приложение 5 (Таблица)"/>
    <w:basedOn w:val="aa"/>
    <w:qFormat/>
    <w:rsid w:val="0023288D"/>
    <w:pPr>
      <w:keepNext/>
      <w:keepLines/>
      <w:numPr>
        <w:numId w:val="22"/>
      </w:numPr>
      <w:suppressAutoHyphens/>
      <w:spacing w:before="240" w:after="240"/>
      <w:jc w:val="left"/>
    </w:pPr>
  </w:style>
  <w:style w:type="paragraph" w:customStyle="1" w:styleId="afc">
    <w:name w:val="_Приложение_название"/>
    <w:basedOn w:val="af6"/>
    <w:next w:val="ab"/>
    <w:qFormat/>
    <w:rsid w:val="0023288D"/>
    <w:pPr>
      <w:keepNext/>
      <w:keepLines/>
      <w:pageBreakBefore w:val="0"/>
      <w:spacing w:before="240"/>
    </w:pPr>
    <w:rPr>
      <w:rFonts w:ascii="Times New Roman" w:hAnsi="Times New Roman"/>
    </w:rPr>
  </w:style>
  <w:style w:type="paragraph" w:customStyle="1" w:styleId="afd">
    <w:name w:val="_Приложение_тип"/>
    <w:basedOn w:val="ab"/>
    <w:next w:val="afc"/>
    <w:qFormat/>
    <w:rsid w:val="0023288D"/>
    <w:pPr>
      <w:keepNext/>
      <w:keepLines/>
      <w:suppressAutoHyphens/>
      <w:autoSpaceDN/>
      <w:adjustRightInd/>
      <w:ind w:right="907" w:firstLine="0"/>
      <w:jc w:val="center"/>
      <w:textAlignment w:val="auto"/>
    </w:pPr>
    <w:rPr>
      <w:i/>
    </w:rPr>
  </w:style>
  <w:style w:type="paragraph" w:customStyle="1" w:styleId="afe">
    <w:name w:val="_Пример"/>
    <w:basedOn w:val="aa"/>
    <w:qFormat/>
    <w:rsid w:val="0023288D"/>
    <w:pPr>
      <w:ind w:firstLine="709"/>
    </w:pPr>
  </w:style>
  <w:style w:type="paragraph" w:customStyle="1" w:styleId="aff">
    <w:name w:val="_Примечание"/>
    <w:basedOn w:val="aa"/>
    <w:qFormat/>
    <w:rsid w:val="0023288D"/>
    <w:pPr>
      <w:autoSpaceDN/>
      <w:adjustRightInd/>
      <w:ind w:firstLine="709"/>
      <w:textAlignment w:val="auto"/>
    </w:pPr>
  </w:style>
  <w:style w:type="paragraph" w:customStyle="1" w:styleId="a1">
    <w:name w:val="_Примечание_нумерованное"/>
    <w:basedOn w:val="aff"/>
    <w:qFormat/>
    <w:rsid w:val="0023288D"/>
    <w:pPr>
      <w:numPr>
        <w:numId w:val="23"/>
      </w:numPr>
    </w:pPr>
  </w:style>
  <w:style w:type="paragraph" w:customStyle="1" w:styleId="aff0">
    <w:name w:val="_Рисунок_Картинка"/>
    <w:basedOn w:val="aa"/>
    <w:next w:val="aa"/>
    <w:link w:val="aff1"/>
    <w:qFormat/>
    <w:rsid w:val="0023288D"/>
    <w:pPr>
      <w:keepNext/>
      <w:spacing w:before="360" w:after="120" w:line="240" w:lineRule="auto"/>
      <w:jc w:val="center"/>
    </w:pPr>
  </w:style>
  <w:style w:type="character" w:customStyle="1" w:styleId="aff1">
    <w:name w:val="_Рисунок_Картинка Знак"/>
    <w:link w:val="aff0"/>
    <w:rsid w:val="0023288D"/>
    <w:rPr>
      <w:rFonts w:ascii="Times New Roman" w:eastAsia="Times New Roman" w:hAnsi="Times New Roman" w:cs="Times New Roman"/>
      <w:sz w:val="24"/>
      <w:szCs w:val="24"/>
      <w:lang w:eastAsia="ru-RU"/>
    </w:rPr>
  </w:style>
  <w:style w:type="paragraph" w:customStyle="1" w:styleId="aff2">
    <w:name w:val="_Рисунок_Название"/>
    <w:basedOn w:val="aa"/>
    <w:next w:val="aa"/>
    <w:link w:val="aff3"/>
    <w:rsid w:val="0023288D"/>
    <w:pPr>
      <w:spacing w:before="120" w:after="360"/>
      <w:jc w:val="center"/>
    </w:pPr>
    <w:rPr>
      <w:bCs/>
      <w:szCs w:val="22"/>
    </w:rPr>
  </w:style>
  <w:style w:type="character" w:customStyle="1" w:styleId="aff3">
    <w:name w:val="_Рисунок_Название Знак"/>
    <w:link w:val="aff2"/>
    <w:rsid w:val="0023288D"/>
    <w:rPr>
      <w:rFonts w:ascii="Times New Roman" w:eastAsia="Times New Roman" w:hAnsi="Times New Roman" w:cs="Times New Roman"/>
      <w:bCs/>
      <w:sz w:val="24"/>
      <w:lang w:eastAsia="ru-RU"/>
    </w:rPr>
  </w:style>
  <w:style w:type="paragraph" w:customStyle="1" w:styleId="aff4">
    <w:name w:val="_Согласовано"/>
    <w:aliases w:val="Составили"/>
    <w:basedOn w:val="aa"/>
    <w:link w:val="aff5"/>
    <w:rsid w:val="0023288D"/>
    <w:pPr>
      <w:spacing w:before="100" w:beforeAutospacing="1" w:after="100" w:afterAutospacing="1"/>
      <w:jc w:val="center"/>
    </w:pPr>
    <w:rPr>
      <w:bCs/>
      <w:sz w:val="36"/>
      <w:szCs w:val="36"/>
    </w:rPr>
  </w:style>
  <w:style w:type="character" w:customStyle="1" w:styleId="aff5">
    <w:name w:val="_Согласовано Знак"/>
    <w:aliases w:val="Составили Знак"/>
    <w:link w:val="aff4"/>
    <w:rsid w:val="0023288D"/>
    <w:rPr>
      <w:rFonts w:ascii="Times New Roman" w:eastAsia="Times New Roman" w:hAnsi="Times New Roman" w:cs="Times New Roman"/>
      <w:bCs/>
      <w:sz w:val="36"/>
      <w:szCs w:val="36"/>
      <w:lang w:eastAsia="ru-RU"/>
    </w:rPr>
  </w:style>
  <w:style w:type="paragraph" w:customStyle="1" w:styleId="a2">
    <w:name w:val="_Табл_Авто_формула№"/>
    <w:basedOn w:val="aa"/>
    <w:qFormat/>
    <w:rsid w:val="0023288D"/>
    <w:pPr>
      <w:widowControl w:val="0"/>
      <w:numPr>
        <w:numId w:val="24"/>
      </w:numPr>
      <w:jc w:val="center"/>
    </w:pPr>
  </w:style>
  <w:style w:type="paragraph" w:customStyle="1" w:styleId="a4">
    <w:name w:val="_Табл_Авто№ *"/>
    <w:basedOn w:val="aff6"/>
    <w:next w:val="aa"/>
    <w:qFormat/>
    <w:rsid w:val="0023288D"/>
    <w:pPr>
      <w:numPr>
        <w:numId w:val="25"/>
      </w:numPr>
      <w:jc w:val="center"/>
    </w:pPr>
  </w:style>
  <w:style w:type="paragraph" w:customStyle="1" w:styleId="aff6">
    <w:name w:val="_Табл_Текст_лев"/>
    <w:basedOn w:val="aa"/>
    <w:link w:val="aff7"/>
    <w:rsid w:val="0023288D"/>
    <w:pPr>
      <w:autoSpaceDN/>
      <w:adjustRightInd/>
      <w:spacing w:before="60" w:after="60" w:line="240" w:lineRule="auto"/>
      <w:ind w:left="217" w:right="113"/>
      <w:jc w:val="left"/>
      <w:textAlignment w:val="auto"/>
    </w:pPr>
    <w:rPr>
      <w:szCs w:val="20"/>
    </w:rPr>
  </w:style>
  <w:style w:type="paragraph" w:customStyle="1" w:styleId="a5">
    <w:name w:val="_Табл_Авто№ *.*"/>
    <w:basedOn w:val="a4"/>
    <w:qFormat/>
    <w:rsid w:val="0023288D"/>
    <w:pPr>
      <w:numPr>
        <w:ilvl w:val="1"/>
      </w:numPr>
    </w:pPr>
  </w:style>
  <w:style w:type="paragraph" w:customStyle="1" w:styleId="a6">
    <w:name w:val="_Табл_Авто№ *.*.*"/>
    <w:basedOn w:val="a5"/>
    <w:qFormat/>
    <w:rsid w:val="0023288D"/>
    <w:pPr>
      <w:numPr>
        <w:ilvl w:val="2"/>
      </w:numPr>
    </w:pPr>
  </w:style>
  <w:style w:type="paragraph" w:customStyle="1" w:styleId="a7">
    <w:name w:val="_Табл_Авто№ *.*.*.*"/>
    <w:basedOn w:val="a6"/>
    <w:qFormat/>
    <w:rsid w:val="0023288D"/>
    <w:pPr>
      <w:numPr>
        <w:ilvl w:val="3"/>
      </w:numPr>
    </w:pPr>
  </w:style>
  <w:style w:type="paragraph" w:customStyle="1" w:styleId="aff8">
    <w:name w:val="_Табл_Название"/>
    <w:basedOn w:val="aa"/>
    <w:qFormat/>
    <w:rsid w:val="0023288D"/>
    <w:pPr>
      <w:keepNext/>
      <w:keepLines/>
      <w:suppressAutoHyphens/>
      <w:spacing w:before="240" w:after="240" w:line="240" w:lineRule="auto"/>
      <w:jc w:val="left"/>
    </w:pPr>
  </w:style>
  <w:style w:type="paragraph" w:customStyle="1" w:styleId="aff9">
    <w:name w:val="_Табл_Заголовок"/>
    <w:basedOn w:val="aa"/>
    <w:link w:val="affa"/>
    <w:rsid w:val="0023288D"/>
    <w:pPr>
      <w:autoSpaceDN/>
      <w:adjustRightInd/>
      <w:spacing w:before="120" w:after="120" w:line="240" w:lineRule="auto"/>
      <w:ind w:left="113" w:right="113"/>
      <w:jc w:val="center"/>
      <w:textAlignment w:val="auto"/>
    </w:pPr>
    <w:rPr>
      <w:b/>
    </w:rPr>
  </w:style>
  <w:style w:type="paragraph" w:customStyle="1" w:styleId="affb">
    <w:name w:val="_Табл_Подзаголовок"/>
    <w:basedOn w:val="aa"/>
    <w:autoRedefine/>
    <w:rsid w:val="0023288D"/>
    <w:pPr>
      <w:keepNext/>
      <w:spacing w:before="120" w:after="120" w:line="240" w:lineRule="auto"/>
      <w:jc w:val="center"/>
    </w:pPr>
    <w:rPr>
      <w:i/>
    </w:rPr>
  </w:style>
  <w:style w:type="paragraph" w:customStyle="1" w:styleId="18">
    <w:name w:val="_Табл_Текст_Букв1"/>
    <w:basedOn w:val="affc"/>
    <w:qFormat/>
    <w:rsid w:val="0023288D"/>
    <w:pPr>
      <w:widowControl w:val="0"/>
      <w:numPr>
        <w:numId w:val="26"/>
      </w:numPr>
      <w:spacing w:line="240" w:lineRule="auto"/>
      <w:contextualSpacing w:val="0"/>
    </w:pPr>
  </w:style>
  <w:style w:type="paragraph" w:styleId="affc">
    <w:name w:val="List Paragraph"/>
    <w:basedOn w:val="aa"/>
    <w:link w:val="affd"/>
    <w:uiPriority w:val="34"/>
    <w:unhideWhenUsed/>
    <w:qFormat/>
    <w:rsid w:val="0023288D"/>
    <w:pPr>
      <w:ind w:left="720"/>
      <w:contextualSpacing/>
    </w:pPr>
  </w:style>
  <w:style w:type="paragraph" w:customStyle="1" w:styleId="12">
    <w:name w:val="_Табл_Текст_Маркир1"/>
    <w:basedOn w:val="aa"/>
    <w:rsid w:val="0023288D"/>
    <w:pPr>
      <w:widowControl w:val="0"/>
      <w:numPr>
        <w:numId w:val="27"/>
      </w:numPr>
      <w:spacing w:before="60" w:after="60" w:line="240" w:lineRule="auto"/>
      <w:ind w:right="113"/>
      <w:jc w:val="left"/>
      <w:textAlignment w:val="auto"/>
    </w:pPr>
    <w:rPr>
      <w:rFonts w:eastAsia="Calibri"/>
      <w:bCs/>
    </w:rPr>
  </w:style>
  <w:style w:type="paragraph" w:customStyle="1" w:styleId="24">
    <w:name w:val="_Табл_Текст_Маркир2"/>
    <w:basedOn w:val="12"/>
    <w:rsid w:val="0023288D"/>
    <w:pPr>
      <w:numPr>
        <w:ilvl w:val="1"/>
      </w:numPr>
    </w:pPr>
  </w:style>
  <w:style w:type="paragraph" w:customStyle="1" w:styleId="2f0">
    <w:name w:val="_Табл_Текст_Букв2"/>
    <w:basedOn w:val="24"/>
    <w:qFormat/>
    <w:rsid w:val="0023288D"/>
  </w:style>
  <w:style w:type="paragraph" w:customStyle="1" w:styleId="33">
    <w:name w:val="_Табл_Текст_Маркир3"/>
    <w:basedOn w:val="aa"/>
    <w:qFormat/>
    <w:rsid w:val="0023288D"/>
    <w:pPr>
      <w:numPr>
        <w:numId w:val="28"/>
      </w:numPr>
      <w:spacing w:before="60" w:after="60" w:line="240" w:lineRule="auto"/>
      <w:jc w:val="left"/>
    </w:pPr>
  </w:style>
  <w:style w:type="paragraph" w:customStyle="1" w:styleId="16">
    <w:name w:val="_Табл_Текст_Нумеров1"/>
    <w:basedOn w:val="aa"/>
    <w:qFormat/>
    <w:rsid w:val="0023288D"/>
    <w:pPr>
      <w:widowControl w:val="0"/>
      <w:numPr>
        <w:numId w:val="29"/>
      </w:numPr>
      <w:spacing w:before="60" w:after="60" w:line="240" w:lineRule="auto"/>
      <w:ind w:right="113"/>
      <w:jc w:val="left"/>
    </w:pPr>
  </w:style>
  <w:style w:type="paragraph" w:customStyle="1" w:styleId="27">
    <w:name w:val="_Табл_Текст_Нумеров2"/>
    <w:basedOn w:val="16"/>
    <w:rsid w:val="0023288D"/>
    <w:pPr>
      <w:numPr>
        <w:ilvl w:val="1"/>
      </w:numPr>
    </w:pPr>
  </w:style>
  <w:style w:type="paragraph" w:customStyle="1" w:styleId="35">
    <w:name w:val="_Табл_Текст_Нумеров3"/>
    <w:basedOn w:val="27"/>
    <w:rsid w:val="0023288D"/>
    <w:pPr>
      <w:numPr>
        <w:ilvl w:val="2"/>
      </w:numPr>
    </w:pPr>
  </w:style>
  <w:style w:type="paragraph" w:customStyle="1" w:styleId="affe">
    <w:name w:val="_Табл_Текст_по_ширине"/>
    <w:basedOn w:val="aff6"/>
    <w:qFormat/>
    <w:rsid w:val="0023288D"/>
    <w:pPr>
      <w:jc w:val="both"/>
    </w:pPr>
  </w:style>
  <w:style w:type="paragraph" w:customStyle="1" w:styleId="afff">
    <w:name w:val="_Табл_Текст_подстрочный"/>
    <w:basedOn w:val="aa"/>
    <w:qFormat/>
    <w:rsid w:val="0023288D"/>
    <w:pPr>
      <w:spacing w:line="240" w:lineRule="auto"/>
      <w:jc w:val="center"/>
    </w:pPr>
    <w:rPr>
      <w:vertAlign w:val="superscript"/>
    </w:rPr>
  </w:style>
  <w:style w:type="paragraph" w:customStyle="1" w:styleId="afff0">
    <w:name w:val="_Табл_Текст_прав"/>
    <w:basedOn w:val="aff6"/>
    <w:qFormat/>
    <w:rsid w:val="0023288D"/>
    <w:pPr>
      <w:jc w:val="right"/>
    </w:pPr>
  </w:style>
  <w:style w:type="paragraph" w:customStyle="1" w:styleId="afff1">
    <w:name w:val="_Табл_Текст_центр"/>
    <w:basedOn w:val="aff6"/>
    <w:rsid w:val="0023288D"/>
    <w:pPr>
      <w:jc w:val="center"/>
    </w:pPr>
    <w:rPr>
      <w:rFonts w:eastAsia="Calibri"/>
    </w:rPr>
  </w:style>
  <w:style w:type="table" w:customStyle="1" w:styleId="afff2">
    <w:name w:val="_Таблица"/>
    <w:basedOn w:val="ad"/>
    <w:rsid w:val="0023288D"/>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3">
    <w:name w:val="_Таблица примечания"/>
    <w:basedOn w:val="ad"/>
    <w:rsid w:val="0023288D"/>
    <w:pPr>
      <w:spacing w:before="120" w:after="120" w:line="240" w:lineRule="auto"/>
    </w:pPr>
    <w:rPr>
      <w:rFonts w:ascii="Times New Roman" w:eastAsia="Times New Roman" w:hAnsi="Times New Roman" w:cs="Times New Roman"/>
      <w:sz w:val="20"/>
      <w:szCs w:val="20"/>
      <w:lang w:eastAsia="ru-RU"/>
    </w:rPr>
    <w:tblPr/>
    <w:tblStylePr w:type="lastCol">
      <w:tblPr/>
      <w:tcPr>
        <w:tcBorders>
          <w:top w:val="single" w:sz="4" w:space="0" w:color="auto"/>
          <w:left w:val="single" w:sz="4" w:space="0" w:color="auto"/>
          <w:bottom w:val="single" w:sz="4" w:space="0" w:color="auto"/>
          <w:right w:val="single" w:sz="4" w:space="0" w:color="auto"/>
        </w:tcBorders>
      </w:tcPr>
    </w:tblStylePr>
  </w:style>
  <w:style w:type="table" w:customStyle="1" w:styleId="afff4">
    <w:name w:val="_Таблица содержания работ"/>
    <w:basedOn w:val="ad"/>
    <w:rsid w:val="0023288D"/>
    <w:pPr>
      <w:spacing w:after="0" w:line="240" w:lineRule="auto"/>
    </w:pPr>
    <w:rPr>
      <w:rFonts w:ascii="Times New Roman" w:eastAsia="Times New Roman" w:hAnsi="Times New Roman" w:cs="Times New Roman"/>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lastCol">
      <w:pPr>
        <w:jc w:val="center"/>
      </w:pPr>
      <w:tblPr/>
      <w:tcPr>
        <w:vAlign w:val="center"/>
      </w:tcPr>
    </w:tblStylePr>
  </w:style>
  <w:style w:type="paragraph" w:customStyle="1" w:styleId="afff5">
    <w:name w:val="_Текст исходного кода"/>
    <w:basedOn w:val="aa"/>
    <w:link w:val="afff6"/>
    <w:rsid w:val="00E05523"/>
    <w:rPr>
      <w:rFonts w:ascii="Courier New" w:hAnsi="Courier New" w:cs="Courier New"/>
      <w:szCs w:val="20"/>
    </w:rPr>
  </w:style>
  <w:style w:type="paragraph" w:customStyle="1" w:styleId="afff7">
    <w:name w:val="_Текст сноски"/>
    <w:basedOn w:val="aa"/>
    <w:link w:val="afff8"/>
    <w:rsid w:val="0023288D"/>
    <w:pPr>
      <w:suppressAutoHyphens/>
      <w:autoSpaceDN/>
      <w:adjustRightInd/>
      <w:spacing w:line="240" w:lineRule="auto"/>
      <w:jc w:val="left"/>
      <w:textAlignment w:val="auto"/>
    </w:pPr>
    <w:rPr>
      <w:bCs/>
      <w:sz w:val="22"/>
      <w:szCs w:val="20"/>
      <w:vertAlign w:val="superscript"/>
    </w:rPr>
  </w:style>
  <w:style w:type="character" w:customStyle="1" w:styleId="afff8">
    <w:name w:val="_Текст сноски Знак"/>
    <w:link w:val="afff7"/>
    <w:rsid w:val="0023288D"/>
    <w:rPr>
      <w:rFonts w:ascii="Times New Roman" w:eastAsia="Times New Roman" w:hAnsi="Times New Roman" w:cs="Times New Roman"/>
      <w:bCs/>
      <w:szCs w:val="20"/>
      <w:vertAlign w:val="superscript"/>
      <w:lang w:eastAsia="ru-RU"/>
    </w:rPr>
  </w:style>
  <w:style w:type="paragraph" w:customStyle="1" w:styleId="afff9">
    <w:name w:val="_Титул наименование организации"/>
    <w:basedOn w:val="aa"/>
    <w:link w:val="afffa"/>
    <w:rsid w:val="0023288D"/>
    <w:pPr>
      <w:spacing w:line="240" w:lineRule="auto"/>
      <w:jc w:val="right"/>
    </w:pPr>
    <w:rPr>
      <w:caps/>
      <w:noProof/>
      <w:szCs w:val="26"/>
    </w:rPr>
  </w:style>
  <w:style w:type="character" w:customStyle="1" w:styleId="afffa">
    <w:name w:val="_Титул наименование организации Знак"/>
    <w:link w:val="afff9"/>
    <w:rsid w:val="0023288D"/>
    <w:rPr>
      <w:rFonts w:ascii="Times New Roman" w:eastAsia="Times New Roman" w:hAnsi="Times New Roman" w:cs="Times New Roman"/>
      <w:caps/>
      <w:noProof/>
      <w:sz w:val="24"/>
      <w:szCs w:val="26"/>
      <w:lang w:eastAsia="ru-RU"/>
    </w:rPr>
  </w:style>
  <w:style w:type="paragraph" w:customStyle="1" w:styleId="afffb">
    <w:name w:val="_Титул_Год"/>
    <w:basedOn w:val="aa"/>
    <w:link w:val="afffc"/>
    <w:rsid w:val="0023288D"/>
    <w:pPr>
      <w:spacing w:before="240" w:after="120"/>
      <w:jc w:val="center"/>
    </w:pPr>
    <w:rPr>
      <w:szCs w:val="28"/>
    </w:rPr>
  </w:style>
  <w:style w:type="character" w:customStyle="1" w:styleId="afffc">
    <w:name w:val="_Титул_Год Знак"/>
    <w:link w:val="afffb"/>
    <w:rsid w:val="0023288D"/>
    <w:rPr>
      <w:rFonts w:ascii="Times New Roman" w:eastAsia="Times New Roman" w:hAnsi="Times New Roman" w:cs="Times New Roman"/>
      <w:sz w:val="24"/>
      <w:szCs w:val="28"/>
      <w:lang w:eastAsia="ru-RU"/>
    </w:rPr>
  </w:style>
  <w:style w:type="paragraph" w:customStyle="1" w:styleId="afffd">
    <w:name w:val="_Титул_Лист_Утверждения"/>
    <w:basedOn w:val="aa"/>
    <w:next w:val="afffe"/>
    <w:qFormat/>
    <w:rsid w:val="0023288D"/>
    <w:pPr>
      <w:spacing w:before="240" w:after="240"/>
      <w:jc w:val="center"/>
    </w:pPr>
    <w:rPr>
      <w:b/>
      <w:caps/>
      <w:sz w:val="28"/>
    </w:rPr>
  </w:style>
  <w:style w:type="paragraph" w:customStyle="1" w:styleId="afffe">
    <w:name w:val="_Титул_Код документа"/>
    <w:basedOn w:val="aa"/>
    <w:rsid w:val="0023288D"/>
    <w:pPr>
      <w:autoSpaceDN/>
      <w:adjustRightInd/>
      <w:spacing w:before="240" w:after="240"/>
      <w:jc w:val="center"/>
      <w:textAlignment w:val="auto"/>
    </w:pPr>
    <w:rPr>
      <w:rFonts w:cs="Arial"/>
      <w:b/>
      <w:caps/>
      <w:sz w:val="28"/>
      <w:szCs w:val="28"/>
      <w:lang w:eastAsia="en-US"/>
    </w:rPr>
  </w:style>
  <w:style w:type="paragraph" w:customStyle="1" w:styleId="affff">
    <w:name w:val="_Титул_Количество листов"/>
    <w:basedOn w:val="aa"/>
    <w:link w:val="affff0"/>
    <w:qFormat/>
    <w:rsid w:val="0023288D"/>
    <w:pPr>
      <w:autoSpaceDN/>
      <w:adjustRightInd/>
      <w:spacing w:before="200" w:line="240" w:lineRule="auto"/>
      <w:jc w:val="center"/>
      <w:textAlignment w:val="auto"/>
    </w:pPr>
    <w:rPr>
      <w:b/>
      <w:szCs w:val="20"/>
    </w:rPr>
  </w:style>
  <w:style w:type="character" w:customStyle="1" w:styleId="affff0">
    <w:name w:val="_Титул_Количество листов Знак"/>
    <w:basedOn w:val="ac"/>
    <w:link w:val="affff"/>
    <w:rsid w:val="0023288D"/>
    <w:rPr>
      <w:rFonts w:ascii="Times New Roman" w:eastAsia="Times New Roman" w:hAnsi="Times New Roman" w:cs="Times New Roman"/>
      <w:b/>
      <w:sz w:val="24"/>
      <w:szCs w:val="20"/>
      <w:lang w:eastAsia="ru-RU"/>
    </w:rPr>
  </w:style>
  <w:style w:type="table" w:customStyle="1" w:styleId="affff1">
    <w:name w:val="_Титул_Невидимая таблица"/>
    <w:basedOn w:val="ad"/>
    <w:rsid w:val="0023288D"/>
    <w:pPr>
      <w:spacing w:after="0" w:line="240" w:lineRule="auto"/>
    </w:pPr>
    <w:rPr>
      <w:rFonts w:ascii="Times New Roman" w:eastAsia="Times New Roman" w:hAnsi="Times New Roman" w:cs="Times New Roman"/>
      <w:sz w:val="20"/>
      <w:szCs w:val="20"/>
      <w:lang w:eastAsia="ru-RU"/>
    </w:rPr>
    <w:tblPr>
      <w:tblInd w:w="675" w:type="dxa"/>
    </w:tblPr>
  </w:style>
  <w:style w:type="paragraph" w:customStyle="1" w:styleId="affff2">
    <w:name w:val="_Титул_Название документа"/>
    <w:basedOn w:val="aa"/>
    <w:link w:val="affff3"/>
    <w:rsid w:val="0023288D"/>
    <w:pPr>
      <w:autoSpaceDN/>
      <w:adjustRightInd/>
      <w:spacing w:before="600" w:after="600" w:line="240" w:lineRule="auto"/>
      <w:jc w:val="center"/>
      <w:textAlignment w:val="auto"/>
    </w:pPr>
    <w:rPr>
      <w:b/>
      <w:sz w:val="36"/>
    </w:rPr>
  </w:style>
  <w:style w:type="character" w:customStyle="1" w:styleId="affff3">
    <w:name w:val="_Титул_Название документа Знак"/>
    <w:link w:val="affff2"/>
    <w:rsid w:val="0023288D"/>
    <w:rPr>
      <w:rFonts w:ascii="Times New Roman" w:eastAsia="Times New Roman" w:hAnsi="Times New Roman" w:cs="Times New Roman"/>
      <w:b/>
      <w:sz w:val="36"/>
      <w:szCs w:val="24"/>
      <w:lang w:eastAsia="ru-RU"/>
    </w:rPr>
  </w:style>
  <w:style w:type="paragraph" w:customStyle="1" w:styleId="affff4">
    <w:name w:val="_Титул_Название системы"/>
    <w:basedOn w:val="aa"/>
    <w:link w:val="affff5"/>
    <w:rsid w:val="0023288D"/>
    <w:pPr>
      <w:autoSpaceDN/>
      <w:adjustRightInd/>
      <w:spacing w:before="240" w:after="240" w:line="240" w:lineRule="auto"/>
      <w:jc w:val="center"/>
      <w:textAlignment w:val="auto"/>
    </w:pPr>
    <w:rPr>
      <w:caps/>
      <w:sz w:val="36"/>
      <w:szCs w:val="32"/>
    </w:rPr>
  </w:style>
  <w:style w:type="character" w:customStyle="1" w:styleId="affff5">
    <w:name w:val="_Титул_Название системы Знак"/>
    <w:link w:val="affff4"/>
    <w:rsid w:val="0023288D"/>
    <w:rPr>
      <w:rFonts w:ascii="Times New Roman" w:eastAsia="Times New Roman" w:hAnsi="Times New Roman" w:cs="Times New Roman"/>
      <w:caps/>
      <w:sz w:val="36"/>
      <w:szCs w:val="32"/>
      <w:lang w:eastAsia="ru-RU"/>
    </w:rPr>
  </w:style>
  <w:style w:type="paragraph" w:customStyle="1" w:styleId="affff6">
    <w:name w:val="_Титул_Утверждаю_Согласовано"/>
    <w:basedOn w:val="aa"/>
    <w:next w:val="aa"/>
    <w:rsid w:val="0023288D"/>
    <w:pPr>
      <w:autoSpaceDN/>
      <w:adjustRightInd/>
      <w:spacing w:before="20" w:after="120" w:line="240" w:lineRule="auto"/>
      <w:jc w:val="center"/>
      <w:textAlignment w:val="auto"/>
    </w:pPr>
    <w:rPr>
      <w:caps/>
      <w:sz w:val="28"/>
    </w:rPr>
  </w:style>
  <w:style w:type="paragraph" w:customStyle="1" w:styleId="affff7">
    <w:name w:val="_Титул_Утвержден_ЛУ"/>
    <w:basedOn w:val="aa"/>
    <w:rsid w:val="00DD144E"/>
    <w:pPr>
      <w:autoSpaceDN/>
      <w:adjustRightInd/>
      <w:spacing w:before="20" w:after="120" w:line="240" w:lineRule="auto"/>
      <w:jc w:val="left"/>
      <w:textAlignment w:val="auto"/>
    </w:pPr>
    <w:rPr>
      <w:sz w:val="28"/>
      <w:szCs w:val="20"/>
    </w:rPr>
  </w:style>
  <w:style w:type="paragraph" w:customStyle="1" w:styleId="14">
    <w:name w:val="Заголовок 1 Приложение"/>
    <w:basedOn w:val="17"/>
    <w:next w:val="afd"/>
    <w:rsid w:val="0023288D"/>
    <w:pPr>
      <w:keepLines/>
      <w:numPr>
        <w:numId w:val="41"/>
      </w:numPr>
      <w:autoSpaceDN w:val="0"/>
      <w:adjustRightInd w:val="0"/>
      <w:spacing w:after="60"/>
      <w:jc w:val="right"/>
      <w:textAlignment w:val="baseline"/>
    </w:pPr>
    <w:rPr>
      <w:bCs w:val="0"/>
      <w:szCs w:val="32"/>
    </w:rPr>
  </w:style>
  <w:style w:type="paragraph" w:customStyle="1" w:styleId="affff8">
    <w:name w:val="_Титул_ФИО_Утверждаю_Номер"/>
    <w:basedOn w:val="aa"/>
    <w:next w:val="aa"/>
    <w:rsid w:val="0023288D"/>
    <w:pPr>
      <w:autoSpaceDN/>
      <w:adjustRightInd/>
      <w:spacing w:before="20" w:after="120" w:line="240" w:lineRule="auto"/>
      <w:ind w:left="217"/>
      <w:jc w:val="center"/>
      <w:textAlignment w:val="auto"/>
    </w:pPr>
    <w:rPr>
      <w:caps/>
      <w:sz w:val="28"/>
    </w:rPr>
  </w:style>
  <w:style w:type="paragraph" w:customStyle="1" w:styleId="25">
    <w:name w:val="Заголовок 2 Приложение"/>
    <w:basedOn w:val="28"/>
    <w:next w:val="ab"/>
    <w:rsid w:val="00117147"/>
    <w:pPr>
      <w:keepLines/>
      <w:numPr>
        <w:numId w:val="41"/>
      </w:numPr>
      <w:tabs>
        <w:tab w:val="clear" w:pos="1503"/>
      </w:tabs>
    </w:pPr>
    <w:rPr>
      <w:rFonts w:ascii="Times New Roman Полужирный" w:hAnsi="Times New Roman Полужирный" w:cs="Times New Roman"/>
      <w:iCs w:val="0"/>
      <w:spacing w:val="-2"/>
      <w:szCs w:val="24"/>
    </w:rPr>
  </w:style>
  <w:style w:type="paragraph" w:customStyle="1" w:styleId="32">
    <w:name w:val="Заголовок 3 Приложение"/>
    <w:basedOn w:val="36"/>
    <w:next w:val="ab"/>
    <w:qFormat/>
    <w:rsid w:val="0023288D"/>
    <w:pPr>
      <w:keepLines/>
      <w:numPr>
        <w:numId w:val="41"/>
      </w:numPr>
      <w:autoSpaceDN w:val="0"/>
      <w:adjustRightInd w:val="0"/>
      <w:textAlignment w:val="baseline"/>
    </w:pPr>
    <w:rPr>
      <w:rFonts w:cs="Times New Roman"/>
    </w:rPr>
  </w:style>
  <w:style w:type="paragraph" w:customStyle="1" w:styleId="43">
    <w:name w:val="Заголовок 4 Приложение"/>
    <w:basedOn w:val="44"/>
    <w:next w:val="ab"/>
    <w:qFormat/>
    <w:rsid w:val="0023288D"/>
    <w:pPr>
      <w:keepLines/>
      <w:numPr>
        <w:numId w:val="41"/>
      </w:numPr>
      <w:tabs>
        <w:tab w:val="left" w:pos="993"/>
      </w:tabs>
      <w:autoSpaceDN w:val="0"/>
      <w:adjustRightInd w:val="0"/>
      <w:contextualSpacing w:val="0"/>
      <w:textAlignment w:val="baseline"/>
    </w:pPr>
    <w:rPr>
      <w:szCs w:val="24"/>
    </w:rPr>
  </w:style>
  <w:style w:type="paragraph" w:customStyle="1" w:styleId="52">
    <w:name w:val="Заголовок 5 Приложение"/>
    <w:basedOn w:val="43"/>
    <w:next w:val="ab"/>
    <w:rsid w:val="0023288D"/>
    <w:pPr>
      <w:numPr>
        <w:ilvl w:val="4"/>
      </w:numPr>
    </w:pPr>
    <w:rPr>
      <w:b w:val="0"/>
    </w:rPr>
  </w:style>
  <w:style w:type="paragraph" w:customStyle="1" w:styleId="affff9">
    <w:name w:val="Чертежный"/>
    <w:unhideWhenUsed/>
    <w:rsid w:val="0023288D"/>
    <w:pPr>
      <w:spacing w:after="0" w:line="240" w:lineRule="auto"/>
      <w:jc w:val="both"/>
    </w:pPr>
    <w:rPr>
      <w:rFonts w:ascii="ISOCPEUR" w:eastAsia="Times New Roman" w:hAnsi="ISOCPEUR" w:cs="Times New Roman"/>
      <w:i/>
      <w:sz w:val="28"/>
      <w:szCs w:val="20"/>
      <w:lang w:val="uk-UA" w:eastAsia="ru-RU"/>
    </w:rPr>
  </w:style>
  <w:style w:type="character" w:styleId="affffa">
    <w:name w:val="Hyperlink"/>
    <w:basedOn w:val="ac"/>
    <w:uiPriority w:val="99"/>
    <w:unhideWhenUsed/>
    <w:rsid w:val="0023288D"/>
    <w:rPr>
      <w:color w:val="0563C1" w:themeColor="hyperlink"/>
      <w:u w:val="single"/>
    </w:rPr>
  </w:style>
  <w:style w:type="character" w:customStyle="1" w:styleId="1b">
    <w:name w:val="Заголовок 1 Знак"/>
    <w:link w:val="17"/>
    <w:rsid w:val="0023288D"/>
    <w:rPr>
      <w:rFonts w:ascii="Times New Roman Полужирный" w:eastAsia="Times New Roman" w:hAnsi="Times New Roman Полужирный" w:cs="Arial"/>
      <w:b/>
      <w:bCs/>
      <w:caps/>
      <w:kern w:val="32"/>
      <w:sz w:val="32"/>
      <w:szCs w:val="28"/>
      <w:lang w:eastAsia="ru-RU"/>
    </w:rPr>
  </w:style>
  <w:style w:type="character" w:customStyle="1" w:styleId="71">
    <w:name w:val="Заголовок 7 Знак"/>
    <w:link w:val="7"/>
    <w:rsid w:val="0023288D"/>
    <w:rPr>
      <w:rFonts w:ascii="Times New Roman" w:eastAsia="Times New Roman" w:hAnsi="Times New Roman" w:cs="Times New Roman"/>
      <w:sz w:val="28"/>
      <w:szCs w:val="24"/>
      <w:lang w:eastAsia="ru-RU"/>
    </w:rPr>
  </w:style>
  <w:style w:type="character" w:customStyle="1" w:styleId="80">
    <w:name w:val="Заголовок 8 Знак"/>
    <w:link w:val="8"/>
    <w:rsid w:val="0023288D"/>
    <w:rPr>
      <w:rFonts w:ascii="Times New Roman" w:eastAsia="Times New Roman" w:hAnsi="Times New Roman" w:cs="Times New Roman"/>
      <w:iCs/>
      <w:sz w:val="28"/>
      <w:szCs w:val="24"/>
      <w:lang w:eastAsia="ru-RU"/>
    </w:rPr>
  </w:style>
  <w:style w:type="character" w:customStyle="1" w:styleId="90">
    <w:name w:val="Заголовок 9 Знак"/>
    <w:link w:val="9"/>
    <w:rsid w:val="0023288D"/>
    <w:rPr>
      <w:rFonts w:ascii="Times New Roman" w:eastAsia="Times New Roman" w:hAnsi="Times New Roman" w:cs="Arial"/>
      <w:sz w:val="28"/>
      <w:lang w:eastAsia="ru-RU"/>
    </w:rPr>
  </w:style>
  <w:style w:type="character" w:styleId="affffb">
    <w:name w:val="footnote reference"/>
    <w:basedOn w:val="ac"/>
    <w:semiHidden/>
    <w:unhideWhenUsed/>
    <w:rsid w:val="0023288D"/>
    <w:rPr>
      <w:vertAlign w:val="superscript"/>
    </w:rPr>
  </w:style>
  <w:style w:type="paragraph" w:styleId="affffc">
    <w:name w:val="Normal Indent"/>
    <w:basedOn w:val="aa"/>
    <w:semiHidden/>
    <w:rsid w:val="0023288D"/>
    <w:pPr>
      <w:ind w:left="708"/>
    </w:pPr>
  </w:style>
  <w:style w:type="paragraph" w:styleId="1e">
    <w:name w:val="toc 1"/>
    <w:basedOn w:val="aa"/>
    <w:next w:val="aa"/>
    <w:link w:val="1f"/>
    <w:uiPriority w:val="39"/>
    <w:rsid w:val="0023288D"/>
    <w:pPr>
      <w:widowControl w:val="0"/>
      <w:tabs>
        <w:tab w:val="right" w:leader="dot" w:pos="10206"/>
      </w:tabs>
      <w:ind w:right="-31"/>
    </w:pPr>
    <w:rPr>
      <w:noProof/>
    </w:rPr>
  </w:style>
  <w:style w:type="character" w:customStyle="1" w:styleId="1f">
    <w:name w:val="Оглавление 1 Знак"/>
    <w:link w:val="1e"/>
    <w:uiPriority w:val="39"/>
    <w:rsid w:val="0023288D"/>
    <w:rPr>
      <w:rFonts w:ascii="Times New Roman" w:eastAsia="Times New Roman" w:hAnsi="Times New Roman" w:cs="Times New Roman"/>
      <w:noProof/>
      <w:sz w:val="24"/>
      <w:szCs w:val="24"/>
      <w:lang w:eastAsia="ru-RU"/>
    </w:rPr>
  </w:style>
  <w:style w:type="paragraph" w:styleId="2f1">
    <w:name w:val="toc 2"/>
    <w:basedOn w:val="aa"/>
    <w:next w:val="aa"/>
    <w:uiPriority w:val="39"/>
    <w:rsid w:val="0023288D"/>
    <w:pPr>
      <w:widowControl w:val="0"/>
      <w:tabs>
        <w:tab w:val="right" w:leader="dot" w:pos="10206"/>
      </w:tabs>
      <w:ind w:left="238" w:right="-31"/>
      <w:jc w:val="left"/>
    </w:pPr>
    <w:rPr>
      <w:noProof/>
    </w:rPr>
  </w:style>
  <w:style w:type="paragraph" w:styleId="3f0">
    <w:name w:val="toc 3"/>
    <w:basedOn w:val="aa"/>
    <w:next w:val="aa"/>
    <w:uiPriority w:val="39"/>
    <w:rsid w:val="0023288D"/>
    <w:pPr>
      <w:widowControl w:val="0"/>
      <w:tabs>
        <w:tab w:val="right" w:leader="dot" w:pos="10206"/>
      </w:tabs>
      <w:ind w:left="482" w:right="-31"/>
      <w:jc w:val="left"/>
    </w:pPr>
    <w:rPr>
      <w:noProof/>
    </w:rPr>
  </w:style>
  <w:style w:type="paragraph" w:styleId="4b">
    <w:name w:val="toc 4"/>
    <w:basedOn w:val="aa"/>
    <w:next w:val="aa"/>
    <w:autoRedefine/>
    <w:uiPriority w:val="39"/>
    <w:rsid w:val="0023288D"/>
    <w:pPr>
      <w:widowControl w:val="0"/>
      <w:ind w:left="720"/>
    </w:pPr>
  </w:style>
  <w:style w:type="paragraph" w:styleId="5a">
    <w:name w:val="toc 5"/>
    <w:basedOn w:val="aa"/>
    <w:next w:val="aa"/>
    <w:autoRedefine/>
    <w:uiPriority w:val="39"/>
    <w:rsid w:val="0023288D"/>
    <w:pPr>
      <w:widowControl w:val="0"/>
      <w:ind w:left="960"/>
    </w:pPr>
  </w:style>
  <w:style w:type="paragraph" w:styleId="65">
    <w:name w:val="toc 6"/>
    <w:basedOn w:val="aa"/>
    <w:next w:val="aa"/>
    <w:autoRedefine/>
    <w:uiPriority w:val="39"/>
    <w:rsid w:val="0023288D"/>
    <w:pPr>
      <w:widowControl w:val="0"/>
      <w:ind w:left="1200"/>
    </w:pPr>
  </w:style>
  <w:style w:type="paragraph" w:styleId="73">
    <w:name w:val="toc 7"/>
    <w:basedOn w:val="aa"/>
    <w:next w:val="aa"/>
    <w:autoRedefine/>
    <w:uiPriority w:val="39"/>
    <w:rsid w:val="0023288D"/>
    <w:pPr>
      <w:widowControl w:val="0"/>
      <w:ind w:left="1440"/>
    </w:pPr>
  </w:style>
  <w:style w:type="paragraph" w:styleId="81">
    <w:name w:val="toc 8"/>
    <w:basedOn w:val="aa"/>
    <w:next w:val="aa"/>
    <w:autoRedefine/>
    <w:uiPriority w:val="39"/>
    <w:rsid w:val="0023288D"/>
    <w:pPr>
      <w:widowControl w:val="0"/>
      <w:ind w:left="1680"/>
    </w:pPr>
  </w:style>
  <w:style w:type="paragraph" w:styleId="91">
    <w:name w:val="toc 9"/>
    <w:basedOn w:val="aa"/>
    <w:next w:val="aa"/>
    <w:autoRedefine/>
    <w:uiPriority w:val="39"/>
    <w:rsid w:val="0023288D"/>
    <w:pPr>
      <w:widowControl w:val="0"/>
      <w:ind w:left="1920"/>
    </w:pPr>
  </w:style>
  <w:style w:type="paragraph" w:styleId="affffd">
    <w:name w:val="Balloon Text"/>
    <w:basedOn w:val="aa"/>
    <w:link w:val="affffe"/>
    <w:semiHidden/>
    <w:rsid w:val="0023288D"/>
    <w:pPr>
      <w:spacing w:line="240" w:lineRule="auto"/>
    </w:pPr>
    <w:rPr>
      <w:rFonts w:ascii="Tahoma" w:hAnsi="Tahoma" w:cs="Tahoma"/>
      <w:sz w:val="16"/>
      <w:szCs w:val="16"/>
    </w:rPr>
  </w:style>
  <w:style w:type="character" w:customStyle="1" w:styleId="affffe">
    <w:name w:val="Текст выноски Знак"/>
    <w:basedOn w:val="ac"/>
    <w:link w:val="affffd"/>
    <w:semiHidden/>
    <w:rsid w:val="0023288D"/>
    <w:rPr>
      <w:rFonts w:ascii="Tahoma" w:eastAsia="Times New Roman" w:hAnsi="Tahoma" w:cs="Tahoma"/>
      <w:sz w:val="16"/>
      <w:szCs w:val="16"/>
      <w:lang w:eastAsia="ru-RU"/>
    </w:rPr>
  </w:style>
  <w:style w:type="paragraph" w:styleId="afffff">
    <w:name w:val="footnote text"/>
    <w:basedOn w:val="aa"/>
    <w:link w:val="afffff0"/>
    <w:semiHidden/>
    <w:unhideWhenUsed/>
    <w:rsid w:val="0023288D"/>
    <w:pPr>
      <w:spacing w:line="240" w:lineRule="auto"/>
    </w:pPr>
    <w:rPr>
      <w:sz w:val="20"/>
      <w:szCs w:val="20"/>
    </w:rPr>
  </w:style>
  <w:style w:type="character" w:customStyle="1" w:styleId="afffff0">
    <w:name w:val="Текст сноски Знак"/>
    <w:basedOn w:val="ac"/>
    <w:link w:val="afffff"/>
    <w:semiHidden/>
    <w:rsid w:val="0023288D"/>
    <w:rPr>
      <w:rFonts w:ascii="Times New Roman" w:eastAsia="Times New Roman" w:hAnsi="Times New Roman" w:cs="Times New Roman"/>
      <w:sz w:val="20"/>
      <w:szCs w:val="20"/>
      <w:lang w:eastAsia="ru-RU"/>
    </w:rPr>
  </w:style>
  <w:style w:type="paragraph" w:customStyle="1" w:styleId="afffff1">
    <w:name w:val="Штамп"/>
    <w:basedOn w:val="aa"/>
    <w:link w:val="afffff2"/>
    <w:unhideWhenUsed/>
    <w:rsid w:val="0023288D"/>
    <w:pPr>
      <w:autoSpaceDN/>
      <w:adjustRightInd/>
      <w:spacing w:line="240" w:lineRule="auto"/>
      <w:jc w:val="center"/>
      <w:textAlignment w:val="auto"/>
    </w:pPr>
    <w:rPr>
      <w:rFonts w:ascii="GOST type B" w:hAnsi="GOST type B"/>
      <w:i/>
      <w:noProof/>
      <w:sz w:val="18"/>
      <w:szCs w:val="20"/>
    </w:rPr>
  </w:style>
  <w:style w:type="character" w:customStyle="1" w:styleId="affa">
    <w:name w:val="_Табл_Заголовок Знак"/>
    <w:link w:val="aff9"/>
    <w:rsid w:val="009571B1"/>
    <w:rPr>
      <w:rFonts w:ascii="Times New Roman" w:eastAsia="Times New Roman" w:hAnsi="Times New Roman" w:cs="Times New Roman"/>
      <w:b/>
      <w:sz w:val="24"/>
      <w:szCs w:val="24"/>
      <w:lang w:eastAsia="ru-RU"/>
    </w:rPr>
  </w:style>
  <w:style w:type="table" w:styleId="afffff3">
    <w:name w:val="Table Grid"/>
    <w:basedOn w:val="ad"/>
    <w:uiPriority w:val="39"/>
    <w:rsid w:val="00232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2">
    <w:name w:val="Штамп Знак"/>
    <w:link w:val="afffff1"/>
    <w:rsid w:val="0023288D"/>
    <w:rPr>
      <w:rFonts w:ascii="GOST type B" w:eastAsia="Times New Roman" w:hAnsi="GOST type B" w:cs="Times New Roman"/>
      <w:i/>
      <w:noProof/>
      <w:sz w:val="18"/>
      <w:szCs w:val="20"/>
      <w:lang w:eastAsia="ru-RU"/>
    </w:rPr>
  </w:style>
  <w:style w:type="paragraph" w:styleId="afffff4">
    <w:name w:val="Body Text"/>
    <w:basedOn w:val="aa"/>
    <w:link w:val="afffff5"/>
    <w:uiPriority w:val="99"/>
    <w:unhideWhenUsed/>
    <w:rsid w:val="0023288D"/>
    <w:pPr>
      <w:spacing w:after="120"/>
    </w:pPr>
  </w:style>
  <w:style w:type="character" w:customStyle="1" w:styleId="afffff5">
    <w:name w:val="Основной текст Знак"/>
    <w:basedOn w:val="ac"/>
    <w:link w:val="afffff4"/>
    <w:uiPriority w:val="99"/>
    <w:rsid w:val="0023288D"/>
    <w:rPr>
      <w:rFonts w:ascii="Times New Roman" w:eastAsia="Times New Roman" w:hAnsi="Times New Roman" w:cs="Times New Roman"/>
      <w:sz w:val="24"/>
      <w:szCs w:val="24"/>
      <w:lang w:eastAsia="ru-RU"/>
    </w:rPr>
  </w:style>
  <w:style w:type="character" w:customStyle="1" w:styleId="aff7">
    <w:name w:val="_Табл_Текст_лев Знак"/>
    <w:link w:val="aff6"/>
    <w:rsid w:val="00972681"/>
    <w:rPr>
      <w:rFonts w:ascii="Times New Roman" w:eastAsia="Times New Roman" w:hAnsi="Times New Roman" w:cs="Times New Roman"/>
      <w:sz w:val="24"/>
      <w:szCs w:val="20"/>
      <w:lang w:eastAsia="ru-RU"/>
    </w:rPr>
  </w:style>
  <w:style w:type="character" w:customStyle="1" w:styleId="affd">
    <w:name w:val="Абзац списка Знак"/>
    <w:link w:val="affc"/>
    <w:uiPriority w:val="34"/>
    <w:rsid w:val="002624FF"/>
    <w:rPr>
      <w:rFonts w:ascii="Times New Roman" w:eastAsia="Times New Roman" w:hAnsi="Times New Roman" w:cs="Times New Roman"/>
      <w:sz w:val="24"/>
      <w:szCs w:val="24"/>
      <w:lang w:eastAsia="ru-RU"/>
    </w:rPr>
  </w:style>
  <w:style w:type="paragraph" w:styleId="afffff6">
    <w:name w:val="annotation text"/>
    <w:basedOn w:val="aa"/>
    <w:link w:val="afffff7"/>
    <w:uiPriority w:val="99"/>
    <w:semiHidden/>
    <w:unhideWhenUsed/>
    <w:rsid w:val="0023288D"/>
    <w:pPr>
      <w:spacing w:line="240" w:lineRule="auto"/>
    </w:pPr>
    <w:rPr>
      <w:sz w:val="20"/>
      <w:szCs w:val="20"/>
    </w:rPr>
  </w:style>
  <w:style w:type="character" w:customStyle="1" w:styleId="afffff7">
    <w:name w:val="Текст примечания Знак"/>
    <w:basedOn w:val="ac"/>
    <w:link w:val="afffff6"/>
    <w:uiPriority w:val="99"/>
    <w:semiHidden/>
    <w:rsid w:val="0023288D"/>
    <w:rPr>
      <w:rFonts w:ascii="Times New Roman" w:eastAsia="Times New Roman" w:hAnsi="Times New Roman" w:cs="Times New Roman"/>
      <w:sz w:val="20"/>
      <w:szCs w:val="20"/>
      <w:lang w:eastAsia="ru-RU"/>
    </w:rPr>
  </w:style>
  <w:style w:type="paragraph" w:styleId="afffff8">
    <w:name w:val="annotation subject"/>
    <w:basedOn w:val="afffff6"/>
    <w:next w:val="afffff6"/>
    <w:link w:val="afffff9"/>
    <w:uiPriority w:val="99"/>
    <w:semiHidden/>
    <w:unhideWhenUsed/>
    <w:rsid w:val="0023288D"/>
    <w:rPr>
      <w:b/>
      <w:bCs/>
    </w:rPr>
  </w:style>
  <w:style w:type="character" w:customStyle="1" w:styleId="afffff9">
    <w:name w:val="Тема примечания Знак"/>
    <w:basedOn w:val="afffff7"/>
    <w:link w:val="afffff8"/>
    <w:uiPriority w:val="99"/>
    <w:semiHidden/>
    <w:rsid w:val="0023288D"/>
    <w:rPr>
      <w:rFonts w:ascii="Times New Roman" w:eastAsia="Times New Roman" w:hAnsi="Times New Roman" w:cs="Times New Roman"/>
      <w:b/>
      <w:bCs/>
      <w:sz w:val="20"/>
      <w:szCs w:val="20"/>
      <w:lang w:eastAsia="ru-RU"/>
    </w:rPr>
  </w:style>
  <w:style w:type="paragraph" w:customStyle="1" w:styleId="afffffa">
    <w:name w:val="_Титул_Литера"/>
    <w:basedOn w:val="aa"/>
    <w:rsid w:val="0023288D"/>
    <w:pPr>
      <w:autoSpaceDN/>
      <w:adjustRightInd/>
      <w:spacing w:after="120"/>
      <w:jc w:val="right"/>
      <w:textAlignment w:val="auto"/>
    </w:pPr>
    <w:rPr>
      <w:rFonts w:cs="Arial"/>
      <w:szCs w:val="28"/>
      <w:lang w:eastAsia="en-US"/>
    </w:rPr>
  </w:style>
  <w:style w:type="paragraph" w:customStyle="1" w:styleId="afffffb">
    <w:name w:val="_Чертеж_подпись в штампе"/>
    <w:link w:val="afffffc"/>
    <w:rsid w:val="0023288D"/>
    <w:pPr>
      <w:spacing w:after="0" w:line="240" w:lineRule="auto"/>
      <w:jc w:val="center"/>
    </w:pPr>
    <w:rPr>
      <w:rFonts w:eastAsia="Times New Roman" w:cs="Times New Roman"/>
      <w:i/>
      <w:sz w:val="18"/>
      <w:szCs w:val="40"/>
      <w:lang w:eastAsia="ru-RU"/>
    </w:rPr>
  </w:style>
  <w:style w:type="character" w:customStyle="1" w:styleId="afffffc">
    <w:name w:val="_Чертеж_подпись в штампе Знак"/>
    <w:link w:val="afffffb"/>
    <w:rsid w:val="0023288D"/>
    <w:rPr>
      <w:rFonts w:eastAsia="Times New Roman" w:cs="Times New Roman"/>
      <w:i/>
      <w:sz w:val="18"/>
      <w:szCs w:val="40"/>
      <w:lang w:eastAsia="ru-RU"/>
    </w:rPr>
  </w:style>
  <w:style w:type="numbering" w:styleId="111111">
    <w:name w:val="Outline List 2"/>
    <w:basedOn w:val="ae"/>
    <w:uiPriority w:val="99"/>
    <w:semiHidden/>
    <w:unhideWhenUsed/>
    <w:rsid w:val="00DD144E"/>
    <w:pPr>
      <w:numPr>
        <w:numId w:val="2"/>
      </w:numPr>
    </w:pPr>
  </w:style>
  <w:style w:type="numbering" w:styleId="1ai">
    <w:name w:val="Outline List 1"/>
    <w:basedOn w:val="ae"/>
    <w:uiPriority w:val="99"/>
    <w:semiHidden/>
    <w:unhideWhenUsed/>
    <w:rsid w:val="00DD144E"/>
    <w:pPr>
      <w:numPr>
        <w:numId w:val="3"/>
      </w:numPr>
    </w:pPr>
  </w:style>
  <w:style w:type="paragraph" w:styleId="HTML">
    <w:name w:val="HTML Address"/>
    <w:basedOn w:val="aa"/>
    <w:link w:val="HTML0"/>
    <w:uiPriority w:val="99"/>
    <w:semiHidden/>
    <w:unhideWhenUsed/>
    <w:rsid w:val="0023288D"/>
    <w:pPr>
      <w:spacing w:line="240" w:lineRule="auto"/>
    </w:pPr>
    <w:rPr>
      <w:i/>
      <w:iCs/>
    </w:rPr>
  </w:style>
  <w:style w:type="character" w:customStyle="1" w:styleId="HTML0">
    <w:name w:val="Адрес HTML Знак"/>
    <w:basedOn w:val="ac"/>
    <w:link w:val="HTML"/>
    <w:uiPriority w:val="99"/>
    <w:semiHidden/>
    <w:rsid w:val="0023288D"/>
    <w:rPr>
      <w:rFonts w:ascii="Times New Roman" w:eastAsia="Times New Roman" w:hAnsi="Times New Roman" w:cs="Times New Roman"/>
      <w:i/>
      <w:iCs/>
      <w:sz w:val="24"/>
      <w:szCs w:val="24"/>
      <w:lang w:eastAsia="ru-RU"/>
    </w:rPr>
  </w:style>
  <w:style w:type="paragraph" w:styleId="afffffd">
    <w:name w:val="envelope address"/>
    <w:basedOn w:val="aa"/>
    <w:uiPriority w:val="99"/>
    <w:semiHidden/>
    <w:unhideWhenUsed/>
    <w:rsid w:val="0023288D"/>
    <w:pPr>
      <w:framePr w:w="7920" w:h="1980" w:hRule="exact" w:hSpace="180" w:wrap="auto" w:hAnchor="page" w:xAlign="center" w:yAlign="bottom"/>
      <w:spacing w:line="240" w:lineRule="auto"/>
      <w:ind w:left="2880"/>
    </w:pPr>
    <w:rPr>
      <w:rFonts w:asciiTheme="majorHAnsi" w:eastAsiaTheme="majorEastAsia" w:hAnsiTheme="majorHAnsi" w:cstheme="majorBidi"/>
    </w:rPr>
  </w:style>
  <w:style w:type="character" w:styleId="HTML1">
    <w:name w:val="HTML Acronym"/>
    <w:basedOn w:val="ac"/>
    <w:uiPriority w:val="99"/>
    <w:semiHidden/>
    <w:unhideWhenUsed/>
    <w:rsid w:val="0023288D"/>
  </w:style>
  <w:style w:type="paragraph" w:styleId="afffffe">
    <w:name w:val="No Spacing"/>
    <w:uiPriority w:val="1"/>
    <w:qFormat/>
    <w:rsid w:val="0023288D"/>
    <w:pPr>
      <w:autoSpaceDN w:val="0"/>
      <w:adjustRightInd w:val="0"/>
      <w:spacing w:after="0" w:line="240" w:lineRule="auto"/>
      <w:jc w:val="both"/>
      <w:textAlignment w:val="baseline"/>
    </w:pPr>
    <w:rPr>
      <w:rFonts w:ascii="Times New Roman" w:eastAsia="Times New Roman" w:hAnsi="Times New Roman" w:cs="Times New Roman"/>
      <w:sz w:val="24"/>
      <w:szCs w:val="24"/>
      <w:lang w:eastAsia="ru-RU"/>
    </w:rPr>
  </w:style>
  <w:style w:type="table" w:styleId="-1">
    <w:name w:val="Table Web 1"/>
    <w:basedOn w:val="ad"/>
    <w:uiPriority w:val="99"/>
    <w:semiHidden/>
    <w:unhideWhenUsed/>
    <w:rsid w:val="0023288D"/>
    <w:pPr>
      <w:autoSpaceDN w:val="0"/>
      <w:adjustRightInd w:val="0"/>
      <w:spacing w:after="0" w:line="360" w:lineRule="auto"/>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d"/>
    <w:uiPriority w:val="99"/>
    <w:semiHidden/>
    <w:unhideWhenUsed/>
    <w:rsid w:val="0023288D"/>
    <w:pPr>
      <w:autoSpaceDN w:val="0"/>
      <w:adjustRightInd w:val="0"/>
      <w:spacing w:after="0" w:line="360" w:lineRule="auto"/>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d"/>
    <w:uiPriority w:val="99"/>
    <w:semiHidden/>
    <w:unhideWhenUsed/>
    <w:rsid w:val="0023288D"/>
    <w:pPr>
      <w:autoSpaceDN w:val="0"/>
      <w:adjustRightInd w:val="0"/>
      <w:spacing w:after="0" w:line="360" w:lineRule="auto"/>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f">
    <w:name w:val="Emphasis"/>
    <w:basedOn w:val="ac"/>
    <w:uiPriority w:val="20"/>
    <w:qFormat/>
    <w:rsid w:val="0023288D"/>
    <w:rPr>
      <w:i/>
      <w:iCs/>
    </w:rPr>
  </w:style>
  <w:style w:type="paragraph" w:styleId="affffff0">
    <w:name w:val="Intense Quote"/>
    <w:basedOn w:val="aa"/>
    <w:next w:val="aa"/>
    <w:link w:val="affffff1"/>
    <w:uiPriority w:val="30"/>
    <w:qFormat/>
    <w:rsid w:val="0023288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fff1">
    <w:name w:val="Выделенная цитата Знак"/>
    <w:basedOn w:val="ac"/>
    <w:link w:val="affffff0"/>
    <w:uiPriority w:val="30"/>
    <w:rsid w:val="0023288D"/>
    <w:rPr>
      <w:rFonts w:ascii="Times New Roman" w:eastAsia="Times New Roman" w:hAnsi="Times New Roman" w:cs="Times New Roman"/>
      <w:i/>
      <w:iCs/>
      <w:color w:val="4472C4" w:themeColor="accent1"/>
      <w:sz w:val="24"/>
      <w:szCs w:val="24"/>
      <w:lang w:eastAsia="ru-RU"/>
    </w:rPr>
  </w:style>
  <w:style w:type="paragraph" w:styleId="affffff2">
    <w:name w:val="Date"/>
    <w:basedOn w:val="aa"/>
    <w:next w:val="aa"/>
    <w:link w:val="affffff3"/>
    <w:uiPriority w:val="99"/>
    <w:semiHidden/>
    <w:unhideWhenUsed/>
    <w:rsid w:val="0023288D"/>
  </w:style>
  <w:style w:type="character" w:customStyle="1" w:styleId="affffff3">
    <w:name w:val="Дата Знак"/>
    <w:basedOn w:val="ac"/>
    <w:link w:val="affffff2"/>
    <w:uiPriority w:val="99"/>
    <w:semiHidden/>
    <w:rsid w:val="0023288D"/>
    <w:rPr>
      <w:rFonts w:ascii="Times New Roman" w:eastAsia="Times New Roman" w:hAnsi="Times New Roman" w:cs="Times New Roman"/>
      <w:sz w:val="24"/>
      <w:szCs w:val="24"/>
      <w:lang w:eastAsia="ru-RU"/>
    </w:rPr>
  </w:style>
  <w:style w:type="paragraph" w:styleId="affffff4">
    <w:name w:val="Title"/>
    <w:basedOn w:val="aa"/>
    <w:next w:val="aa"/>
    <w:link w:val="affffff5"/>
    <w:uiPriority w:val="10"/>
    <w:qFormat/>
    <w:rsid w:val="0023288D"/>
    <w:pPr>
      <w:spacing w:line="240" w:lineRule="auto"/>
      <w:contextualSpacing/>
    </w:pPr>
    <w:rPr>
      <w:rFonts w:asciiTheme="majorHAnsi" w:eastAsiaTheme="majorEastAsia" w:hAnsiTheme="majorHAnsi" w:cstheme="majorBidi"/>
      <w:spacing w:val="-10"/>
      <w:kern w:val="28"/>
      <w:sz w:val="56"/>
      <w:szCs w:val="56"/>
    </w:rPr>
  </w:style>
  <w:style w:type="character" w:customStyle="1" w:styleId="affffff5">
    <w:name w:val="Заголовок Знак"/>
    <w:basedOn w:val="ac"/>
    <w:link w:val="affffff4"/>
    <w:uiPriority w:val="10"/>
    <w:rsid w:val="0023288D"/>
    <w:rPr>
      <w:rFonts w:asciiTheme="majorHAnsi" w:eastAsiaTheme="majorEastAsia" w:hAnsiTheme="majorHAnsi" w:cstheme="majorBidi"/>
      <w:spacing w:val="-10"/>
      <w:kern w:val="28"/>
      <w:sz w:val="56"/>
      <w:szCs w:val="56"/>
      <w:lang w:eastAsia="ru-RU"/>
    </w:rPr>
  </w:style>
  <w:style w:type="paragraph" w:styleId="affffff6">
    <w:name w:val="Note Heading"/>
    <w:basedOn w:val="aa"/>
    <w:next w:val="aa"/>
    <w:link w:val="affffff7"/>
    <w:uiPriority w:val="99"/>
    <w:semiHidden/>
    <w:unhideWhenUsed/>
    <w:rsid w:val="0023288D"/>
    <w:pPr>
      <w:spacing w:line="240" w:lineRule="auto"/>
    </w:pPr>
  </w:style>
  <w:style w:type="character" w:customStyle="1" w:styleId="affffff7">
    <w:name w:val="Заголовок записки Знак"/>
    <w:basedOn w:val="ac"/>
    <w:link w:val="affffff6"/>
    <w:uiPriority w:val="99"/>
    <w:semiHidden/>
    <w:rsid w:val="0023288D"/>
    <w:rPr>
      <w:rFonts w:ascii="Times New Roman" w:eastAsia="Times New Roman" w:hAnsi="Times New Roman" w:cs="Times New Roman"/>
      <w:sz w:val="24"/>
      <w:szCs w:val="24"/>
      <w:lang w:eastAsia="ru-RU"/>
    </w:rPr>
  </w:style>
  <w:style w:type="paragraph" w:styleId="affffff8">
    <w:name w:val="TOC Heading"/>
    <w:basedOn w:val="17"/>
    <w:next w:val="aa"/>
    <w:uiPriority w:val="39"/>
    <w:semiHidden/>
    <w:unhideWhenUsed/>
    <w:qFormat/>
    <w:rsid w:val="0023288D"/>
    <w:pPr>
      <w:keepLines/>
      <w:pageBreakBefore w:val="0"/>
      <w:numPr>
        <w:numId w:val="0"/>
      </w:numPr>
      <w:suppressAutoHyphens w:val="0"/>
      <w:autoSpaceDN w:val="0"/>
      <w:adjustRightInd w:val="0"/>
      <w:spacing w:before="240" w:after="0"/>
      <w:contextualSpacing w:val="0"/>
      <w:jc w:val="both"/>
      <w:textAlignment w:val="baseline"/>
      <w:outlineLvl w:val="9"/>
    </w:pPr>
    <w:rPr>
      <w:rFonts w:asciiTheme="majorHAnsi" w:eastAsiaTheme="majorEastAsia" w:hAnsiTheme="majorHAnsi" w:cstheme="majorBidi"/>
      <w:b w:val="0"/>
      <w:bCs w:val="0"/>
      <w:caps w:val="0"/>
      <w:color w:val="2F5496" w:themeColor="accent1" w:themeShade="BF"/>
      <w:kern w:val="0"/>
      <w:szCs w:val="32"/>
    </w:rPr>
  </w:style>
  <w:style w:type="paragraph" w:styleId="affffff9">
    <w:name w:val="toa heading"/>
    <w:basedOn w:val="aa"/>
    <w:next w:val="aa"/>
    <w:uiPriority w:val="99"/>
    <w:semiHidden/>
    <w:unhideWhenUsed/>
    <w:rsid w:val="0023288D"/>
    <w:pPr>
      <w:spacing w:before="120"/>
    </w:pPr>
    <w:rPr>
      <w:rFonts w:asciiTheme="majorHAnsi" w:eastAsiaTheme="majorEastAsia" w:hAnsiTheme="majorHAnsi" w:cstheme="majorBidi"/>
      <w:b/>
      <w:bCs/>
    </w:rPr>
  </w:style>
  <w:style w:type="character" w:styleId="affffffa">
    <w:name w:val="Placeholder Text"/>
    <w:basedOn w:val="ac"/>
    <w:uiPriority w:val="99"/>
    <w:semiHidden/>
    <w:rsid w:val="0023288D"/>
    <w:rPr>
      <w:color w:val="808080"/>
    </w:rPr>
  </w:style>
  <w:style w:type="character" w:styleId="affffffb">
    <w:name w:val="endnote reference"/>
    <w:basedOn w:val="ac"/>
    <w:uiPriority w:val="99"/>
    <w:semiHidden/>
    <w:unhideWhenUsed/>
    <w:rsid w:val="0023288D"/>
    <w:rPr>
      <w:vertAlign w:val="superscript"/>
    </w:rPr>
  </w:style>
  <w:style w:type="character" w:styleId="affffffc">
    <w:name w:val="annotation reference"/>
    <w:basedOn w:val="ac"/>
    <w:uiPriority w:val="99"/>
    <w:semiHidden/>
    <w:unhideWhenUsed/>
    <w:rsid w:val="0023288D"/>
    <w:rPr>
      <w:sz w:val="16"/>
      <w:szCs w:val="16"/>
    </w:rPr>
  </w:style>
  <w:style w:type="table" w:styleId="affffffd">
    <w:name w:val="Table Elegant"/>
    <w:basedOn w:val="ad"/>
    <w:uiPriority w:val="99"/>
    <w:semiHidden/>
    <w:unhideWhenUsed/>
    <w:rsid w:val="0023288D"/>
    <w:pPr>
      <w:autoSpaceDN w:val="0"/>
      <w:adjustRightInd w:val="0"/>
      <w:spacing w:after="0" w:line="360" w:lineRule="auto"/>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0">
    <w:name w:val="Table Subtle 1"/>
    <w:basedOn w:val="ad"/>
    <w:uiPriority w:val="99"/>
    <w:semiHidden/>
    <w:unhideWhenUsed/>
    <w:rsid w:val="0023288D"/>
    <w:pPr>
      <w:autoSpaceDN w:val="0"/>
      <w:adjustRightInd w:val="0"/>
      <w:spacing w:after="0" w:line="360" w:lineRule="auto"/>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d"/>
    <w:uiPriority w:val="99"/>
    <w:semiHidden/>
    <w:unhideWhenUsed/>
    <w:rsid w:val="0023288D"/>
    <w:pPr>
      <w:autoSpaceDN w:val="0"/>
      <w:adjustRightInd w:val="0"/>
      <w:spacing w:after="0" w:line="360" w:lineRule="auto"/>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basedOn w:val="ac"/>
    <w:uiPriority w:val="99"/>
    <w:semiHidden/>
    <w:unhideWhenUsed/>
    <w:rsid w:val="0023288D"/>
    <w:rPr>
      <w:rFonts w:ascii="Consolas" w:hAnsi="Consolas"/>
      <w:sz w:val="20"/>
      <w:szCs w:val="20"/>
    </w:rPr>
  </w:style>
  <w:style w:type="table" w:styleId="1f1">
    <w:name w:val="Table Classic 1"/>
    <w:basedOn w:val="ad"/>
    <w:uiPriority w:val="99"/>
    <w:semiHidden/>
    <w:unhideWhenUsed/>
    <w:rsid w:val="0023288D"/>
    <w:pPr>
      <w:autoSpaceDN w:val="0"/>
      <w:adjustRightInd w:val="0"/>
      <w:spacing w:after="0" w:line="360" w:lineRule="auto"/>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d"/>
    <w:uiPriority w:val="99"/>
    <w:semiHidden/>
    <w:unhideWhenUsed/>
    <w:rsid w:val="0023288D"/>
    <w:pPr>
      <w:autoSpaceDN w:val="0"/>
      <w:adjustRightInd w:val="0"/>
      <w:spacing w:after="0" w:line="360" w:lineRule="auto"/>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1">
    <w:name w:val="Table Classic 3"/>
    <w:basedOn w:val="ad"/>
    <w:uiPriority w:val="99"/>
    <w:semiHidden/>
    <w:unhideWhenUsed/>
    <w:rsid w:val="0023288D"/>
    <w:pPr>
      <w:autoSpaceDN w:val="0"/>
      <w:adjustRightInd w:val="0"/>
      <w:spacing w:after="0" w:line="360" w:lineRule="auto"/>
      <w:jc w:val="both"/>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c">
    <w:name w:val="Table Classic 4"/>
    <w:basedOn w:val="ad"/>
    <w:uiPriority w:val="99"/>
    <w:semiHidden/>
    <w:unhideWhenUsed/>
    <w:rsid w:val="0023288D"/>
    <w:pPr>
      <w:autoSpaceDN w:val="0"/>
      <w:adjustRightInd w:val="0"/>
      <w:spacing w:after="0" w:line="360" w:lineRule="auto"/>
      <w:jc w:val="both"/>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basedOn w:val="ac"/>
    <w:uiPriority w:val="99"/>
    <w:semiHidden/>
    <w:unhideWhenUsed/>
    <w:rsid w:val="0023288D"/>
    <w:rPr>
      <w:rFonts w:ascii="Consolas" w:hAnsi="Consolas"/>
      <w:sz w:val="20"/>
      <w:szCs w:val="20"/>
    </w:rPr>
  </w:style>
  <w:style w:type="paragraph" w:styleId="affffffe">
    <w:name w:val="Body Text First Indent"/>
    <w:basedOn w:val="afffff4"/>
    <w:link w:val="afffffff"/>
    <w:uiPriority w:val="99"/>
    <w:semiHidden/>
    <w:unhideWhenUsed/>
    <w:rsid w:val="0023288D"/>
    <w:pPr>
      <w:spacing w:after="0"/>
      <w:ind w:firstLine="360"/>
    </w:pPr>
  </w:style>
  <w:style w:type="character" w:customStyle="1" w:styleId="afffffff">
    <w:name w:val="Красная строка Знак"/>
    <w:basedOn w:val="afffff5"/>
    <w:link w:val="affffffe"/>
    <w:uiPriority w:val="99"/>
    <w:semiHidden/>
    <w:rsid w:val="0023288D"/>
    <w:rPr>
      <w:rFonts w:ascii="Times New Roman" w:eastAsia="Times New Roman" w:hAnsi="Times New Roman" w:cs="Times New Roman"/>
      <w:sz w:val="24"/>
      <w:szCs w:val="24"/>
      <w:lang w:eastAsia="ru-RU"/>
    </w:rPr>
  </w:style>
  <w:style w:type="paragraph" w:styleId="afffffff0">
    <w:name w:val="Body Text Indent"/>
    <w:basedOn w:val="aa"/>
    <w:link w:val="afffffff1"/>
    <w:uiPriority w:val="99"/>
    <w:semiHidden/>
    <w:unhideWhenUsed/>
    <w:rsid w:val="0023288D"/>
    <w:pPr>
      <w:spacing w:after="120"/>
      <w:ind w:left="283"/>
    </w:pPr>
  </w:style>
  <w:style w:type="character" w:customStyle="1" w:styleId="afffffff1">
    <w:name w:val="Основной текст с отступом Знак"/>
    <w:basedOn w:val="ac"/>
    <w:link w:val="afffffff0"/>
    <w:uiPriority w:val="99"/>
    <w:semiHidden/>
    <w:rsid w:val="0023288D"/>
    <w:rPr>
      <w:rFonts w:ascii="Times New Roman" w:eastAsia="Times New Roman" w:hAnsi="Times New Roman" w:cs="Times New Roman"/>
      <w:sz w:val="24"/>
      <w:szCs w:val="24"/>
      <w:lang w:eastAsia="ru-RU"/>
    </w:rPr>
  </w:style>
  <w:style w:type="paragraph" w:styleId="2f4">
    <w:name w:val="Body Text First Indent 2"/>
    <w:basedOn w:val="afffffff0"/>
    <w:link w:val="2f5"/>
    <w:uiPriority w:val="99"/>
    <w:semiHidden/>
    <w:unhideWhenUsed/>
    <w:rsid w:val="0023288D"/>
    <w:pPr>
      <w:spacing w:after="0"/>
      <w:ind w:left="360" w:firstLine="360"/>
    </w:pPr>
  </w:style>
  <w:style w:type="character" w:customStyle="1" w:styleId="2f5">
    <w:name w:val="Красная строка 2 Знак"/>
    <w:basedOn w:val="afffffff1"/>
    <w:link w:val="2f4"/>
    <w:uiPriority w:val="99"/>
    <w:semiHidden/>
    <w:rsid w:val="0023288D"/>
    <w:rPr>
      <w:rFonts w:ascii="Times New Roman" w:eastAsia="Times New Roman" w:hAnsi="Times New Roman" w:cs="Times New Roman"/>
      <w:sz w:val="24"/>
      <w:szCs w:val="24"/>
      <w:lang w:eastAsia="ru-RU"/>
    </w:rPr>
  </w:style>
  <w:style w:type="paragraph" w:styleId="a0">
    <w:name w:val="List Bullet"/>
    <w:basedOn w:val="aa"/>
    <w:uiPriority w:val="99"/>
    <w:unhideWhenUsed/>
    <w:rsid w:val="0023288D"/>
    <w:pPr>
      <w:numPr>
        <w:numId w:val="30"/>
      </w:numPr>
      <w:contextualSpacing/>
    </w:pPr>
  </w:style>
  <w:style w:type="paragraph" w:styleId="20">
    <w:name w:val="List Bullet 2"/>
    <w:basedOn w:val="aa"/>
    <w:uiPriority w:val="99"/>
    <w:unhideWhenUsed/>
    <w:rsid w:val="0023288D"/>
    <w:pPr>
      <w:numPr>
        <w:numId w:val="31"/>
      </w:numPr>
      <w:contextualSpacing/>
    </w:pPr>
  </w:style>
  <w:style w:type="paragraph" w:styleId="30">
    <w:name w:val="List Bullet 3"/>
    <w:basedOn w:val="aa"/>
    <w:uiPriority w:val="99"/>
    <w:semiHidden/>
    <w:unhideWhenUsed/>
    <w:rsid w:val="0023288D"/>
    <w:pPr>
      <w:numPr>
        <w:numId w:val="32"/>
      </w:numPr>
      <w:contextualSpacing/>
    </w:pPr>
  </w:style>
  <w:style w:type="paragraph" w:styleId="40">
    <w:name w:val="List Bullet 4"/>
    <w:basedOn w:val="aa"/>
    <w:uiPriority w:val="99"/>
    <w:semiHidden/>
    <w:unhideWhenUsed/>
    <w:rsid w:val="0023288D"/>
    <w:pPr>
      <w:numPr>
        <w:numId w:val="33"/>
      </w:numPr>
      <w:contextualSpacing/>
    </w:pPr>
  </w:style>
  <w:style w:type="paragraph" w:styleId="50">
    <w:name w:val="List Bullet 5"/>
    <w:basedOn w:val="aa"/>
    <w:uiPriority w:val="99"/>
    <w:semiHidden/>
    <w:unhideWhenUsed/>
    <w:rsid w:val="0023288D"/>
    <w:pPr>
      <w:numPr>
        <w:numId w:val="34"/>
      </w:numPr>
      <w:contextualSpacing/>
    </w:pPr>
  </w:style>
  <w:style w:type="character" w:styleId="afffffff2">
    <w:name w:val="Book Title"/>
    <w:basedOn w:val="ac"/>
    <w:uiPriority w:val="33"/>
    <w:qFormat/>
    <w:rsid w:val="0023288D"/>
    <w:rPr>
      <w:b/>
      <w:bCs/>
      <w:i/>
      <w:iCs/>
      <w:spacing w:val="5"/>
    </w:rPr>
  </w:style>
  <w:style w:type="paragraph" w:styleId="afffffff3">
    <w:name w:val="caption"/>
    <w:basedOn w:val="aa"/>
    <w:next w:val="aa"/>
    <w:uiPriority w:val="35"/>
    <w:unhideWhenUsed/>
    <w:qFormat/>
    <w:rsid w:val="00ED6412"/>
    <w:pPr>
      <w:spacing w:after="200" w:line="240" w:lineRule="auto"/>
      <w:jc w:val="center"/>
    </w:pPr>
    <w:rPr>
      <w:iCs/>
      <w:szCs w:val="18"/>
    </w:rPr>
  </w:style>
  <w:style w:type="character" w:styleId="afffffff4">
    <w:name w:val="page number"/>
    <w:basedOn w:val="ac"/>
    <w:uiPriority w:val="99"/>
    <w:semiHidden/>
    <w:unhideWhenUsed/>
    <w:rsid w:val="0023288D"/>
  </w:style>
  <w:style w:type="character" w:styleId="afffffff5">
    <w:name w:val="line number"/>
    <w:basedOn w:val="ac"/>
    <w:uiPriority w:val="99"/>
    <w:semiHidden/>
    <w:unhideWhenUsed/>
    <w:rsid w:val="0023288D"/>
  </w:style>
  <w:style w:type="paragraph" w:styleId="a">
    <w:name w:val="List Number"/>
    <w:basedOn w:val="aa"/>
    <w:uiPriority w:val="99"/>
    <w:semiHidden/>
    <w:unhideWhenUsed/>
    <w:rsid w:val="0023288D"/>
    <w:pPr>
      <w:numPr>
        <w:numId w:val="35"/>
      </w:numPr>
      <w:contextualSpacing/>
    </w:pPr>
  </w:style>
  <w:style w:type="paragraph" w:styleId="2">
    <w:name w:val="List Number 2"/>
    <w:basedOn w:val="aa"/>
    <w:uiPriority w:val="99"/>
    <w:semiHidden/>
    <w:unhideWhenUsed/>
    <w:rsid w:val="0023288D"/>
    <w:pPr>
      <w:numPr>
        <w:numId w:val="36"/>
      </w:numPr>
      <w:contextualSpacing/>
    </w:pPr>
  </w:style>
  <w:style w:type="paragraph" w:styleId="3">
    <w:name w:val="List Number 3"/>
    <w:basedOn w:val="aa"/>
    <w:uiPriority w:val="99"/>
    <w:semiHidden/>
    <w:unhideWhenUsed/>
    <w:rsid w:val="0023288D"/>
    <w:pPr>
      <w:numPr>
        <w:numId w:val="37"/>
      </w:numPr>
      <w:contextualSpacing/>
    </w:pPr>
  </w:style>
  <w:style w:type="paragraph" w:styleId="4">
    <w:name w:val="List Number 4"/>
    <w:basedOn w:val="aa"/>
    <w:uiPriority w:val="99"/>
    <w:semiHidden/>
    <w:unhideWhenUsed/>
    <w:rsid w:val="0023288D"/>
    <w:pPr>
      <w:numPr>
        <w:numId w:val="38"/>
      </w:numPr>
      <w:contextualSpacing/>
    </w:pPr>
  </w:style>
  <w:style w:type="paragraph" w:styleId="5">
    <w:name w:val="List Number 5"/>
    <w:basedOn w:val="aa"/>
    <w:uiPriority w:val="99"/>
    <w:semiHidden/>
    <w:unhideWhenUsed/>
    <w:rsid w:val="0023288D"/>
    <w:pPr>
      <w:numPr>
        <w:numId w:val="39"/>
      </w:numPr>
      <w:contextualSpacing/>
    </w:pPr>
  </w:style>
  <w:style w:type="table" w:styleId="1f2">
    <w:name w:val="Table 3D effects 1"/>
    <w:basedOn w:val="ad"/>
    <w:uiPriority w:val="99"/>
    <w:semiHidden/>
    <w:unhideWhenUsed/>
    <w:rsid w:val="0023288D"/>
    <w:pPr>
      <w:autoSpaceDN w:val="0"/>
      <w:adjustRightInd w:val="0"/>
      <w:spacing w:after="0" w:line="360" w:lineRule="auto"/>
      <w:jc w:val="both"/>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d"/>
    <w:uiPriority w:val="99"/>
    <w:semiHidden/>
    <w:unhideWhenUsed/>
    <w:rsid w:val="0023288D"/>
    <w:pPr>
      <w:autoSpaceDN w:val="0"/>
      <w:adjustRightInd w:val="0"/>
      <w:spacing w:after="0" w:line="360" w:lineRule="auto"/>
      <w:jc w:val="both"/>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3D effects 3"/>
    <w:basedOn w:val="ad"/>
    <w:uiPriority w:val="99"/>
    <w:semiHidden/>
    <w:unhideWhenUsed/>
    <w:rsid w:val="0023288D"/>
    <w:pPr>
      <w:autoSpaceDN w:val="0"/>
      <w:adjustRightInd w:val="0"/>
      <w:spacing w:after="0" w:line="360" w:lineRule="auto"/>
      <w:jc w:val="both"/>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Definition"/>
    <w:basedOn w:val="ac"/>
    <w:uiPriority w:val="99"/>
    <w:semiHidden/>
    <w:unhideWhenUsed/>
    <w:rsid w:val="0023288D"/>
    <w:rPr>
      <w:i/>
      <w:iCs/>
    </w:rPr>
  </w:style>
  <w:style w:type="paragraph" w:styleId="2f7">
    <w:name w:val="Body Text 2"/>
    <w:basedOn w:val="aa"/>
    <w:link w:val="2f8"/>
    <w:uiPriority w:val="99"/>
    <w:semiHidden/>
    <w:unhideWhenUsed/>
    <w:rsid w:val="0023288D"/>
    <w:pPr>
      <w:spacing w:after="120" w:line="480" w:lineRule="auto"/>
    </w:pPr>
  </w:style>
  <w:style w:type="character" w:customStyle="1" w:styleId="2f8">
    <w:name w:val="Основной текст 2 Знак"/>
    <w:basedOn w:val="ac"/>
    <w:link w:val="2f7"/>
    <w:uiPriority w:val="99"/>
    <w:semiHidden/>
    <w:rsid w:val="0023288D"/>
    <w:rPr>
      <w:rFonts w:ascii="Times New Roman" w:eastAsia="Times New Roman" w:hAnsi="Times New Roman" w:cs="Times New Roman"/>
      <w:sz w:val="24"/>
      <w:szCs w:val="24"/>
      <w:lang w:eastAsia="ru-RU"/>
    </w:rPr>
  </w:style>
  <w:style w:type="paragraph" w:styleId="3f3">
    <w:name w:val="Body Text 3"/>
    <w:basedOn w:val="aa"/>
    <w:link w:val="3f4"/>
    <w:uiPriority w:val="99"/>
    <w:semiHidden/>
    <w:unhideWhenUsed/>
    <w:rsid w:val="0023288D"/>
    <w:pPr>
      <w:spacing w:after="120"/>
    </w:pPr>
    <w:rPr>
      <w:sz w:val="16"/>
      <w:szCs w:val="16"/>
    </w:rPr>
  </w:style>
  <w:style w:type="character" w:customStyle="1" w:styleId="3f4">
    <w:name w:val="Основной текст 3 Знак"/>
    <w:basedOn w:val="ac"/>
    <w:link w:val="3f3"/>
    <w:uiPriority w:val="99"/>
    <w:semiHidden/>
    <w:rsid w:val="0023288D"/>
    <w:rPr>
      <w:rFonts w:ascii="Times New Roman" w:eastAsia="Times New Roman" w:hAnsi="Times New Roman" w:cs="Times New Roman"/>
      <w:sz w:val="16"/>
      <w:szCs w:val="16"/>
      <w:lang w:eastAsia="ru-RU"/>
    </w:rPr>
  </w:style>
  <w:style w:type="paragraph" w:styleId="2f9">
    <w:name w:val="Body Text Indent 2"/>
    <w:basedOn w:val="aa"/>
    <w:link w:val="2fa"/>
    <w:uiPriority w:val="99"/>
    <w:semiHidden/>
    <w:unhideWhenUsed/>
    <w:rsid w:val="0023288D"/>
    <w:pPr>
      <w:spacing w:after="120" w:line="480" w:lineRule="auto"/>
      <w:ind w:left="283"/>
    </w:pPr>
  </w:style>
  <w:style w:type="character" w:customStyle="1" w:styleId="2fa">
    <w:name w:val="Основной текст с отступом 2 Знак"/>
    <w:basedOn w:val="ac"/>
    <w:link w:val="2f9"/>
    <w:uiPriority w:val="99"/>
    <w:semiHidden/>
    <w:rsid w:val="0023288D"/>
    <w:rPr>
      <w:rFonts w:ascii="Times New Roman" w:eastAsia="Times New Roman" w:hAnsi="Times New Roman" w:cs="Times New Roman"/>
      <w:sz w:val="24"/>
      <w:szCs w:val="24"/>
      <w:lang w:eastAsia="ru-RU"/>
    </w:rPr>
  </w:style>
  <w:style w:type="paragraph" w:styleId="3f5">
    <w:name w:val="Body Text Indent 3"/>
    <w:basedOn w:val="aa"/>
    <w:link w:val="3f6"/>
    <w:uiPriority w:val="99"/>
    <w:semiHidden/>
    <w:unhideWhenUsed/>
    <w:rsid w:val="0023288D"/>
    <w:pPr>
      <w:spacing w:after="120"/>
      <w:ind w:left="283"/>
    </w:pPr>
    <w:rPr>
      <w:sz w:val="16"/>
      <w:szCs w:val="16"/>
    </w:rPr>
  </w:style>
  <w:style w:type="character" w:customStyle="1" w:styleId="3f6">
    <w:name w:val="Основной текст с отступом 3 Знак"/>
    <w:basedOn w:val="ac"/>
    <w:link w:val="3f5"/>
    <w:uiPriority w:val="99"/>
    <w:semiHidden/>
    <w:rsid w:val="0023288D"/>
    <w:rPr>
      <w:rFonts w:ascii="Times New Roman" w:eastAsia="Times New Roman" w:hAnsi="Times New Roman" w:cs="Times New Roman"/>
      <w:sz w:val="16"/>
      <w:szCs w:val="16"/>
      <w:lang w:eastAsia="ru-RU"/>
    </w:rPr>
  </w:style>
  <w:style w:type="character" w:styleId="HTML5">
    <w:name w:val="HTML Variable"/>
    <w:basedOn w:val="ac"/>
    <w:uiPriority w:val="99"/>
    <w:semiHidden/>
    <w:unhideWhenUsed/>
    <w:rsid w:val="0023288D"/>
    <w:rPr>
      <w:i/>
      <w:iCs/>
    </w:rPr>
  </w:style>
  <w:style w:type="paragraph" w:styleId="afffffff6">
    <w:name w:val="table of figures"/>
    <w:basedOn w:val="aa"/>
    <w:next w:val="aa"/>
    <w:uiPriority w:val="99"/>
    <w:semiHidden/>
    <w:unhideWhenUsed/>
    <w:rsid w:val="0023288D"/>
  </w:style>
  <w:style w:type="character" w:styleId="HTML6">
    <w:name w:val="HTML Typewriter"/>
    <w:basedOn w:val="ac"/>
    <w:uiPriority w:val="99"/>
    <w:semiHidden/>
    <w:unhideWhenUsed/>
    <w:rsid w:val="0023288D"/>
    <w:rPr>
      <w:rFonts w:ascii="Consolas" w:hAnsi="Consolas"/>
      <w:sz w:val="20"/>
      <w:szCs w:val="20"/>
    </w:rPr>
  </w:style>
  <w:style w:type="paragraph" w:styleId="afffffff7">
    <w:name w:val="Subtitle"/>
    <w:basedOn w:val="aa"/>
    <w:next w:val="aa"/>
    <w:link w:val="afffffff8"/>
    <w:uiPriority w:val="11"/>
    <w:qFormat/>
    <w:rsid w:val="0023288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fff8">
    <w:name w:val="Подзаголовок Знак"/>
    <w:basedOn w:val="ac"/>
    <w:link w:val="afffffff7"/>
    <w:uiPriority w:val="11"/>
    <w:rsid w:val="0023288D"/>
    <w:rPr>
      <w:rFonts w:eastAsiaTheme="minorEastAsia"/>
      <w:color w:val="5A5A5A" w:themeColor="text1" w:themeTint="A5"/>
      <w:spacing w:val="15"/>
      <w:lang w:eastAsia="ru-RU"/>
    </w:rPr>
  </w:style>
  <w:style w:type="paragraph" w:styleId="afffffff9">
    <w:name w:val="Signature"/>
    <w:basedOn w:val="aa"/>
    <w:link w:val="afffffffa"/>
    <w:uiPriority w:val="99"/>
    <w:semiHidden/>
    <w:unhideWhenUsed/>
    <w:rsid w:val="0023288D"/>
    <w:pPr>
      <w:spacing w:line="240" w:lineRule="auto"/>
      <w:ind w:left="4252"/>
    </w:pPr>
  </w:style>
  <w:style w:type="character" w:customStyle="1" w:styleId="afffffffa">
    <w:name w:val="Подпись Знак"/>
    <w:basedOn w:val="ac"/>
    <w:link w:val="afffffff9"/>
    <w:uiPriority w:val="99"/>
    <w:semiHidden/>
    <w:rsid w:val="0023288D"/>
    <w:rPr>
      <w:rFonts w:ascii="Times New Roman" w:eastAsia="Times New Roman" w:hAnsi="Times New Roman" w:cs="Times New Roman"/>
      <w:sz w:val="24"/>
      <w:szCs w:val="24"/>
      <w:lang w:eastAsia="ru-RU"/>
    </w:rPr>
  </w:style>
  <w:style w:type="paragraph" w:styleId="afffffffb">
    <w:name w:val="Salutation"/>
    <w:basedOn w:val="aa"/>
    <w:next w:val="aa"/>
    <w:link w:val="afffffffc"/>
    <w:uiPriority w:val="99"/>
    <w:semiHidden/>
    <w:unhideWhenUsed/>
    <w:rsid w:val="0023288D"/>
  </w:style>
  <w:style w:type="character" w:customStyle="1" w:styleId="afffffffc">
    <w:name w:val="Приветствие Знак"/>
    <w:basedOn w:val="ac"/>
    <w:link w:val="afffffffb"/>
    <w:uiPriority w:val="99"/>
    <w:semiHidden/>
    <w:rsid w:val="0023288D"/>
    <w:rPr>
      <w:rFonts w:ascii="Times New Roman" w:eastAsia="Times New Roman" w:hAnsi="Times New Roman" w:cs="Times New Roman"/>
      <w:sz w:val="24"/>
      <w:szCs w:val="24"/>
      <w:lang w:eastAsia="ru-RU"/>
    </w:rPr>
  </w:style>
  <w:style w:type="paragraph" w:styleId="afffffffd">
    <w:name w:val="List Continue"/>
    <w:basedOn w:val="aa"/>
    <w:uiPriority w:val="99"/>
    <w:semiHidden/>
    <w:unhideWhenUsed/>
    <w:rsid w:val="0023288D"/>
    <w:pPr>
      <w:spacing w:after="120"/>
      <w:ind w:left="283"/>
      <w:contextualSpacing/>
    </w:pPr>
  </w:style>
  <w:style w:type="paragraph" w:styleId="2fb">
    <w:name w:val="List Continue 2"/>
    <w:basedOn w:val="aa"/>
    <w:uiPriority w:val="99"/>
    <w:semiHidden/>
    <w:unhideWhenUsed/>
    <w:rsid w:val="0023288D"/>
    <w:pPr>
      <w:spacing w:after="120"/>
      <w:ind w:left="566"/>
      <w:contextualSpacing/>
    </w:pPr>
  </w:style>
  <w:style w:type="paragraph" w:styleId="3f7">
    <w:name w:val="List Continue 3"/>
    <w:basedOn w:val="aa"/>
    <w:uiPriority w:val="99"/>
    <w:semiHidden/>
    <w:unhideWhenUsed/>
    <w:rsid w:val="0023288D"/>
    <w:pPr>
      <w:spacing w:after="120"/>
      <w:ind w:left="849"/>
      <w:contextualSpacing/>
    </w:pPr>
  </w:style>
  <w:style w:type="paragraph" w:styleId="4d">
    <w:name w:val="List Continue 4"/>
    <w:basedOn w:val="aa"/>
    <w:uiPriority w:val="99"/>
    <w:semiHidden/>
    <w:unhideWhenUsed/>
    <w:rsid w:val="0023288D"/>
    <w:pPr>
      <w:spacing w:after="120"/>
      <w:ind w:left="1132"/>
      <w:contextualSpacing/>
    </w:pPr>
  </w:style>
  <w:style w:type="paragraph" w:styleId="5b">
    <w:name w:val="List Continue 5"/>
    <w:basedOn w:val="aa"/>
    <w:uiPriority w:val="99"/>
    <w:semiHidden/>
    <w:unhideWhenUsed/>
    <w:rsid w:val="0023288D"/>
    <w:pPr>
      <w:spacing w:after="120"/>
      <w:ind w:left="1415"/>
      <w:contextualSpacing/>
    </w:pPr>
  </w:style>
  <w:style w:type="character" w:styleId="afffffffe">
    <w:name w:val="FollowedHyperlink"/>
    <w:basedOn w:val="ac"/>
    <w:uiPriority w:val="99"/>
    <w:semiHidden/>
    <w:unhideWhenUsed/>
    <w:rsid w:val="0023288D"/>
    <w:rPr>
      <w:color w:val="954F72" w:themeColor="followedHyperlink"/>
      <w:u w:val="single"/>
    </w:rPr>
  </w:style>
  <w:style w:type="table" w:styleId="1f3">
    <w:name w:val="Table Simple 1"/>
    <w:basedOn w:val="ad"/>
    <w:uiPriority w:val="99"/>
    <w:semiHidden/>
    <w:unhideWhenUsed/>
    <w:rsid w:val="0023288D"/>
    <w:pPr>
      <w:autoSpaceDN w:val="0"/>
      <w:adjustRightInd w:val="0"/>
      <w:spacing w:after="0" w:line="360" w:lineRule="auto"/>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c">
    <w:name w:val="Table Simple 2"/>
    <w:basedOn w:val="ad"/>
    <w:uiPriority w:val="99"/>
    <w:semiHidden/>
    <w:unhideWhenUsed/>
    <w:rsid w:val="0023288D"/>
    <w:pPr>
      <w:autoSpaceDN w:val="0"/>
      <w:adjustRightInd w:val="0"/>
      <w:spacing w:after="0" w:line="360" w:lineRule="auto"/>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8">
    <w:name w:val="Table Simple 3"/>
    <w:basedOn w:val="ad"/>
    <w:uiPriority w:val="99"/>
    <w:semiHidden/>
    <w:unhideWhenUsed/>
    <w:rsid w:val="0023288D"/>
    <w:pPr>
      <w:autoSpaceDN w:val="0"/>
      <w:adjustRightInd w:val="0"/>
      <w:spacing w:after="0" w:line="360" w:lineRule="auto"/>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fff">
    <w:name w:val="Closing"/>
    <w:basedOn w:val="aa"/>
    <w:link w:val="affffffff0"/>
    <w:uiPriority w:val="99"/>
    <w:semiHidden/>
    <w:unhideWhenUsed/>
    <w:rsid w:val="0023288D"/>
    <w:pPr>
      <w:spacing w:line="240" w:lineRule="auto"/>
      <w:ind w:left="4252"/>
    </w:pPr>
  </w:style>
  <w:style w:type="character" w:customStyle="1" w:styleId="affffffff0">
    <w:name w:val="Прощание Знак"/>
    <w:basedOn w:val="ac"/>
    <w:link w:val="affffffff"/>
    <w:uiPriority w:val="99"/>
    <w:semiHidden/>
    <w:rsid w:val="0023288D"/>
    <w:rPr>
      <w:rFonts w:ascii="Times New Roman" w:eastAsia="Times New Roman" w:hAnsi="Times New Roman" w:cs="Times New Roman"/>
      <w:sz w:val="24"/>
      <w:szCs w:val="24"/>
      <w:lang w:eastAsia="ru-RU"/>
    </w:rPr>
  </w:style>
  <w:style w:type="table" w:styleId="affffffff1">
    <w:name w:val="Light Shading"/>
    <w:basedOn w:val="ad"/>
    <w:uiPriority w:val="60"/>
    <w:semiHidden/>
    <w:unhideWhenUsed/>
    <w:rsid w:val="0023288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0">
    <w:name w:val="Light Shading Accent 1"/>
    <w:basedOn w:val="ad"/>
    <w:uiPriority w:val="60"/>
    <w:semiHidden/>
    <w:unhideWhenUsed/>
    <w:rsid w:val="0023288D"/>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20">
    <w:name w:val="Light Shading Accent 2"/>
    <w:basedOn w:val="ad"/>
    <w:uiPriority w:val="60"/>
    <w:semiHidden/>
    <w:unhideWhenUsed/>
    <w:rsid w:val="0023288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0">
    <w:name w:val="Light Shading Accent 3"/>
    <w:basedOn w:val="ad"/>
    <w:uiPriority w:val="60"/>
    <w:semiHidden/>
    <w:unhideWhenUsed/>
    <w:rsid w:val="0023288D"/>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d"/>
    <w:uiPriority w:val="60"/>
    <w:semiHidden/>
    <w:unhideWhenUsed/>
    <w:rsid w:val="0023288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d"/>
    <w:uiPriority w:val="60"/>
    <w:semiHidden/>
    <w:unhideWhenUsed/>
    <w:rsid w:val="0023288D"/>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6">
    <w:name w:val="Light Shading Accent 6"/>
    <w:basedOn w:val="ad"/>
    <w:uiPriority w:val="60"/>
    <w:semiHidden/>
    <w:unhideWhenUsed/>
    <w:rsid w:val="0023288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fffffff2">
    <w:name w:val="Light Grid"/>
    <w:basedOn w:val="ad"/>
    <w:uiPriority w:val="62"/>
    <w:semiHidden/>
    <w:unhideWhenUsed/>
    <w:rsid w:val="0023288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d"/>
    <w:uiPriority w:val="62"/>
    <w:semiHidden/>
    <w:unhideWhenUsed/>
    <w:rsid w:val="0023288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21">
    <w:name w:val="Light Grid Accent 2"/>
    <w:basedOn w:val="ad"/>
    <w:uiPriority w:val="62"/>
    <w:semiHidden/>
    <w:unhideWhenUsed/>
    <w:rsid w:val="0023288D"/>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1">
    <w:name w:val="Light Grid Accent 3"/>
    <w:basedOn w:val="ad"/>
    <w:uiPriority w:val="62"/>
    <w:semiHidden/>
    <w:unhideWhenUsed/>
    <w:rsid w:val="0023288D"/>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0">
    <w:name w:val="Light Grid Accent 4"/>
    <w:basedOn w:val="ad"/>
    <w:uiPriority w:val="62"/>
    <w:semiHidden/>
    <w:unhideWhenUsed/>
    <w:rsid w:val="0023288D"/>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0">
    <w:name w:val="Light Grid Accent 5"/>
    <w:basedOn w:val="ad"/>
    <w:uiPriority w:val="62"/>
    <w:semiHidden/>
    <w:unhideWhenUsed/>
    <w:rsid w:val="0023288D"/>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60">
    <w:name w:val="Light Grid Accent 6"/>
    <w:basedOn w:val="ad"/>
    <w:uiPriority w:val="62"/>
    <w:semiHidden/>
    <w:unhideWhenUsed/>
    <w:rsid w:val="0023288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affffffff3">
    <w:name w:val="Light List"/>
    <w:basedOn w:val="ad"/>
    <w:uiPriority w:val="61"/>
    <w:semiHidden/>
    <w:unhideWhenUsed/>
    <w:rsid w:val="0023288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d"/>
    <w:uiPriority w:val="61"/>
    <w:semiHidden/>
    <w:unhideWhenUsed/>
    <w:rsid w:val="0023288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22">
    <w:name w:val="Light List Accent 2"/>
    <w:basedOn w:val="ad"/>
    <w:uiPriority w:val="61"/>
    <w:semiHidden/>
    <w:unhideWhenUsed/>
    <w:rsid w:val="0023288D"/>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2">
    <w:name w:val="Light List Accent 3"/>
    <w:basedOn w:val="ad"/>
    <w:uiPriority w:val="61"/>
    <w:semiHidden/>
    <w:unhideWhenUsed/>
    <w:rsid w:val="0023288D"/>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1">
    <w:name w:val="Light List Accent 4"/>
    <w:basedOn w:val="ad"/>
    <w:uiPriority w:val="61"/>
    <w:semiHidden/>
    <w:unhideWhenUsed/>
    <w:rsid w:val="0023288D"/>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1">
    <w:name w:val="Light List Accent 5"/>
    <w:basedOn w:val="ad"/>
    <w:uiPriority w:val="61"/>
    <w:semiHidden/>
    <w:unhideWhenUsed/>
    <w:rsid w:val="0023288D"/>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61">
    <w:name w:val="Light List Accent 6"/>
    <w:basedOn w:val="ad"/>
    <w:uiPriority w:val="61"/>
    <w:semiHidden/>
    <w:unhideWhenUsed/>
    <w:rsid w:val="0023288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1f4">
    <w:name w:val="Table Grid 1"/>
    <w:basedOn w:val="ad"/>
    <w:uiPriority w:val="99"/>
    <w:semiHidden/>
    <w:unhideWhenUsed/>
    <w:rsid w:val="0023288D"/>
    <w:pPr>
      <w:autoSpaceDN w:val="0"/>
      <w:adjustRightInd w:val="0"/>
      <w:spacing w:after="0" w:line="360" w:lineRule="auto"/>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d">
    <w:name w:val="Table Grid 2"/>
    <w:basedOn w:val="ad"/>
    <w:uiPriority w:val="99"/>
    <w:semiHidden/>
    <w:unhideWhenUsed/>
    <w:rsid w:val="0023288D"/>
    <w:pPr>
      <w:autoSpaceDN w:val="0"/>
      <w:adjustRightInd w:val="0"/>
      <w:spacing w:after="0" w:line="360" w:lineRule="auto"/>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d"/>
    <w:uiPriority w:val="99"/>
    <w:semiHidden/>
    <w:unhideWhenUsed/>
    <w:rsid w:val="0023288D"/>
    <w:pPr>
      <w:autoSpaceDN w:val="0"/>
      <w:adjustRightInd w:val="0"/>
      <w:spacing w:after="0" w:line="360" w:lineRule="auto"/>
      <w:jc w:val="both"/>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e">
    <w:name w:val="Table Grid 4"/>
    <w:basedOn w:val="ad"/>
    <w:uiPriority w:val="99"/>
    <w:semiHidden/>
    <w:unhideWhenUsed/>
    <w:rsid w:val="0023288D"/>
    <w:pPr>
      <w:autoSpaceDN w:val="0"/>
      <w:adjustRightInd w:val="0"/>
      <w:spacing w:after="0" w:line="360" w:lineRule="auto"/>
      <w:jc w:val="both"/>
      <w:textAlignment w:val="baseline"/>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c">
    <w:name w:val="Table Grid 5"/>
    <w:basedOn w:val="ad"/>
    <w:uiPriority w:val="99"/>
    <w:semiHidden/>
    <w:unhideWhenUsed/>
    <w:rsid w:val="0023288D"/>
    <w:pPr>
      <w:autoSpaceDN w:val="0"/>
      <w:adjustRightInd w:val="0"/>
      <w:spacing w:after="0" w:line="360" w:lineRule="auto"/>
      <w:jc w:val="both"/>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6">
    <w:name w:val="Table Grid 6"/>
    <w:basedOn w:val="ad"/>
    <w:uiPriority w:val="99"/>
    <w:semiHidden/>
    <w:unhideWhenUsed/>
    <w:rsid w:val="0023288D"/>
    <w:pPr>
      <w:autoSpaceDN w:val="0"/>
      <w:adjustRightInd w:val="0"/>
      <w:spacing w:after="0" w:line="360" w:lineRule="auto"/>
      <w:jc w:val="both"/>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d"/>
    <w:uiPriority w:val="99"/>
    <w:semiHidden/>
    <w:unhideWhenUsed/>
    <w:rsid w:val="0023288D"/>
    <w:pPr>
      <w:autoSpaceDN w:val="0"/>
      <w:adjustRightInd w:val="0"/>
      <w:spacing w:after="0" w:line="360" w:lineRule="auto"/>
      <w:jc w:val="both"/>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d"/>
    <w:uiPriority w:val="99"/>
    <w:semiHidden/>
    <w:unhideWhenUsed/>
    <w:rsid w:val="0023288D"/>
    <w:pPr>
      <w:autoSpaceDN w:val="0"/>
      <w:adjustRightInd w:val="0"/>
      <w:spacing w:after="0" w:line="360" w:lineRule="auto"/>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5">
    <w:name w:val="Сетка таблицы светлая1"/>
    <w:basedOn w:val="ad"/>
    <w:uiPriority w:val="40"/>
    <w:rsid w:val="0023288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ffffff4">
    <w:name w:val="Intense Reference"/>
    <w:basedOn w:val="ac"/>
    <w:uiPriority w:val="32"/>
    <w:qFormat/>
    <w:rsid w:val="0023288D"/>
    <w:rPr>
      <w:b/>
      <w:bCs/>
      <w:smallCaps/>
      <w:color w:val="4472C4" w:themeColor="accent1"/>
      <w:spacing w:val="5"/>
    </w:rPr>
  </w:style>
  <w:style w:type="character" w:styleId="affffffff5">
    <w:name w:val="Intense Emphasis"/>
    <w:basedOn w:val="ac"/>
    <w:uiPriority w:val="21"/>
    <w:qFormat/>
    <w:rsid w:val="0023288D"/>
    <w:rPr>
      <w:i/>
      <w:iCs/>
      <w:color w:val="4472C4" w:themeColor="accent1"/>
    </w:rPr>
  </w:style>
  <w:style w:type="character" w:styleId="affffffff6">
    <w:name w:val="Subtle Reference"/>
    <w:basedOn w:val="ac"/>
    <w:uiPriority w:val="31"/>
    <w:qFormat/>
    <w:rsid w:val="0023288D"/>
    <w:rPr>
      <w:smallCaps/>
      <w:color w:val="5A5A5A" w:themeColor="text1" w:themeTint="A5"/>
    </w:rPr>
  </w:style>
  <w:style w:type="character" w:styleId="affffffff7">
    <w:name w:val="Subtle Emphasis"/>
    <w:basedOn w:val="ac"/>
    <w:uiPriority w:val="19"/>
    <w:qFormat/>
    <w:rsid w:val="0023288D"/>
    <w:rPr>
      <w:i/>
      <w:iCs/>
      <w:color w:val="404040" w:themeColor="text1" w:themeTint="BF"/>
    </w:rPr>
  </w:style>
  <w:style w:type="table" w:styleId="affffffff8">
    <w:name w:val="Table Contemporary"/>
    <w:basedOn w:val="ad"/>
    <w:uiPriority w:val="99"/>
    <w:semiHidden/>
    <w:unhideWhenUsed/>
    <w:rsid w:val="0023288D"/>
    <w:pPr>
      <w:autoSpaceDN w:val="0"/>
      <w:adjustRightInd w:val="0"/>
      <w:spacing w:after="0" w:line="360" w:lineRule="auto"/>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ffff9">
    <w:name w:val="List"/>
    <w:basedOn w:val="aa"/>
    <w:uiPriority w:val="99"/>
    <w:semiHidden/>
    <w:unhideWhenUsed/>
    <w:rsid w:val="0023288D"/>
    <w:pPr>
      <w:ind w:left="283" w:hanging="283"/>
      <w:contextualSpacing/>
    </w:pPr>
  </w:style>
  <w:style w:type="paragraph" w:styleId="2fe">
    <w:name w:val="List 2"/>
    <w:basedOn w:val="aa"/>
    <w:uiPriority w:val="99"/>
    <w:semiHidden/>
    <w:unhideWhenUsed/>
    <w:rsid w:val="0023288D"/>
    <w:pPr>
      <w:ind w:left="566" w:hanging="283"/>
      <w:contextualSpacing/>
    </w:pPr>
  </w:style>
  <w:style w:type="paragraph" w:styleId="3fa">
    <w:name w:val="List 3"/>
    <w:basedOn w:val="aa"/>
    <w:uiPriority w:val="99"/>
    <w:semiHidden/>
    <w:unhideWhenUsed/>
    <w:rsid w:val="0023288D"/>
    <w:pPr>
      <w:ind w:left="849" w:hanging="283"/>
      <w:contextualSpacing/>
    </w:pPr>
  </w:style>
  <w:style w:type="paragraph" w:styleId="4f">
    <w:name w:val="List 4"/>
    <w:basedOn w:val="aa"/>
    <w:uiPriority w:val="99"/>
    <w:semiHidden/>
    <w:unhideWhenUsed/>
    <w:rsid w:val="0023288D"/>
    <w:pPr>
      <w:ind w:left="1132" w:hanging="283"/>
      <w:contextualSpacing/>
    </w:pPr>
  </w:style>
  <w:style w:type="paragraph" w:styleId="5d">
    <w:name w:val="List 5"/>
    <w:basedOn w:val="aa"/>
    <w:uiPriority w:val="99"/>
    <w:semiHidden/>
    <w:unhideWhenUsed/>
    <w:rsid w:val="0023288D"/>
    <w:pPr>
      <w:ind w:left="1415" w:hanging="283"/>
      <w:contextualSpacing/>
    </w:pPr>
  </w:style>
  <w:style w:type="paragraph" w:styleId="affffffffa">
    <w:name w:val="Bibliography"/>
    <w:basedOn w:val="aa"/>
    <w:next w:val="aa"/>
    <w:uiPriority w:val="37"/>
    <w:semiHidden/>
    <w:unhideWhenUsed/>
    <w:rsid w:val="0023288D"/>
  </w:style>
  <w:style w:type="table" w:customStyle="1" w:styleId="-110">
    <w:name w:val="Список-таблица 1 светлая1"/>
    <w:basedOn w:val="ad"/>
    <w:uiPriority w:val="46"/>
    <w:rsid w:val="0023288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
    <w:name w:val="Список-таблица 1 светлая — акцент 11"/>
    <w:basedOn w:val="ad"/>
    <w:uiPriority w:val="46"/>
    <w:rsid w:val="0023288D"/>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121">
    <w:name w:val="Список-таблица 1 светлая — акцент 21"/>
    <w:basedOn w:val="ad"/>
    <w:uiPriority w:val="46"/>
    <w:rsid w:val="0023288D"/>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131">
    <w:name w:val="Список-таблица 1 светлая — акцент 31"/>
    <w:basedOn w:val="ad"/>
    <w:uiPriority w:val="46"/>
    <w:rsid w:val="0023288D"/>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41">
    <w:name w:val="Список-таблица 1 светлая — акцент 41"/>
    <w:basedOn w:val="ad"/>
    <w:uiPriority w:val="46"/>
    <w:rsid w:val="0023288D"/>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151">
    <w:name w:val="Список-таблица 1 светлая — акцент 51"/>
    <w:basedOn w:val="ad"/>
    <w:uiPriority w:val="46"/>
    <w:rsid w:val="0023288D"/>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61">
    <w:name w:val="Список-таблица 1 светлая — акцент 61"/>
    <w:basedOn w:val="ad"/>
    <w:uiPriority w:val="46"/>
    <w:rsid w:val="0023288D"/>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210">
    <w:name w:val="Список-таблица 21"/>
    <w:basedOn w:val="ad"/>
    <w:uiPriority w:val="47"/>
    <w:rsid w:val="0023288D"/>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Список-таблица 2 — акцент 11"/>
    <w:basedOn w:val="ad"/>
    <w:uiPriority w:val="47"/>
    <w:rsid w:val="0023288D"/>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221">
    <w:name w:val="Список-таблица 2 — акцент 21"/>
    <w:basedOn w:val="ad"/>
    <w:uiPriority w:val="47"/>
    <w:rsid w:val="0023288D"/>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
    <w:name w:val="Список-таблица 2 — акцент 31"/>
    <w:basedOn w:val="ad"/>
    <w:uiPriority w:val="47"/>
    <w:rsid w:val="0023288D"/>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
    <w:name w:val="Список-таблица 2 — акцент 41"/>
    <w:basedOn w:val="ad"/>
    <w:uiPriority w:val="47"/>
    <w:rsid w:val="0023288D"/>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
    <w:name w:val="Список-таблица 2 — акцент 51"/>
    <w:basedOn w:val="ad"/>
    <w:uiPriority w:val="47"/>
    <w:rsid w:val="0023288D"/>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261">
    <w:name w:val="Список-таблица 2 — акцент 61"/>
    <w:basedOn w:val="ad"/>
    <w:uiPriority w:val="47"/>
    <w:rsid w:val="0023288D"/>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0">
    <w:name w:val="Список-таблица 31"/>
    <w:basedOn w:val="ad"/>
    <w:uiPriority w:val="48"/>
    <w:rsid w:val="0023288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
    <w:name w:val="Список-таблица 3 — акцент 11"/>
    <w:basedOn w:val="ad"/>
    <w:uiPriority w:val="48"/>
    <w:rsid w:val="0023288D"/>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21">
    <w:name w:val="Список-таблица 3 — акцент 21"/>
    <w:basedOn w:val="ad"/>
    <w:uiPriority w:val="48"/>
    <w:rsid w:val="0023288D"/>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331">
    <w:name w:val="Список-таблица 3 — акцент 31"/>
    <w:basedOn w:val="ad"/>
    <w:uiPriority w:val="48"/>
    <w:rsid w:val="0023288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341">
    <w:name w:val="Список-таблица 3 — акцент 41"/>
    <w:basedOn w:val="ad"/>
    <w:uiPriority w:val="48"/>
    <w:rsid w:val="0023288D"/>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351">
    <w:name w:val="Список-таблица 3 — акцент 51"/>
    <w:basedOn w:val="ad"/>
    <w:uiPriority w:val="48"/>
    <w:rsid w:val="0023288D"/>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361">
    <w:name w:val="Список-таблица 3 — акцент 61"/>
    <w:basedOn w:val="ad"/>
    <w:uiPriority w:val="48"/>
    <w:rsid w:val="0023288D"/>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10">
    <w:name w:val="Список-таблица 41"/>
    <w:basedOn w:val="ad"/>
    <w:uiPriority w:val="49"/>
    <w:rsid w:val="0023288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Список-таблица 4 — акцент 11"/>
    <w:basedOn w:val="ad"/>
    <w:uiPriority w:val="49"/>
    <w:rsid w:val="0023288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21">
    <w:name w:val="Список-таблица 4 — акцент 21"/>
    <w:basedOn w:val="ad"/>
    <w:uiPriority w:val="49"/>
    <w:rsid w:val="0023288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
    <w:name w:val="Список-таблица 4 — акцент 31"/>
    <w:basedOn w:val="ad"/>
    <w:uiPriority w:val="49"/>
    <w:rsid w:val="0023288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
    <w:name w:val="Список-таблица 4 — акцент 41"/>
    <w:basedOn w:val="ad"/>
    <w:uiPriority w:val="49"/>
    <w:rsid w:val="0023288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
    <w:name w:val="Список-таблица 4 — акцент 51"/>
    <w:basedOn w:val="ad"/>
    <w:uiPriority w:val="49"/>
    <w:rsid w:val="0023288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61">
    <w:name w:val="Список-таблица 4 — акцент 61"/>
    <w:basedOn w:val="ad"/>
    <w:uiPriority w:val="49"/>
    <w:rsid w:val="0023288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0">
    <w:name w:val="Список-таблица 5 темная1"/>
    <w:basedOn w:val="ad"/>
    <w:uiPriority w:val="50"/>
    <w:rsid w:val="0023288D"/>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
    <w:name w:val="Список-таблица 5 темная — акцент 11"/>
    <w:basedOn w:val="ad"/>
    <w:uiPriority w:val="50"/>
    <w:rsid w:val="0023288D"/>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
    <w:name w:val="Список-таблица 5 темная — акцент 21"/>
    <w:basedOn w:val="ad"/>
    <w:uiPriority w:val="50"/>
    <w:rsid w:val="0023288D"/>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
    <w:name w:val="Список-таблица 5 темная — акцент 31"/>
    <w:basedOn w:val="ad"/>
    <w:uiPriority w:val="50"/>
    <w:rsid w:val="0023288D"/>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
    <w:name w:val="Список-таблица 5 темная — акцент 41"/>
    <w:basedOn w:val="ad"/>
    <w:uiPriority w:val="50"/>
    <w:rsid w:val="0023288D"/>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
    <w:name w:val="Список-таблица 5 темная — акцент 51"/>
    <w:basedOn w:val="ad"/>
    <w:uiPriority w:val="50"/>
    <w:rsid w:val="0023288D"/>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
    <w:name w:val="Список-таблица 5 темная — акцент 61"/>
    <w:basedOn w:val="ad"/>
    <w:uiPriority w:val="50"/>
    <w:rsid w:val="0023288D"/>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Список-таблица 6 цветная1"/>
    <w:basedOn w:val="ad"/>
    <w:uiPriority w:val="51"/>
    <w:rsid w:val="0023288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Список-таблица 6 цветная — акцент 11"/>
    <w:basedOn w:val="ad"/>
    <w:uiPriority w:val="51"/>
    <w:rsid w:val="0023288D"/>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621">
    <w:name w:val="Список-таблица 6 цветная — акцент 21"/>
    <w:basedOn w:val="ad"/>
    <w:uiPriority w:val="51"/>
    <w:rsid w:val="0023288D"/>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
    <w:name w:val="Список-таблица 6 цветная — акцент 31"/>
    <w:basedOn w:val="ad"/>
    <w:uiPriority w:val="51"/>
    <w:rsid w:val="0023288D"/>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
    <w:name w:val="Список-таблица 6 цветная — акцент 41"/>
    <w:basedOn w:val="ad"/>
    <w:uiPriority w:val="51"/>
    <w:rsid w:val="0023288D"/>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
    <w:name w:val="Список-таблица 6 цветная — акцент 51"/>
    <w:basedOn w:val="ad"/>
    <w:uiPriority w:val="51"/>
    <w:rsid w:val="0023288D"/>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661">
    <w:name w:val="Список-таблица 6 цветная — акцент 61"/>
    <w:basedOn w:val="ad"/>
    <w:uiPriority w:val="51"/>
    <w:rsid w:val="0023288D"/>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
    <w:name w:val="Список-таблица 7 цветная1"/>
    <w:basedOn w:val="ad"/>
    <w:uiPriority w:val="52"/>
    <w:rsid w:val="0023288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
    <w:name w:val="Список-таблица 7 цветная — акцент 11"/>
    <w:basedOn w:val="ad"/>
    <w:uiPriority w:val="52"/>
    <w:rsid w:val="0023288D"/>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
    <w:name w:val="Список-таблица 7 цветная — акцент 21"/>
    <w:basedOn w:val="ad"/>
    <w:uiPriority w:val="52"/>
    <w:rsid w:val="0023288D"/>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
    <w:name w:val="Список-таблица 7 цветная — акцент 31"/>
    <w:basedOn w:val="ad"/>
    <w:uiPriority w:val="52"/>
    <w:rsid w:val="0023288D"/>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
    <w:name w:val="Список-таблица 7 цветная — акцент 41"/>
    <w:basedOn w:val="ad"/>
    <w:uiPriority w:val="52"/>
    <w:rsid w:val="0023288D"/>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
    <w:name w:val="Список-таблица 7 цветная — акцент 51"/>
    <w:basedOn w:val="ad"/>
    <w:uiPriority w:val="52"/>
    <w:rsid w:val="0023288D"/>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
    <w:name w:val="Список-таблица 7 цветная — акцент 61"/>
    <w:basedOn w:val="ad"/>
    <w:uiPriority w:val="52"/>
    <w:rsid w:val="0023288D"/>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f6">
    <w:name w:val="Medium List 1"/>
    <w:basedOn w:val="ad"/>
    <w:uiPriority w:val="65"/>
    <w:semiHidden/>
    <w:unhideWhenUsed/>
    <w:rsid w:val="0023288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d"/>
    <w:uiPriority w:val="65"/>
    <w:semiHidden/>
    <w:unhideWhenUsed/>
    <w:rsid w:val="0023288D"/>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1-2">
    <w:name w:val="Medium List 1 Accent 2"/>
    <w:basedOn w:val="ad"/>
    <w:uiPriority w:val="65"/>
    <w:semiHidden/>
    <w:unhideWhenUsed/>
    <w:rsid w:val="0023288D"/>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
    <w:name w:val="Medium List 1 Accent 3"/>
    <w:basedOn w:val="ad"/>
    <w:uiPriority w:val="65"/>
    <w:semiHidden/>
    <w:unhideWhenUsed/>
    <w:rsid w:val="0023288D"/>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
    <w:name w:val="Medium List 1 Accent 4"/>
    <w:basedOn w:val="ad"/>
    <w:uiPriority w:val="65"/>
    <w:semiHidden/>
    <w:unhideWhenUsed/>
    <w:rsid w:val="0023288D"/>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
    <w:name w:val="Medium List 1 Accent 5"/>
    <w:basedOn w:val="ad"/>
    <w:uiPriority w:val="65"/>
    <w:semiHidden/>
    <w:unhideWhenUsed/>
    <w:rsid w:val="0023288D"/>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1-6">
    <w:name w:val="Medium List 1 Accent 6"/>
    <w:basedOn w:val="ad"/>
    <w:uiPriority w:val="65"/>
    <w:semiHidden/>
    <w:unhideWhenUsed/>
    <w:rsid w:val="0023288D"/>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ff">
    <w:name w:val="Medium List 2"/>
    <w:basedOn w:val="ad"/>
    <w:uiPriority w:val="66"/>
    <w:semiHidden/>
    <w:unhideWhenUsed/>
    <w:rsid w:val="0023288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d"/>
    <w:uiPriority w:val="66"/>
    <w:semiHidden/>
    <w:unhideWhenUsed/>
    <w:rsid w:val="0023288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d"/>
    <w:uiPriority w:val="66"/>
    <w:semiHidden/>
    <w:unhideWhenUsed/>
    <w:rsid w:val="0023288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d"/>
    <w:uiPriority w:val="66"/>
    <w:semiHidden/>
    <w:unhideWhenUsed/>
    <w:rsid w:val="0023288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d"/>
    <w:uiPriority w:val="66"/>
    <w:semiHidden/>
    <w:unhideWhenUsed/>
    <w:rsid w:val="0023288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d"/>
    <w:uiPriority w:val="66"/>
    <w:semiHidden/>
    <w:unhideWhenUsed/>
    <w:rsid w:val="0023288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d"/>
    <w:uiPriority w:val="66"/>
    <w:semiHidden/>
    <w:unhideWhenUsed/>
    <w:rsid w:val="0023288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f7">
    <w:name w:val="Medium Shading 1"/>
    <w:basedOn w:val="ad"/>
    <w:uiPriority w:val="63"/>
    <w:semiHidden/>
    <w:unhideWhenUsed/>
    <w:rsid w:val="0023288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d"/>
    <w:uiPriority w:val="63"/>
    <w:semiHidden/>
    <w:unhideWhenUsed/>
    <w:rsid w:val="0023288D"/>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1-20">
    <w:name w:val="Medium Shading 1 Accent 2"/>
    <w:basedOn w:val="ad"/>
    <w:uiPriority w:val="63"/>
    <w:semiHidden/>
    <w:unhideWhenUsed/>
    <w:rsid w:val="0023288D"/>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0">
    <w:name w:val="Medium Shading 1 Accent 3"/>
    <w:basedOn w:val="ad"/>
    <w:uiPriority w:val="63"/>
    <w:semiHidden/>
    <w:unhideWhenUsed/>
    <w:rsid w:val="0023288D"/>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0">
    <w:name w:val="Medium Shading 1 Accent 4"/>
    <w:basedOn w:val="ad"/>
    <w:uiPriority w:val="63"/>
    <w:semiHidden/>
    <w:unhideWhenUsed/>
    <w:rsid w:val="0023288D"/>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0">
    <w:name w:val="Medium Shading 1 Accent 5"/>
    <w:basedOn w:val="ad"/>
    <w:uiPriority w:val="63"/>
    <w:semiHidden/>
    <w:unhideWhenUsed/>
    <w:rsid w:val="0023288D"/>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1-60">
    <w:name w:val="Medium Shading 1 Accent 6"/>
    <w:basedOn w:val="ad"/>
    <w:uiPriority w:val="63"/>
    <w:semiHidden/>
    <w:unhideWhenUsed/>
    <w:rsid w:val="0023288D"/>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ff0">
    <w:name w:val="Medium Shading 2"/>
    <w:basedOn w:val="ad"/>
    <w:uiPriority w:val="64"/>
    <w:semiHidden/>
    <w:unhideWhenUsed/>
    <w:rsid w:val="0023288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d"/>
    <w:uiPriority w:val="64"/>
    <w:semiHidden/>
    <w:unhideWhenUsed/>
    <w:rsid w:val="0023288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d"/>
    <w:uiPriority w:val="64"/>
    <w:semiHidden/>
    <w:unhideWhenUsed/>
    <w:rsid w:val="0023288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d"/>
    <w:uiPriority w:val="64"/>
    <w:semiHidden/>
    <w:unhideWhenUsed/>
    <w:rsid w:val="0023288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0">
    <w:name w:val="Medium Shading 2 Accent 4"/>
    <w:basedOn w:val="ad"/>
    <w:uiPriority w:val="64"/>
    <w:semiHidden/>
    <w:unhideWhenUsed/>
    <w:rsid w:val="0023288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d"/>
    <w:uiPriority w:val="64"/>
    <w:semiHidden/>
    <w:unhideWhenUsed/>
    <w:rsid w:val="0023288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d"/>
    <w:uiPriority w:val="64"/>
    <w:semiHidden/>
    <w:unhideWhenUsed/>
    <w:rsid w:val="0023288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f8">
    <w:name w:val="Medium Grid 1"/>
    <w:basedOn w:val="ad"/>
    <w:uiPriority w:val="67"/>
    <w:semiHidden/>
    <w:unhideWhenUsed/>
    <w:rsid w:val="0023288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d"/>
    <w:uiPriority w:val="67"/>
    <w:semiHidden/>
    <w:unhideWhenUsed/>
    <w:rsid w:val="0023288D"/>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1-21">
    <w:name w:val="Medium Grid 1 Accent 2"/>
    <w:basedOn w:val="ad"/>
    <w:uiPriority w:val="67"/>
    <w:semiHidden/>
    <w:unhideWhenUsed/>
    <w:rsid w:val="0023288D"/>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d"/>
    <w:uiPriority w:val="67"/>
    <w:semiHidden/>
    <w:unhideWhenUsed/>
    <w:rsid w:val="0023288D"/>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d"/>
    <w:uiPriority w:val="67"/>
    <w:semiHidden/>
    <w:unhideWhenUsed/>
    <w:rsid w:val="0023288D"/>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d"/>
    <w:uiPriority w:val="67"/>
    <w:semiHidden/>
    <w:unhideWhenUsed/>
    <w:rsid w:val="0023288D"/>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61">
    <w:name w:val="Medium Grid 1 Accent 6"/>
    <w:basedOn w:val="ad"/>
    <w:uiPriority w:val="67"/>
    <w:semiHidden/>
    <w:unhideWhenUsed/>
    <w:rsid w:val="0023288D"/>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ff1">
    <w:name w:val="Medium Grid 2"/>
    <w:basedOn w:val="ad"/>
    <w:uiPriority w:val="68"/>
    <w:semiHidden/>
    <w:unhideWhenUsed/>
    <w:rsid w:val="0023288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d"/>
    <w:uiPriority w:val="68"/>
    <w:semiHidden/>
    <w:unhideWhenUsed/>
    <w:rsid w:val="0023288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2-21">
    <w:name w:val="Medium Grid 2 Accent 2"/>
    <w:basedOn w:val="ad"/>
    <w:uiPriority w:val="68"/>
    <w:semiHidden/>
    <w:unhideWhenUsed/>
    <w:rsid w:val="0023288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d"/>
    <w:uiPriority w:val="68"/>
    <w:semiHidden/>
    <w:unhideWhenUsed/>
    <w:rsid w:val="0023288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1">
    <w:name w:val="Medium Grid 2 Accent 4"/>
    <w:basedOn w:val="ad"/>
    <w:uiPriority w:val="68"/>
    <w:semiHidden/>
    <w:unhideWhenUsed/>
    <w:rsid w:val="0023288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1">
    <w:name w:val="Medium Grid 2 Accent 5"/>
    <w:basedOn w:val="ad"/>
    <w:uiPriority w:val="68"/>
    <w:semiHidden/>
    <w:unhideWhenUsed/>
    <w:rsid w:val="0023288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2-61">
    <w:name w:val="Medium Grid 2 Accent 6"/>
    <w:basedOn w:val="ad"/>
    <w:uiPriority w:val="68"/>
    <w:semiHidden/>
    <w:unhideWhenUsed/>
    <w:rsid w:val="0023288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fb">
    <w:name w:val="Medium Grid 3"/>
    <w:basedOn w:val="ad"/>
    <w:uiPriority w:val="69"/>
    <w:semiHidden/>
    <w:unhideWhenUsed/>
    <w:rsid w:val="0023288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d"/>
    <w:uiPriority w:val="69"/>
    <w:semiHidden/>
    <w:unhideWhenUsed/>
    <w:rsid w:val="0023288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3-2">
    <w:name w:val="Medium Grid 3 Accent 2"/>
    <w:basedOn w:val="ad"/>
    <w:uiPriority w:val="69"/>
    <w:semiHidden/>
    <w:unhideWhenUsed/>
    <w:rsid w:val="0023288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d"/>
    <w:uiPriority w:val="69"/>
    <w:semiHidden/>
    <w:unhideWhenUsed/>
    <w:rsid w:val="0023288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d"/>
    <w:uiPriority w:val="69"/>
    <w:semiHidden/>
    <w:unhideWhenUsed/>
    <w:rsid w:val="0023288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d"/>
    <w:uiPriority w:val="69"/>
    <w:semiHidden/>
    <w:unhideWhenUsed/>
    <w:rsid w:val="0023288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3-6">
    <w:name w:val="Medium Grid 3 Accent 6"/>
    <w:basedOn w:val="ad"/>
    <w:uiPriority w:val="69"/>
    <w:semiHidden/>
    <w:unhideWhenUsed/>
    <w:rsid w:val="0023288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affffffffb">
    <w:name w:val="Table Professional"/>
    <w:basedOn w:val="ad"/>
    <w:uiPriority w:val="99"/>
    <w:semiHidden/>
    <w:unhideWhenUsed/>
    <w:rsid w:val="0023288D"/>
    <w:pPr>
      <w:autoSpaceDN w:val="0"/>
      <w:adjustRightInd w:val="0"/>
      <w:spacing w:after="0" w:line="360" w:lineRule="auto"/>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a"/>
    <w:link w:val="HTML8"/>
    <w:uiPriority w:val="99"/>
    <w:semiHidden/>
    <w:unhideWhenUsed/>
    <w:rsid w:val="0023288D"/>
    <w:pPr>
      <w:spacing w:line="240" w:lineRule="auto"/>
    </w:pPr>
    <w:rPr>
      <w:rFonts w:ascii="Consolas" w:hAnsi="Consolas"/>
      <w:sz w:val="20"/>
      <w:szCs w:val="20"/>
    </w:rPr>
  </w:style>
  <w:style w:type="character" w:customStyle="1" w:styleId="HTML8">
    <w:name w:val="Стандартный HTML Знак"/>
    <w:basedOn w:val="ac"/>
    <w:link w:val="HTML7"/>
    <w:uiPriority w:val="99"/>
    <w:semiHidden/>
    <w:rsid w:val="0023288D"/>
    <w:rPr>
      <w:rFonts w:ascii="Consolas" w:eastAsia="Times New Roman" w:hAnsi="Consolas" w:cs="Times New Roman"/>
      <w:sz w:val="20"/>
      <w:szCs w:val="20"/>
      <w:lang w:eastAsia="ru-RU"/>
    </w:rPr>
  </w:style>
  <w:style w:type="numbering" w:styleId="a8">
    <w:name w:val="Outline List 3"/>
    <w:basedOn w:val="ae"/>
    <w:uiPriority w:val="99"/>
    <w:semiHidden/>
    <w:unhideWhenUsed/>
    <w:rsid w:val="0023288D"/>
    <w:pPr>
      <w:numPr>
        <w:numId w:val="40"/>
      </w:numPr>
    </w:pPr>
  </w:style>
  <w:style w:type="table" w:styleId="1f9">
    <w:name w:val="Table Columns 1"/>
    <w:basedOn w:val="ad"/>
    <w:uiPriority w:val="99"/>
    <w:semiHidden/>
    <w:unhideWhenUsed/>
    <w:rsid w:val="0023288D"/>
    <w:pPr>
      <w:autoSpaceDN w:val="0"/>
      <w:adjustRightInd w:val="0"/>
      <w:spacing w:after="0" w:line="360" w:lineRule="auto"/>
      <w:jc w:val="both"/>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2">
    <w:name w:val="Table Columns 2"/>
    <w:basedOn w:val="ad"/>
    <w:uiPriority w:val="99"/>
    <w:semiHidden/>
    <w:unhideWhenUsed/>
    <w:rsid w:val="0023288D"/>
    <w:pPr>
      <w:autoSpaceDN w:val="0"/>
      <w:adjustRightInd w:val="0"/>
      <w:spacing w:after="0" w:line="360" w:lineRule="auto"/>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Columns 3"/>
    <w:basedOn w:val="ad"/>
    <w:uiPriority w:val="99"/>
    <w:semiHidden/>
    <w:unhideWhenUsed/>
    <w:rsid w:val="0023288D"/>
    <w:pPr>
      <w:autoSpaceDN w:val="0"/>
      <w:adjustRightInd w:val="0"/>
      <w:spacing w:after="0" w:line="360" w:lineRule="auto"/>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0">
    <w:name w:val="Table Columns 4"/>
    <w:basedOn w:val="ad"/>
    <w:uiPriority w:val="99"/>
    <w:semiHidden/>
    <w:unhideWhenUsed/>
    <w:rsid w:val="0023288D"/>
    <w:pPr>
      <w:autoSpaceDN w:val="0"/>
      <w:adjustRightInd w:val="0"/>
      <w:spacing w:after="0" w:line="360" w:lineRule="auto"/>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d"/>
    <w:uiPriority w:val="99"/>
    <w:semiHidden/>
    <w:unhideWhenUsed/>
    <w:rsid w:val="0023288D"/>
    <w:pPr>
      <w:autoSpaceDN w:val="0"/>
      <w:adjustRightInd w:val="0"/>
      <w:spacing w:after="0" w:line="360" w:lineRule="auto"/>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ffffc">
    <w:name w:val="Strong"/>
    <w:basedOn w:val="ac"/>
    <w:uiPriority w:val="22"/>
    <w:qFormat/>
    <w:rsid w:val="0023288D"/>
    <w:rPr>
      <w:b/>
      <w:bCs/>
    </w:rPr>
  </w:style>
  <w:style w:type="paragraph" w:styleId="affffffffd">
    <w:name w:val="Document Map"/>
    <w:basedOn w:val="aa"/>
    <w:link w:val="affffffffe"/>
    <w:uiPriority w:val="99"/>
    <w:semiHidden/>
    <w:unhideWhenUsed/>
    <w:rsid w:val="0023288D"/>
    <w:pPr>
      <w:spacing w:line="240" w:lineRule="auto"/>
    </w:pPr>
    <w:rPr>
      <w:rFonts w:ascii="Segoe UI" w:hAnsi="Segoe UI" w:cs="Segoe UI"/>
      <w:sz w:val="16"/>
      <w:szCs w:val="16"/>
    </w:rPr>
  </w:style>
  <w:style w:type="character" w:customStyle="1" w:styleId="affffffffe">
    <w:name w:val="Схема документа Знак"/>
    <w:basedOn w:val="ac"/>
    <w:link w:val="affffffffd"/>
    <w:uiPriority w:val="99"/>
    <w:semiHidden/>
    <w:rsid w:val="0023288D"/>
    <w:rPr>
      <w:rFonts w:ascii="Segoe UI" w:eastAsia="Times New Roman" w:hAnsi="Segoe UI" w:cs="Segoe UI"/>
      <w:sz w:val="16"/>
      <w:szCs w:val="16"/>
      <w:lang w:eastAsia="ru-RU"/>
    </w:rPr>
  </w:style>
  <w:style w:type="table" w:customStyle="1" w:styleId="111">
    <w:name w:val="Таблица простая 11"/>
    <w:basedOn w:val="ad"/>
    <w:uiPriority w:val="41"/>
    <w:rsid w:val="0023288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1">
    <w:name w:val="Таблица простая 21"/>
    <w:basedOn w:val="ad"/>
    <w:uiPriority w:val="42"/>
    <w:rsid w:val="002328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0">
    <w:name w:val="Таблица простая 31"/>
    <w:basedOn w:val="ad"/>
    <w:uiPriority w:val="43"/>
    <w:rsid w:val="0023288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0">
    <w:name w:val="Таблица простая 41"/>
    <w:basedOn w:val="ad"/>
    <w:uiPriority w:val="44"/>
    <w:rsid w:val="0023288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d"/>
    <w:uiPriority w:val="45"/>
    <w:rsid w:val="0023288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ffff">
    <w:name w:val="table of authorities"/>
    <w:basedOn w:val="aa"/>
    <w:next w:val="aa"/>
    <w:uiPriority w:val="99"/>
    <w:semiHidden/>
    <w:unhideWhenUsed/>
    <w:rsid w:val="0023288D"/>
    <w:pPr>
      <w:ind w:left="240" w:hanging="240"/>
    </w:pPr>
  </w:style>
  <w:style w:type="table" w:customStyle="1" w:styleId="-112">
    <w:name w:val="Таблица-сетка 1 светлая1"/>
    <w:basedOn w:val="ad"/>
    <w:uiPriority w:val="46"/>
    <w:rsid w:val="0023288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0">
    <w:name w:val="Таблица-сетка 1 светлая — акцент 11"/>
    <w:basedOn w:val="ad"/>
    <w:uiPriority w:val="46"/>
    <w:rsid w:val="0023288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1210">
    <w:name w:val="Таблица-сетка 1 светлая — акцент 21"/>
    <w:basedOn w:val="ad"/>
    <w:uiPriority w:val="46"/>
    <w:rsid w:val="0023288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310">
    <w:name w:val="Таблица-сетка 1 светлая — акцент 31"/>
    <w:basedOn w:val="ad"/>
    <w:uiPriority w:val="46"/>
    <w:rsid w:val="0023288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410">
    <w:name w:val="Таблица-сетка 1 светлая — акцент 41"/>
    <w:basedOn w:val="ad"/>
    <w:uiPriority w:val="46"/>
    <w:rsid w:val="0023288D"/>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1510">
    <w:name w:val="Таблица-сетка 1 светлая — акцент 51"/>
    <w:basedOn w:val="ad"/>
    <w:uiPriority w:val="46"/>
    <w:rsid w:val="0023288D"/>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1610">
    <w:name w:val="Таблица-сетка 1 светлая — акцент 61"/>
    <w:basedOn w:val="ad"/>
    <w:uiPriority w:val="46"/>
    <w:rsid w:val="0023288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212">
    <w:name w:val="Таблица-сетка 21"/>
    <w:basedOn w:val="ad"/>
    <w:uiPriority w:val="47"/>
    <w:rsid w:val="0023288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Таблица-сетка 2 — акцент 11"/>
    <w:basedOn w:val="ad"/>
    <w:uiPriority w:val="47"/>
    <w:rsid w:val="0023288D"/>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2210">
    <w:name w:val="Таблица-сетка 2 — акцент 21"/>
    <w:basedOn w:val="ad"/>
    <w:uiPriority w:val="47"/>
    <w:rsid w:val="0023288D"/>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0">
    <w:name w:val="Таблица-сетка 2 — акцент 31"/>
    <w:basedOn w:val="ad"/>
    <w:uiPriority w:val="47"/>
    <w:rsid w:val="0023288D"/>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0">
    <w:name w:val="Таблица-сетка 2 — акцент 41"/>
    <w:basedOn w:val="ad"/>
    <w:uiPriority w:val="47"/>
    <w:rsid w:val="0023288D"/>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0">
    <w:name w:val="Таблица-сетка 2 — акцент 51"/>
    <w:basedOn w:val="ad"/>
    <w:uiPriority w:val="47"/>
    <w:rsid w:val="0023288D"/>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2610">
    <w:name w:val="Таблица-сетка 2 — акцент 61"/>
    <w:basedOn w:val="ad"/>
    <w:uiPriority w:val="47"/>
    <w:rsid w:val="0023288D"/>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2">
    <w:name w:val="Таблица-сетка 31"/>
    <w:basedOn w:val="ad"/>
    <w:uiPriority w:val="48"/>
    <w:rsid w:val="0023288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0">
    <w:name w:val="Таблица-сетка 3 — акцент 11"/>
    <w:basedOn w:val="ad"/>
    <w:uiPriority w:val="48"/>
    <w:rsid w:val="0023288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3210">
    <w:name w:val="Таблица-сетка 3 — акцент 21"/>
    <w:basedOn w:val="ad"/>
    <w:uiPriority w:val="48"/>
    <w:rsid w:val="0023288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3310">
    <w:name w:val="Таблица-сетка 3 — акцент 31"/>
    <w:basedOn w:val="ad"/>
    <w:uiPriority w:val="48"/>
    <w:rsid w:val="0023288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3410">
    <w:name w:val="Таблица-сетка 3 — акцент 41"/>
    <w:basedOn w:val="ad"/>
    <w:uiPriority w:val="48"/>
    <w:rsid w:val="0023288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3510">
    <w:name w:val="Таблица-сетка 3 — акцент 51"/>
    <w:basedOn w:val="ad"/>
    <w:uiPriority w:val="48"/>
    <w:rsid w:val="0023288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3610">
    <w:name w:val="Таблица-сетка 3 — акцент 61"/>
    <w:basedOn w:val="ad"/>
    <w:uiPriority w:val="48"/>
    <w:rsid w:val="0023288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412">
    <w:name w:val="Таблица-сетка 41"/>
    <w:basedOn w:val="ad"/>
    <w:uiPriority w:val="49"/>
    <w:rsid w:val="0023288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Таблица-сетка 4 — акцент 11"/>
    <w:basedOn w:val="ad"/>
    <w:uiPriority w:val="49"/>
    <w:rsid w:val="0023288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210">
    <w:name w:val="Таблица-сетка 4 — акцент 21"/>
    <w:basedOn w:val="ad"/>
    <w:uiPriority w:val="49"/>
    <w:rsid w:val="0023288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0">
    <w:name w:val="Таблица-сетка 4 — акцент 31"/>
    <w:basedOn w:val="ad"/>
    <w:uiPriority w:val="49"/>
    <w:rsid w:val="0023288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0">
    <w:name w:val="Таблица-сетка 4 — акцент 41"/>
    <w:basedOn w:val="ad"/>
    <w:uiPriority w:val="49"/>
    <w:rsid w:val="0023288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0">
    <w:name w:val="Таблица-сетка 4 — акцент 51"/>
    <w:basedOn w:val="ad"/>
    <w:uiPriority w:val="49"/>
    <w:rsid w:val="0023288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610">
    <w:name w:val="Таблица-сетка 4 — акцент 61"/>
    <w:basedOn w:val="ad"/>
    <w:uiPriority w:val="49"/>
    <w:rsid w:val="0023288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2">
    <w:name w:val="Таблица-сетка 5 темная1"/>
    <w:basedOn w:val="ad"/>
    <w:uiPriority w:val="50"/>
    <w:rsid w:val="002328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0">
    <w:name w:val="Таблица-сетка 5 темная — акцент 11"/>
    <w:basedOn w:val="ad"/>
    <w:uiPriority w:val="50"/>
    <w:rsid w:val="002328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5210">
    <w:name w:val="Таблица-сетка 5 темная — акцент 21"/>
    <w:basedOn w:val="ad"/>
    <w:uiPriority w:val="50"/>
    <w:rsid w:val="002328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0">
    <w:name w:val="Таблица-сетка 5 темная — акцент 31"/>
    <w:basedOn w:val="ad"/>
    <w:uiPriority w:val="50"/>
    <w:rsid w:val="002328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5410">
    <w:name w:val="Таблица-сетка 5 темная — акцент 41"/>
    <w:basedOn w:val="ad"/>
    <w:uiPriority w:val="50"/>
    <w:rsid w:val="002328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5510">
    <w:name w:val="Таблица-сетка 5 темная — акцент 51"/>
    <w:basedOn w:val="ad"/>
    <w:uiPriority w:val="50"/>
    <w:rsid w:val="002328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5610">
    <w:name w:val="Таблица-сетка 5 темная — акцент 61"/>
    <w:basedOn w:val="ad"/>
    <w:uiPriority w:val="50"/>
    <w:rsid w:val="002328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612">
    <w:name w:val="Таблица-сетка 6 цветная1"/>
    <w:basedOn w:val="ad"/>
    <w:uiPriority w:val="51"/>
    <w:rsid w:val="0023288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Таблица-сетка 6 цветная — акцент 11"/>
    <w:basedOn w:val="ad"/>
    <w:uiPriority w:val="51"/>
    <w:rsid w:val="0023288D"/>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6210">
    <w:name w:val="Таблица-сетка 6 цветная — акцент 21"/>
    <w:basedOn w:val="ad"/>
    <w:uiPriority w:val="51"/>
    <w:rsid w:val="0023288D"/>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0">
    <w:name w:val="Таблица-сетка 6 цветная — акцент 31"/>
    <w:basedOn w:val="ad"/>
    <w:uiPriority w:val="51"/>
    <w:rsid w:val="0023288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0">
    <w:name w:val="Таблица-сетка 6 цветная — акцент 41"/>
    <w:basedOn w:val="ad"/>
    <w:uiPriority w:val="51"/>
    <w:rsid w:val="0023288D"/>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0">
    <w:name w:val="Таблица-сетка 6 цветная — акцент 51"/>
    <w:basedOn w:val="ad"/>
    <w:uiPriority w:val="51"/>
    <w:rsid w:val="0023288D"/>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6610">
    <w:name w:val="Таблица-сетка 6 цветная — акцент 61"/>
    <w:basedOn w:val="ad"/>
    <w:uiPriority w:val="51"/>
    <w:rsid w:val="0023288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0">
    <w:name w:val="Таблица-сетка 7 цветная1"/>
    <w:basedOn w:val="ad"/>
    <w:uiPriority w:val="52"/>
    <w:rsid w:val="0023288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0">
    <w:name w:val="Таблица-сетка 7 цветная — акцент 11"/>
    <w:basedOn w:val="ad"/>
    <w:uiPriority w:val="52"/>
    <w:rsid w:val="0023288D"/>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7210">
    <w:name w:val="Таблица-сетка 7 цветная — акцент 21"/>
    <w:basedOn w:val="ad"/>
    <w:uiPriority w:val="52"/>
    <w:rsid w:val="0023288D"/>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7310">
    <w:name w:val="Таблица-сетка 7 цветная — акцент 31"/>
    <w:basedOn w:val="ad"/>
    <w:uiPriority w:val="52"/>
    <w:rsid w:val="0023288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7410">
    <w:name w:val="Таблица-сетка 7 цветная — акцент 41"/>
    <w:basedOn w:val="ad"/>
    <w:uiPriority w:val="52"/>
    <w:rsid w:val="0023288D"/>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7510">
    <w:name w:val="Таблица-сетка 7 цветная — акцент 51"/>
    <w:basedOn w:val="ad"/>
    <w:uiPriority w:val="52"/>
    <w:rsid w:val="0023288D"/>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7610">
    <w:name w:val="Таблица-сетка 7 цветная — акцент 61"/>
    <w:basedOn w:val="ad"/>
    <w:uiPriority w:val="52"/>
    <w:rsid w:val="0023288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13">
    <w:name w:val="Table List 1"/>
    <w:basedOn w:val="ad"/>
    <w:uiPriority w:val="99"/>
    <w:semiHidden/>
    <w:unhideWhenUsed/>
    <w:rsid w:val="0023288D"/>
    <w:pPr>
      <w:autoSpaceDN w:val="0"/>
      <w:adjustRightInd w:val="0"/>
      <w:spacing w:after="0" w:line="360" w:lineRule="auto"/>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List 2"/>
    <w:basedOn w:val="ad"/>
    <w:uiPriority w:val="99"/>
    <w:semiHidden/>
    <w:unhideWhenUsed/>
    <w:rsid w:val="0023288D"/>
    <w:pPr>
      <w:autoSpaceDN w:val="0"/>
      <w:adjustRightInd w:val="0"/>
      <w:spacing w:after="0" w:line="360" w:lineRule="auto"/>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List 3"/>
    <w:basedOn w:val="ad"/>
    <w:uiPriority w:val="99"/>
    <w:semiHidden/>
    <w:unhideWhenUsed/>
    <w:rsid w:val="0023288D"/>
    <w:pPr>
      <w:autoSpaceDN w:val="0"/>
      <w:adjustRightInd w:val="0"/>
      <w:spacing w:after="0" w:line="360" w:lineRule="auto"/>
      <w:jc w:val="both"/>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2">
    <w:name w:val="Table List 4"/>
    <w:basedOn w:val="ad"/>
    <w:uiPriority w:val="99"/>
    <w:semiHidden/>
    <w:unhideWhenUsed/>
    <w:rsid w:val="0023288D"/>
    <w:pPr>
      <w:autoSpaceDN w:val="0"/>
      <w:adjustRightInd w:val="0"/>
      <w:spacing w:after="0" w:line="360" w:lineRule="auto"/>
      <w:jc w:val="both"/>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2">
    <w:name w:val="Table List 5"/>
    <w:basedOn w:val="ad"/>
    <w:uiPriority w:val="99"/>
    <w:semiHidden/>
    <w:unhideWhenUsed/>
    <w:rsid w:val="0023288D"/>
    <w:pPr>
      <w:autoSpaceDN w:val="0"/>
      <w:adjustRightInd w:val="0"/>
      <w:spacing w:after="0" w:line="360" w:lineRule="auto"/>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d"/>
    <w:uiPriority w:val="99"/>
    <w:semiHidden/>
    <w:unhideWhenUsed/>
    <w:rsid w:val="0023288D"/>
    <w:pPr>
      <w:autoSpaceDN w:val="0"/>
      <w:adjustRightInd w:val="0"/>
      <w:spacing w:after="0" w:line="360" w:lineRule="auto"/>
      <w:jc w:val="both"/>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d"/>
    <w:uiPriority w:val="99"/>
    <w:semiHidden/>
    <w:unhideWhenUsed/>
    <w:rsid w:val="0023288D"/>
    <w:pPr>
      <w:autoSpaceDN w:val="0"/>
      <w:adjustRightInd w:val="0"/>
      <w:spacing w:after="0" w:line="360" w:lineRule="auto"/>
      <w:jc w:val="both"/>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uiPriority w:val="99"/>
    <w:semiHidden/>
    <w:unhideWhenUsed/>
    <w:rsid w:val="0023288D"/>
    <w:pPr>
      <w:autoSpaceDN w:val="0"/>
      <w:adjustRightInd w:val="0"/>
      <w:spacing w:after="0" w:line="360" w:lineRule="auto"/>
      <w:jc w:val="both"/>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ffff0">
    <w:name w:val="Plain Text"/>
    <w:basedOn w:val="aa"/>
    <w:link w:val="afffffffff1"/>
    <w:uiPriority w:val="99"/>
    <w:semiHidden/>
    <w:unhideWhenUsed/>
    <w:rsid w:val="0023288D"/>
    <w:pPr>
      <w:spacing w:line="240" w:lineRule="auto"/>
    </w:pPr>
    <w:rPr>
      <w:rFonts w:ascii="Consolas" w:hAnsi="Consolas"/>
      <w:sz w:val="21"/>
      <w:szCs w:val="21"/>
    </w:rPr>
  </w:style>
  <w:style w:type="character" w:customStyle="1" w:styleId="afffffffff1">
    <w:name w:val="Текст Знак"/>
    <w:basedOn w:val="ac"/>
    <w:link w:val="afffffffff0"/>
    <w:uiPriority w:val="99"/>
    <w:semiHidden/>
    <w:rsid w:val="0023288D"/>
    <w:rPr>
      <w:rFonts w:ascii="Consolas" w:eastAsia="Times New Roman" w:hAnsi="Consolas" w:cs="Times New Roman"/>
      <w:sz w:val="21"/>
      <w:szCs w:val="21"/>
      <w:lang w:eastAsia="ru-RU"/>
    </w:rPr>
  </w:style>
  <w:style w:type="paragraph" w:styleId="afffffffff2">
    <w:name w:val="endnote text"/>
    <w:basedOn w:val="aa"/>
    <w:link w:val="afffffffff3"/>
    <w:uiPriority w:val="99"/>
    <w:semiHidden/>
    <w:unhideWhenUsed/>
    <w:rsid w:val="0023288D"/>
    <w:pPr>
      <w:spacing w:line="240" w:lineRule="auto"/>
    </w:pPr>
    <w:rPr>
      <w:sz w:val="20"/>
      <w:szCs w:val="20"/>
    </w:rPr>
  </w:style>
  <w:style w:type="character" w:customStyle="1" w:styleId="afffffffff3">
    <w:name w:val="Текст концевой сноски Знак"/>
    <w:basedOn w:val="ac"/>
    <w:link w:val="afffffffff2"/>
    <w:uiPriority w:val="99"/>
    <w:semiHidden/>
    <w:rsid w:val="0023288D"/>
    <w:rPr>
      <w:rFonts w:ascii="Times New Roman" w:eastAsia="Times New Roman" w:hAnsi="Times New Roman" w:cs="Times New Roman"/>
      <w:sz w:val="20"/>
      <w:szCs w:val="20"/>
      <w:lang w:eastAsia="ru-RU"/>
    </w:rPr>
  </w:style>
  <w:style w:type="paragraph" w:styleId="afffffffff4">
    <w:name w:val="macro"/>
    <w:link w:val="afffffffff5"/>
    <w:uiPriority w:val="99"/>
    <w:semiHidden/>
    <w:unhideWhenUsed/>
    <w:rsid w:val="0023288D"/>
    <w:pPr>
      <w:tabs>
        <w:tab w:val="left" w:pos="480"/>
        <w:tab w:val="left" w:pos="960"/>
        <w:tab w:val="left" w:pos="1440"/>
        <w:tab w:val="left" w:pos="1920"/>
        <w:tab w:val="left" w:pos="2400"/>
        <w:tab w:val="left" w:pos="2880"/>
        <w:tab w:val="left" w:pos="3360"/>
        <w:tab w:val="left" w:pos="3840"/>
        <w:tab w:val="left" w:pos="4320"/>
      </w:tabs>
      <w:autoSpaceDN w:val="0"/>
      <w:adjustRightInd w:val="0"/>
      <w:spacing w:after="0" w:line="360" w:lineRule="auto"/>
      <w:jc w:val="both"/>
      <w:textAlignment w:val="baseline"/>
    </w:pPr>
    <w:rPr>
      <w:rFonts w:ascii="Consolas" w:eastAsia="Times New Roman" w:hAnsi="Consolas" w:cs="Times New Roman"/>
      <w:sz w:val="20"/>
      <w:szCs w:val="20"/>
      <w:lang w:eastAsia="ru-RU"/>
    </w:rPr>
  </w:style>
  <w:style w:type="character" w:customStyle="1" w:styleId="afffffffff5">
    <w:name w:val="Текст макроса Знак"/>
    <w:basedOn w:val="ac"/>
    <w:link w:val="afffffffff4"/>
    <w:uiPriority w:val="99"/>
    <w:semiHidden/>
    <w:rsid w:val="0023288D"/>
    <w:rPr>
      <w:rFonts w:ascii="Consolas" w:eastAsia="Times New Roman" w:hAnsi="Consolas" w:cs="Times New Roman"/>
      <w:sz w:val="20"/>
      <w:szCs w:val="20"/>
      <w:lang w:eastAsia="ru-RU"/>
    </w:rPr>
  </w:style>
  <w:style w:type="table" w:styleId="afffffffff6">
    <w:name w:val="Table Theme"/>
    <w:basedOn w:val="ad"/>
    <w:uiPriority w:val="99"/>
    <w:semiHidden/>
    <w:unhideWhenUsed/>
    <w:rsid w:val="0023288D"/>
    <w:pPr>
      <w:autoSpaceDN w:val="0"/>
      <w:adjustRightInd w:val="0"/>
      <w:spacing w:after="0" w:line="360"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f7">
    <w:name w:val="Dark List"/>
    <w:basedOn w:val="ad"/>
    <w:uiPriority w:val="70"/>
    <w:semiHidden/>
    <w:unhideWhenUsed/>
    <w:rsid w:val="0023288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4">
    <w:name w:val="Dark List Accent 1"/>
    <w:basedOn w:val="ad"/>
    <w:uiPriority w:val="70"/>
    <w:semiHidden/>
    <w:unhideWhenUsed/>
    <w:rsid w:val="0023288D"/>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24">
    <w:name w:val="Dark List Accent 2"/>
    <w:basedOn w:val="ad"/>
    <w:uiPriority w:val="70"/>
    <w:semiHidden/>
    <w:unhideWhenUsed/>
    <w:rsid w:val="0023288D"/>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4">
    <w:name w:val="Dark List Accent 3"/>
    <w:basedOn w:val="ad"/>
    <w:uiPriority w:val="70"/>
    <w:semiHidden/>
    <w:unhideWhenUsed/>
    <w:rsid w:val="0023288D"/>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3">
    <w:name w:val="Dark List Accent 4"/>
    <w:basedOn w:val="ad"/>
    <w:uiPriority w:val="70"/>
    <w:semiHidden/>
    <w:unhideWhenUsed/>
    <w:rsid w:val="0023288D"/>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3">
    <w:name w:val="Dark List Accent 5"/>
    <w:basedOn w:val="ad"/>
    <w:uiPriority w:val="70"/>
    <w:semiHidden/>
    <w:unhideWhenUsed/>
    <w:rsid w:val="0023288D"/>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63">
    <w:name w:val="Dark List Accent 6"/>
    <w:basedOn w:val="ad"/>
    <w:uiPriority w:val="70"/>
    <w:semiHidden/>
    <w:unhideWhenUsed/>
    <w:rsid w:val="0023288D"/>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1fa">
    <w:name w:val="index 1"/>
    <w:basedOn w:val="aa"/>
    <w:next w:val="aa"/>
    <w:autoRedefine/>
    <w:uiPriority w:val="99"/>
    <w:semiHidden/>
    <w:unhideWhenUsed/>
    <w:rsid w:val="0023288D"/>
    <w:pPr>
      <w:spacing w:line="240" w:lineRule="auto"/>
      <w:ind w:left="240" w:hanging="240"/>
    </w:pPr>
  </w:style>
  <w:style w:type="paragraph" w:styleId="afffffffff8">
    <w:name w:val="index heading"/>
    <w:basedOn w:val="aa"/>
    <w:next w:val="1fa"/>
    <w:uiPriority w:val="99"/>
    <w:semiHidden/>
    <w:unhideWhenUsed/>
    <w:rsid w:val="0023288D"/>
    <w:rPr>
      <w:rFonts w:asciiTheme="majorHAnsi" w:eastAsiaTheme="majorEastAsia" w:hAnsiTheme="majorHAnsi" w:cstheme="majorBidi"/>
      <w:b/>
      <w:bCs/>
    </w:rPr>
  </w:style>
  <w:style w:type="paragraph" w:styleId="2ff3">
    <w:name w:val="index 2"/>
    <w:basedOn w:val="aa"/>
    <w:next w:val="aa"/>
    <w:autoRedefine/>
    <w:uiPriority w:val="99"/>
    <w:semiHidden/>
    <w:unhideWhenUsed/>
    <w:rsid w:val="0023288D"/>
    <w:pPr>
      <w:spacing w:line="240" w:lineRule="auto"/>
      <w:ind w:left="480" w:hanging="240"/>
    </w:pPr>
  </w:style>
  <w:style w:type="paragraph" w:styleId="3fd">
    <w:name w:val="index 3"/>
    <w:basedOn w:val="aa"/>
    <w:next w:val="aa"/>
    <w:autoRedefine/>
    <w:uiPriority w:val="99"/>
    <w:semiHidden/>
    <w:unhideWhenUsed/>
    <w:rsid w:val="0023288D"/>
    <w:pPr>
      <w:spacing w:line="240" w:lineRule="auto"/>
      <w:ind w:left="720" w:hanging="240"/>
    </w:pPr>
  </w:style>
  <w:style w:type="paragraph" w:styleId="4f1">
    <w:name w:val="index 4"/>
    <w:basedOn w:val="aa"/>
    <w:next w:val="aa"/>
    <w:autoRedefine/>
    <w:uiPriority w:val="99"/>
    <w:semiHidden/>
    <w:unhideWhenUsed/>
    <w:rsid w:val="0023288D"/>
    <w:pPr>
      <w:spacing w:line="240" w:lineRule="auto"/>
      <w:ind w:left="960" w:hanging="240"/>
    </w:pPr>
  </w:style>
  <w:style w:type="paragraph" w:styleId="5f">
    <w:name w:val="index 5"/>
    <w:basedOn w:val="aa"/>
    <w:next w:val="aa"/>
    <w:autoRedefine/>
    <w:uiPriority w:val="99"/>
    <w:semiHidden/>
    <w:unhideWhenUsed/>
    <w:rsid w:val="0023288D"/>
    <w:pPr>
      <w:spacing w:line="240" w:lineRule="auto"/>
      <w:ind w:left="1200" w:hanging="240"/>
    </w:pPr>
  </w:style>
  <w:style w:type="paragraph" w:styleId="67">
    <w:name w:val="index 6"/>
    <w:basedOn w:val="aa"/>
    <w:next w:val="aa"/>
    <w:autoRedefine/>
    <w:uiPriority w:val="99"/>
    <w:semiHidden/>
    <w:unhideWhenUsed/>
    <w:rsid w:val="0023288D"/>
    <w:pPr>
      <w:spacing w:line="240" w:lineRule="auto"/>
      <w:ind w:left="1440" w:hanging="240"/>
    </w:pPr>
  </w:style>
  <w:style w:type="paragraph" w:styleId="75">
    <w:name w:val="index 7"/>
    <w:basedOn w:val="aa"/>
    <w:next w:val="aa"/>
    <w:autoRedefine/>
    <w:uiPriority w:val="99"/>
    <w:semiHidden/>
    <w:unhideWhenUsed/>
    <w:rsid w:val="0023288D"/>
    <w:pPr>
      <w:spacing w:line="240" w:lineRule="auto"/>
      <w:ind w:left="1680" w:hanging="240"/>
    </w:pPr>
  </w:style>
  <w:style w:type="paragraph" w:styleId="83">
    <w:name w:val="index 8"/>
    <w:basedOn w:val="aa"/>
    <w:next w:val="aa"/>
    <w:autoRedefine/>
    <w:uiPriority w:val="99"/>
    <w:semiHidden/>
    <w:unhideWhenUsed/>
    <w:rsid w:val="0023288D"/>
    <w:pPr>
      <w:spacing w:line="240" w:lineRule="auto"/>
      <w:ind w:left="1920" w:hanging="240"/>
    </w:pPr>
  </w:style>
  <w:style w:type="paragraph" w:styleId="92">
    <w:name w:val="index 9"/>
    <w:basedOn w:val="aa"/>
    <w:next w:val="aa"/>
    <w:autoRedefine/>
    <w:uiPriority w:val="99"/>
    <w:semiHidden/>
    <w:unhideWhenUsed/>
    <w:rsid w:val="0023288D"/>
    <w:pPr>
      <w:spacing w:line="240" w:lineRule="auto"/>
      <w:ind w:left="2160" w:hanging="240"/>
    </w:pPr>
  </w:style>
  <w:style w:type="table" w:styleId="afffffffff9">
    <w:name w:val="Colorful Shading"/>
    <w:basedOn w:val="ad"/>
    <w:uiPriority w:val="71"/>
    <w:semiHidden/>
    <w:unhideWhenUsed/>
    <w:rsid w:val="0023288D"/>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d"/>
    <w:uiPriority w:val="71"/>
    <w:semiHidden/>
    <w:unhideWhenUsed/>
    <w:rsid w:val="0023288D"/>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25">
    <w:name w:val="Colorful Shading Accent 2"/>
    <w:basedOn w:val="ad"/>
    <w:uiPriority w:val="71"/>
    <w:semiHidden/>
    <w:unhideWhenUsed/>
    <w:rsid w:val="0023288D"/>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5">
    <w:name w:val="Colorful Shading Accent 3"/>
    <w:basedOn w:val="ad"/>
    <w:uiPriority w:val="71"/>
    <w:semiHidden/>
    <w:unhideWhenUsed/>
    <w:rsid w:val="0023288D"/>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4">
    <w:name w:val="Colorful Shading Accent 4"/>
    <w:basedOn w:val="ad"/>
    <w:uiPriority w:val="71"/>
    <w:semiHidden/>
    <w:unhideWhenUsed/>
    <w:rsid w:val="0023288D"/>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d"/>
    <w:uiPriority w:val="71"/>
    <w:semiHidden/>
    <w:unhideWhenUsed/>
    <w:rsid w:val="0023288D"/>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d"/>
    <w:uiPriority w:val="71"/>
    <w:semiHidden/>
    <w:unhideWhenUsed/>
    <w:rsid w:val="0023288D"/>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fffffffa">
    <w:name w:val="Colorful Grid"/>
    <w:basedOn w:val="ad"/>
    <w:uiPriority w:val="73"/>
    <w:semiHidden/>
    <w:unhideWhenUsed/>
    <w:rsid w:val="0023288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d"/>
    <w:uiPriority w:val="73"/>
    <w:semiHidden/>
    <w:unhideWhenUsed/>
    <w:rsid w:val="0023288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26">
    <w:name w:val="Colorful Grid Accent 2"/>
    <w:basedOn w:val="ad"/>
    <w:uiPriority w:val="73"/>
    <w:semiHidden/>
    <w:unhideWhenUsed/>
    <w:rsid w:val="0023288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6">
    <w:name w:val="Colorful Grid Accent 3"/>
    <w:basedOn w:val="ad"/>
    <w:uiPriority w:val="73"/>
    <w:semiHidden/>
    <w:unhideWhenUsed/>
    <w:rsid w:val="0023288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5">
    <w:name w:val="Colorful Grid Accent 4"/>
    <w:basedOn w:val="ad"/>
    <w:uiPriority w:val="73"/>
    <w:semiHidden/>
    <w:unhideWhenUsed/>
    <w:rsid w:val="0023288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5">
    <w:name w:val="Colorful Grid Accent 5"/>
    <w:basedOn w:val="ad"/>
    <w:uiPriority w:val="73"/>
    <w:semiHidden/>
    <w:unhideWhenUsed/>
    <w:rsid w:val="0023288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65">
    <w:name w:val="Colorful Grid Accent 6"/>
    <w:basedOn w:val="ad"/>
    <w:uiPriority w:val="73"/>
    <w:semiHidden/>
    <w:unhideWhenUsed/>
    <w:rsid w:val="0023288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1fb">
    <w:name w:val="Table Colorful 1"/>
    <w:basedOn w:val="ad"/>
    <w:uiPriority w:val="99"/>
    <w:semiHidden/>
    <w:unhideWhenUsed/>
    <w:rsid w:val="0023288D"/>
    <w:pPr>
      <w:autoSpaceDN w:val="0"/>
      <w:adjustRightInd w:val="0"/>
      <w:spacing w:after="0" w:line="360" w:lineRule="auto"/>
      <w:jc w:val="both"/>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4">
    <w:name w:val="Table Colorful 2"/>
    <w:basedOn w:val="ad"/>
    <w:uiPriority w:val="99"/>
    <w:semiHidden/>
    <w:unhideWhenUsed/>
    <w:rsid w:val="0023288D"/>
    <w:pPr>
      <w:autoSpaceDN w:val="0"/>
      <w:adjustRightInd w:val="0"/>
      <w:spacing w:after="0" w:line="360" w:lineRule="auto"/>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e">
    <w:name w:val="Table Colorful 3"/>
    <w:basedOn w:val="ad"/>
    <w:uiPriority w:val="99"/>
    <w:semiHidden/>
    <w:unhideWhenUsed/>
    <w:rsid w:val="0023288D"/>
    <w:pPr>
      <w:autoSpaceDN w:val="0"/>
      <w:adjustRightInd w:val="0"/>
      <w:spacing w:after="0" w:line="360" w:lineRule="auto"/>
      <w:jc w:val="both"/>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ffffffb">
    <w:name w:val="Colorful List"/>
    <w:basedOn w:val="ad"/>
    <w:uiPriority w:val="72"/>
    <w:semiHidden/>
    <w:unhideWhenUsed/>
    <w:rsid w:val="0023288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7">
    <w:name w:val="Colorful List Accent 1"/>
    <w:basedOn w:val="ad"/>
    <w:uiPriority w:val="72"/>
    <w:semiHidden/>
    <w:unhideWhenUsed/>
    <w:rsid w:val="0023288D"/>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27">
    <w:name w:val="Colorful List Accent 2"/>
    <w:basedOn w:val="ad"/>
    <w:uiPriority w:val="72"/>
    <w:semiHidden/>
    <w:unhideWhenUsed/>
    <w:rsid w:val="0023288D"/>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7">
    <w:name w:val="Colorful List Accent 3"/>
    <w:basedOn w:val="ad"/>
    <w:uiPriority w:val="72"/>
    <w:semiHidden/>
    <w:unhideWhenUsed/>
    <w:rsid w:val="0023288D"/>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6">
    <w:name w:val="Colorful List Accent 4"/>
    <w:basedOn w:val="ad"/>
    <w:uiPriority w:val="72"/>
    <w:semiHidden/>
    <w:unhideWhenUsed/>
    <w:rsid w:val="0023288D"/>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6">
    <w:name w:val="Colorful List Accent 5"/>
    <w:basedOn w:val="ad"/>
    <w:uiPriority w:val="72"/>
    <w:semiHidden/>
    <w:unhideWhenUsed/>
    <w:rsid w:val="0023288D"/>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66">
    <w:name w:val="Colorful List Accent 6"/>
    <w:basedOn w:val="ad"/>
    <w:uiPriority w:val="72"/>
    <w:semiHidden/>
    <w:unhideWhenUsed/>
    <w:rsid w:val="0023288D"/>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afffffffffc">
    <w:name w:val="Block Text"/>
    <w:basedOn w:val="aa"/>
    <w:uiPriority w:val="99"/>
    <w:semiHidden/>
    <w:unhideWhenUsed/>
    <w:rsid w:val="0023288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2ff5">
    <w:name w:val="Quote"/>
    <w:basedOn w:val="aa"/>
    <w:next w:val="aa"/>
    <w:link w:val="2ff6"/>
    <w:uiPriority w:val="29"/>
    <w:qFormat/>
    <w:rsid w:val="0023288D"/>
    <w:pPr>
      <w:spacing w:before="200" w:after="160"/>
      <w:ind w:left="864" w:right="864"/>
      <w:jc w:val="center"/>
    </w:pPr>
    <w:rPr>
      <w:i/>
      <w:iCs/>
      <w:color w:val="404040" w:themeColor="text1" w:themeTint="BF"/>
    </w:rPr>
  </w:style>
  <w:style w:type="character" w:customStyle="1" w:styleId="2ff6">
    <w:name w:val="Цитата 2 Знак"/>
    <w:basedOn w:val="ac"/>
    <w:link w:val="2ff5"/>
    <w:uiPriority w:val="29"/>
    <w:rsid w:val="0023288D"/>
    <w:rPr>
      <w:rFonts w:ascii="Times New Roman" w:eastAsia="Times New Roman" w:hAnsi="Times New Roman" w:cs="Times New Roman"/>
      <w:i/>
      <w:iCs/>
      <w:color w:val="404040" w:themeColor="text1" w:themeTint="BF"/>
      <w:sz w:val="24"/>
      <w:szCs w:val="24"/>
      <w:lang w:eastAsia="ru-RU"/>
    </w:rPr>
  </w:style>
  <w:style w:type="character" w:styleId="HTML9">
    <w:name w:val="HTML Cite"/>
    <w:basedOn w:val="ac"/>
    <w:uiPriority w:val="99"/>
    <w:semiHidden/>
    <w:unhideWhenUsed/>
    <w:rsid w:val="0023288D"/>
    <w:rPr>
      <w:i/>
      <w:iCs/>
    </w:rPr>
  </w:style>
  <w:style w:type="paragraph" w:styleId="afffffffffd">
    <w:name w:val="Message Header"/>
    <w:basedOn w:val="aa"/>
    <w:link w:val="afffffffffe"/>
    <w:uiPriority w:val="99"/>
    <w:semiHidden/>
    <w:unhideWhenUsed/>
    <w:rsid w:val="002328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afffffffffe">
    <w:name w:val="Шапка Знак"/>
    <w:basedOn w:val="ac"/>
    <w:link w:val="afffffffffd"/>
    <w:uiPriority w:val="99"/>
    <w:semiHidden/>
    <w:rsid w:val="0023288D"/>
    <w:rPr>
      <w:rFonts w:asciiTheme="majorHAnsi" w:eastAsiaTheme="majorEastAsia" w:hAnsiTheme="majorHAnsi" w:cstheme="majorBidi"/>
      <w:sz w:val="24"/>
      <w:szCs w:val="24"/>
      <w:shd w:val="pct20" w:color="auto" w:fill="auto"/>
      <w:lang w:eastAsia="ru-RU"/>
    </w:rPr>
  </w:style>
  <w:style w:type="paragraph" w:styleId="affffffffff">
    <w:name w:val="E-mail Signature"/>
    <w:basedOn w:val="aa"/>
    <w:link w:val="affffffffff0"/>
    <w:uiPriority w:val="99"/>
    <w:semiHidden/>
    <w:unhideWhenUsed/>
    <w:rsid w:val="0023288D"/>
    <w:pPr>
      <w:spacing w:line="240" w:lineRule="auto"/>
    </w:pPr>
  </w:style>
  <w:style w:type="character" w:customStyle="1" w:styleId="affffffffff0">
    <w:name w:val="Электронная подпись Знак"/>
    <w:basedOn w:val="ac"/>
    <w:link w:val="affffffffff"/>
    <w:uiPriority w:val="99"/>
    <w:semiHidden/>
    <w:rsid w:val="0023288D"/>
    <w:rPr>
      <w:rFonts w:ascii="Times New Roman" w:eastAsia="Times New Roman" w:hAnsi="Times New Roman" w:cs="Times New Roman"/>
      <w:sz w:val="24"/>
      <w:szCs w:val="24"/>
      <w:lang w:eastAsia="ru-RU"/>
    </w:rPr>
  </w:style>
  <w:style w:type="paragraph" w:customStyle="1" w:styleId="affffffffff1">
    <w:name w:val="_Титул наименование организации логотип"/>
    <w:basedOn w:val="aff6"/>
    <w:qFormat/>
    <w:rsid w:val="0023288D"/>
    <w:pPr>
      <w:spacing w:before="20" w:after="20"/>
      <w:ind w:left="57" w:right="0"/>
    </w:pPr>
    <w:rPr>
      <w:noProof/>
    </w:rPr>
  </w:style>
  <w:style w:type="paragraph" w:customStyle="1" w:styleId="affffffffff2">
    <w:name w:val="_Титул_Название изделия"/>
    <w:next w:val="aa"/>
    <w:rsid w:val="00956609"/>
    <w:pPr>
      <w:spacing w:before="3000" w:after="120" w:line="240" w:lineRule="auto"/>
      <w:jc w:val="center"/>
    </w:pPr>
    <w:rPr>
      <w:rFonts w:ascii="Arial" w:eastAsia="Times New Roman" w:hAnsi="Arial" w:cs="Times New Roman"/>
      <w:caps/>
      <w:sz w:val="32"/>
      <w:szCs w:val="32"/>
      <w:lang w:eastAsia="ru-RU"/>
    </w:rPr>
  </w:style>
  <w:style w:type="paragraph" w:customStyle="1" w:styleId="a3">
    <w:name w:val="Маркеры"/>
    <w:basedOn w:val="affc"/>
    <w:link w:val="affffffffff3"/>
    <w:qFormat/>
    <w:rsid w:val="00956609"/>
    <w:pPr>
      <w:numPr>
        <w:numId w:val="4"/>
      </w:numPr>
      <w:tabs>
        <w:tab w:val="left" w:pos="1134"/>
      </w:tabs>
      <w:autoSpaceDN/>
      <w:adjustRightInd/>
      <w:ind w:left="0" w:firstLine="709"/>
      <w:textAlignment w:val="auto"/>
    </w:pPr>
    <w:rPr>
      <w:rFonts w:eastAsiaTheme="minorEastAsia"/>
      <w:sz w:val="26"/>
      <w:szCs w:val="26"/>
    </w:rPr>
  </w:style>
  <w:style w:type="character" w:customStyle="1" w:styleId="affffffffff3">
    <w:name w:val="Маркеры Знак"/>
    <w:basedOn w:val="affd"/>
    <w:link w:val="a3"/>
    <w:rsid w:val="00956609"/>
    <w:rPr>
      <w:rFonts w:ascii="Times New Roman" w:eastAsiaTheme="minorEastAsia" w:hAnsi="Times New Roman" w:cs="Times New Roman"/>
      <w:sz w:val="26"/>
      <w:szCs w:val="26"/>
      <w:lang w:eastAsia="ru-RU"/>
    </w:rPr>
  </w:style>
  <w:style w:type="paragraph" w:customStyle="1" w:styleId="0">
    <w:name w:val="_Текст0"/>
    <w:link w:val="00"/>
    <w:rsid w:val="00956609"/>
    <w:pPr>
      <w:spacing w:after="120" w:line="240" w:lineRule="auto"/>
      <w:ind w:firstLine="709"/>
      <w:jc w:val="both"/>
    </w:pPr>
    <w:rPr>
      <w:rFonts w:ascii="Arial" w:eastAsia="Times New Roman" w:hAnsi="Arial" w:cs="Times New Roman"/>
      <w:sz w:val="24"/>
      <w:szCs w:val="24"/>
      <w:lang w:eastAsia="ru-RU"/>
    </w:rPr>
  </w:style>
  <w:style w:type="character" w:customStyle="1" w:styleId="00">
    <w:name w:val="_Текст0 Знак"/>
    <w:link w:val="0"/>
    <w:locked/>
    <w:rsid w:val="00956609"/>
    <w:rPr>
      <w:rFonts w:ascii="Arial" w:eastAsia="Times New Roman" w:hAnsi="Arial" w:cs="Times New Roman"/>
      <w:sz w:val="24"/>
      <w:szCs w:val="24"/>
      <w:lang w:eastAsia="ru-RU"/>
    </w:rPr>
  </w:style>
  <w:style w:type="paragraph" w:customStyle="1" w:styleId="affffffffff4">
    <w:name w:val="_Титул_УВАЛ"/>
    <w:next w:val="affff"/>
    <w:rsid w:val="00956609"/>
    <w:pPr>
      <w:spacing w:before="720" w:after="120" w:line="240" w:lineRule="auto"/>
      <w:jc w:val="center"/>
    </w:pPr>
    <w:rPr>
      <w:rFonts w:ascii="Arial" w:eastAsia="Times New Roman" w:hAnsi="Arial" w:cs="Times New Roman"/>
      <w:caps/>
      <w:sz w:val="24"/>
      <w:szCs w:val="24"/>
      <w:lang w:eastAsia="ru-RU"/>
    </w:rPr>
  </w:style>
  <w:style w:type="paragraph" w:customStyle="1" w:styleId="affffffffff5">
    <w:name w:val="_Титул_Год создания"/>
    <w:next w:val="aa"/>
    <w:rsid w:val="00956609"/>
    <w:pPr>
      <w:spacing w:before="5280" w:after="120" w:line="240" w:lineRule="auto"/>
      <w:jc w:val="center"/>
    </w:pPr>
    <w:rPr>
      <w:rFonts w:ascii="Arial" w:eastAsia="Times New Roman" w:hAnsi="Arial" w:cs="Times New Roman"/>
      <w:sz w:val="24"/>
      <w:szCs w:val="24"/>
      <w:lang w:eastAsia="ru-RU"/>
    </w:rPr>
  </w:style>
  <w:style w:type="paragraph" w:customStyle="1" w:styleId="affffffffff6">
    <w:name w:val="_Табл_После"/>
    <w:next w:val="0"/>
    <w:rsid w:val="00956609"/>
    <w:pPr>
      <w:spacing w:after="120" w:line="240" w:lineRule="auto"/>
      <w:jc w:val="center"/>
    </w:pPr>
    <w:rPr>
      <w:rFonts w:ascii="Arial" w:eastAsia="Times New Roman" w:hAnsi="Arial" w:cs="Times New Roman"/>
      <w:bCs/>
      <w:sz w:val="24"/>
      <w:szCs w:val="20"/>
    </w:rPr>
  </w:style>
  <w:style w:type="paragraph" w:customStyle="1" w:styleId="affffffffff7">
    <w:name w:val="основной текст абзаца с отступом"/>
    <w:basedOn w:val="aa"/>
    <w:rsid w:val="00956609"/>
    <w:pPr>
      <w:widowControl w:val="0"/>
      <w:suppressAutoHyphens/>
      <w:autoSpaceDN/>
      <w:adjustRightInd/>
      <w:ind w:firstLine="720"/>
      <w:textAlignment w:val="auto"/>
    </w:pPr>
    <w:rPr>
      <w:kern w:val="1"/>
      <w:szCs w:val="20"/>
    </w:rPr>
  </w:style>
  <w:style w:type="paragraph" w:customStyle="1" w:styleId="01">
    <w:name w:val="_Табл_Текст0 внутри"/>
    <w:rsid w:val="00956609"/>
    <w:pPr>
      <w:spacing w:before="40" w:after="120" w:line="240" w:lineRule="auto"/>
      <w:jc w:val="both"/>
    </w:pPr>
    <w:rPr>
      <w:rFonts w:ascii="Arial" w:eastAsia="Times New Roman" w:hAnsi="Arial" w:cs="Times New Roman"/>
      <w:sz w:val="24"/>
      <w:szCs w:val="24"/>
      <w:lang w:eastAsia="ru-RU"/>
    </w:rPr>
  </w:style>
  <w:style w:type="paragraph" w:customStyle="1" w:styleId="affffffffff8">
    <w:name w:val="Рисунки"/>
    <w:basedOn w:val="aa"/>
    <w:link w:val="affffffffff9"/>
    <w:qFormat/>
    <w:rsid w:val="00956609"/>
    <w:pPr>
      <w:autoSpaceDN/>
      <w:adjustRightInd/>
      <w:spacing w:line="259" w:lineRule="auto"/>
      <w:jc w:val="center"/>
      <w:textAlignment w:val="auto"/>
    </w:pPr>
    <w:rPr>
      <w:rFonts w:eastAsiaTheme="minorEastAsia"/>
      <w:noProof/>
      <w:sz w:val="26"/>
      <w:szCs w:val="26"/>
    </w:rPr>
  </w:style>
  <w:style w:type="character" w:customStyle="1" w:styleId="affffffffff9">
    <w:name w:val="Рисунки Знак"/>
    <w:basedOn w:val="ac"/>
    <w:link w:val="affffffffff8"/>
    <w:rsid w:val="00956609"/>
    <w:rPr>
      <w:rFonts w:ascii="Times New Roman" w:eastAsiaTheme="minorEastAsia" w:hAnsi="Times New Roman" w:cs="Times New Roman"/>
      <w:noProof/>
      <w:sz w:val="26"/>
      <w:szCs w:val="26"/>
      <w:lang w:eastAsia="ru-RU"/>
    </w:rPr>
  </w:style>
  <w:style w:type="paragraph" w:styleId="affffffffffa">
    <w:name w:val="Normal (Web)"/>
    <w:basedOn w:val="aa"/>
    <w:uiPriority w:val="99"/>
    <w:unhideWhenUsed/>
    <w:rsid w:val="00956609"/>
    <w:pPr>
      <w:autoSpaceDN/>
      <w:adjustRightInd/>
      <w:spacing w:before="100" w:beforeAutospacing="1" w:after="100" w:afterAutospacing="1"/>
      <w:ind w:firstLine="720"/>
      <w:jc w:val="left"/>
      <w:textAlignment w:val="auto"/>
    </w:pPr>
  </w:style>
  <w:style w:type="paragraph" w:customStyle="1" w:styleId="02">
    <w:name w:val="_Текст0_Список 2 уровня"/>
    <w:rsid w:val="00956609"/>
    <w:pPr>
      <w:numPr>
        <w:numId w:val="5"/>
      </w:numPr>
      <w:spacing w:after="120" w:line="240" w:lineRule="auto"/>
      <w:jc w:val="both"/>
    </w:pPr>
    <w:rPr>
      <w:rFonts w:ascii="Arial" w:eastAsia="Times New Roman" w:hAnsi="Arial" w:cs="Times New Roman"/>
      <w:sz w:val="24"/>
      <w:szCs w:val="24"/>
      <w:lang w:eastAsia="ru-RU"/>
    </w:rPr>
  </w:style>
  <w:style w:type="paragraph" w:customStyle="1" w:styleId="docdata">
    <w:name w:val="docdata"/>
    <w:aliases w:val="docy,v5,37808,baiaagaabvscaaadkhgaaau9hgaaaaaaaaaaaaaaaaaaaaaaaaaaaaaaaaaaaaaaaaaaaaaaaaaaaaaaaaaaaaaaaaaaaaaaaaaaaaaaaaaaaaaaaaaaaaaaaaaaaaaaaaaaaaaaaaaaaaaaaaaaaaaaaaaaaaaaaaaaaaaaaaaaaaaaaaaaaaaaaaaaaaaaaaaaaaaaaaaaaaaaaaaaaaaaaaaaaaaaaaaaaaa"/>
    <w:basedOn w:val="aa"/>
    <w:rsid w:val="00956609"/>
    <w:pPr>
      <w:autoSpaceDN/>
      <w:adjustRightInd/>
      <w:spacing w:before="100" w:beforeAutospacing="1" w:after="100" w:afterAutospacing="1" w:line="240" w:lineRule="auto"/>
      <w:jc w:val="left"/>
      <w:textAlignment w:val="auto"/>
    </w:pPr>
    <w:rPr>
      <w:lang w:eastAsia="ja-JP"/>
    </w:rPr>
  </w:style>
  <w:style w:type="table" w:customStyle="1" w:styleId="1fc">
    <w:name w:val="Сетка таблицы1"/>
    <w:basedOn w:val="ad"/>
    <w:next w:val="afffff3"/>
    <w:uiPriority w:val="39"/>
    <w:rsid w:val="0095660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deray">
    <w:name w:val="coderay"/>
    <w:basedOn w:val="ac"/>
    <w:rsid w:val="00956609"/>
  </w:style>
  <w:style w:type="character" w:customStyle="1" w:styleId="tag">
    <w:name w:val="tag"/>
    <w:basedOn w:val="ac"/>
    <w:rsid w:val="00956609"/>
  </w:style>
  <w:style w:type="paragraph" w:customStyle="1" w:styleId="affffffffffb">
    <w:name w:val="текст"/>
    <w:basedOn w:val="afffff4"/>
    <w:link w:val="affffffffffc"/>
    <w:qFormat/>
    <w:rsid w:val="00956609"/>
    <w:pPr>
      <w:autoSpaceDN/>
      <w:adjustRightInd/>
      <w:spacing w:after="0"/>
      <w:ind w:firstLine="720"/>
      <w:textAlignment w:val="auto"/>
    </w:pPr>
    <w:rPr>
      <w:sz w:val="26"/>
      <w:szCs w:val="26"/>
      <w:lang w:eastAsia="ar-SA"/>
    </w:rPr>
  </w:style>
  <w:style w:type="character" w:customStyle="1" w:styleId="affffffffffc">
    <w:name w:val="текст Знак"/>
    <w:basedOn w:val="afffff5"/>
    <w:link w:val="affffffffffb"/>
    <w:rsid w:val="00956609"/>
    <w:rPr>
      <w:rFonts w:ascii="Times New Roman" w:eastAsia="Times New Roman" w:hAnsi="Times New Roman" w:cs="Times New Roman"/>
      <w:sz w:val="26"/>
      <w:szCs w:val="26"/>
      <w:lang w:eastAsia="ar-SA"/>
    </w:rPr>
  </w:style>
  <w:style w:type="character" w:customStyle="1" w:styleId="1fd">
    <w:name w:val="Неразрешенное упоминание1"/>
    <w:basedOn w:val="ac"/>
    <w:uiPriority w:val="99"/>
    <w:semiHidden/>
    <w:unhideWhenUsed/>
    <w:rsid w:val="000E6107"/>
    <w:rPr>
      <w:color w:val="605E5C"/>
      <w:shd w:val="clear" w:color="auto" w:fill="E1DFDD"/>
    </w:rPr>
  </w:style>
  <w:style w:type="paragraph" w:customStyle="1" w:styleId="Textbody">
    <w:name w:val="Text body"/>
    <w:basedOn w:val="aa"/>
    <w:rsid w:val="002E7355"/>
    <w:pPr>
      <w:widowControl w:val="0"/>
      <w:suppressAutoHyphens/>
      <w:adjustRightInd/>
      <w:spacing w:after="140" w:line="276" w:lineRule="auto"/>
      <w:jc w:val="left"/>
    </w:pPr>
    <w:rPr>
      <w:rFonts w:eastAsia="Arial"/>
      <w:color w:val="000000"/>
      <w:kern w:val="3"/>
      <w:sz w:val="20"/>
    </w:rPr>
  </w:style>
  <w:style w:type="character" w:customStyle="1" w:styleId="SourceText">
    <w:name w:val="Source Text"/>
    <w:rsid w:val="004B62CD"/>
    <w:rPr>
      <w:rFonts w:ascii="Liberation Mono" w:eastAsia="Liberation Mono" w:hAnsi="Liberation Mono" w:cs="Liberation Mono"/>
    </w:rPr>
  </w:style>
  <w:style w:type="character" w:customStyle="1" w:styleId="md-plain">
    <w:name w:val="md-plain"/>
    <w:basedOn w:val="ac"/>
    <w:rsid w:val="004E113A"/>
  </w:style>
  <w:style w:type="paragraph" w:customStyle="1" w:styleId="md-end-block">
    <w:name w:val="md-end-block"/>
    <w:basedOn w:val="aa"/>
    <w:rsid w:val="00705533"/>
    <w:pPr>
      <w:autoSpaceDN/>
      <w:adjustRightInd/>
      <w:spacing w:before="100" w:beforeAutospacing="1" w:after="100" w:afterAutospacing="1" w:line="240" w:lineRule="auto"/>
      <w:jc w:val="left"/>
      <w:textAlignment w:val="auto"/>
    </w:pPr>
  </w:style>
  <w:style w:type="character" w:customStyle="1" w:styleId="md-meta-i-c">
    <w:name w:val="md-meta-i-c"/>
    <w:basedOn w:val="ac"/>
    <w:rsid w:val="00705533"/>
  </w:style>
  <w:style w:type="character" w:customStyle="1" w:styleId="md-softbreak">
    <w:name w:val="md-softbreak"/>
    <w:basedOn w:val="ac"/>
    <w:rsid w:val="003526CD"/>
  </w:style>
  <w:style w:type="character" w:customStyle="1" w:styleId="cm-def">
    <w:name w:val="cm-def"/>
    <w:basedOn w:val="ac"/>
    <w:rsid w:val="003526CD"/>
  </w:style>
  <w:style w:type="character" w:customStyle="1" w:styleId="cm-attribute">
    <w:name w:val="cm-attribute"/>
    <w:basedOn w:val="ac"/>
    <w:rsid w:val="003526CD"/>
  </w:style>
  <w:style w:type="character" w:customStyle="1" w:styleId="cm-number">
    <w:name w:val="cm-number"/>
    <w:basedOn w:val="ac"/>
    <w:rsid w:val="003526CD"/>
  </w:style>
  <w:style w:type="character" w:customStyle="1" w:styleId="cm-operator">
    <w:name w:val="cm-operator"/>
    <w:basedOn w:val="ac"/>
    <w:rsid w:val="003526CD"/>
  </w:style>
  <w:style w:type="character" w:customStyle="1" w:styleId="cm-builtin">
    <w:name w:val="cm-builtin"/>
    <w:basedOn w:val="ac"/>
    <w:rsid w:val="003526CD"/>
  </w:style>
  <w:style w:type="character" w:customStyle="1" w:styleId="cm-atom">
    <w:name w:val="cm-atom"/>
    <w:basedOn w:val="ac"/>
    <w:rsid w:val="003526CD"/>
  </w:style>
  <w:style w:type="character" w:customStyle="1" w:styleId="2ff7">
    <w:name w:val="Неразрешенное упоминание2"/>
    <w:basedOn w:val="ac"/>
    <w:uiPriority w:val="99"/>
    <w:semiHidden/>
    <w:unhideWhenUsed/>
    <w:rsid w:val="008B2DEC"/>
    <w:rPr>
      <w:color w:val="605E5C"/>
      <w:shd w:val="clear" w:color="auto" w:fill="E1DFDD"/>
    </w:rPr>
  </w:style>
  <w:style w:type="character" w:customStyle="1" w:styleId="3ff">
    <w:name w:val="Неразрешенное упоминание3"/>
    <w:basedOn w:val="ac"/>
    <w:uiPriority w:val="99"/>
    <w:semiHidden/>
    <w:unhideWhenUsed/>
    <w:rsid w:val="006F244D"/>
    <w:rPr>
      <w:color w:val="605E5C"/>
      <w:shd w:val="clear" w:color="auto" w:fill="E1DFDD"/>
    </w:rPr>
  </w:style>
  <w:style w:type="paragraph" w:customStyle="1" w:styleId="affffffffffd">
    <w:name w:val="Программный код"/>
    <w:basedOn w:val="afff5"/>
    <w:link w:val="affffffffffe"/>
    <w:qFormat/>
    <w:rsid w:val="00C940F9"/>
    <w:pPr>
      <w:jc w:val="left"/>
    </w:pPr>
    <w:rPr>
      <w:noProof/>
    </w:rPr>
  </w:style>
  <w:style w:type="character" w:customStyle="1" w:styleId="afff6">
    <w:name w:val="_Текст исходного кода Знак"/>
    <w:basedOn w:val="ac"/>
    <w:link w:val="afff5"/>
    <w:rsid w:val="00F907A9"/>
    <w:rPr>
      <w:rFonts w:ascii="Courier New" w:eastAsia="Times New Roman" w:hAnsi="Courier New" w:cs="Courier New"/>
      <w:sz w:val="24"/>
      <w:szCs w:val="20"/>
      <w:lang w:eastAsia="ru-RU"/>
    </w:rPr>
  </w:style>
  <w:style w:type="character" w:customStyle="1" w:styleId="affffffffffe">
    <w:name w:val="Программный код Знак"/>
    <w:basedOn w:val="afff6"/>
    <w:link w:val="affffffffffd"/>
    <w:rsid w:val="00C940F9"/>
    <w:rPr>
      <w:rFonts w:ascii="Courier New" w:eastAsia="Times New Roman" w:hAnsi="Courier New" w:cs="Courier New"/>
      <w:noProof/>
      <w:sz w:val="24"/>
      <w:szCs w:val="20"/>
      <w:lang w:eastAsia="ru-RU"/>
    </w:rPr>
  </w:style>
  <w:style w:type="paragraph" w:customStyle="1" w:styleId="md-list-item">
    <w:name w:val="md-list-item"/>
    <w:basedOn w:val="aa"/>
    <w:rsid w:val="007505BE"/>
    <w:pPr>
      <w:autoSpaceDN/>
      <w:adjustRightInd/>
      <w:spacing w:before="100" w:beforeAutospacing="1" w:after="100" w:afterAutospacing="1" w:line="240" w:lineRule="auto"/>
      <w:jc w:val="left"/>
      <w:textAlignment w:val="auto"/>
    </w:pPr>
  </w:style>
  <w:style w:type="character" w:customStyle="1" w:styleId="md-linebreak">
    <w:name w:val="md-linebreak"/>
    <w:basedOn w:val="ac"/>
    <w:rsid w:val="00F245AC"/>
  </w:style>
  <w:style w:type="character" w:customStyle="1" w:styleId="4f2">
    <w:name w:val="Неразрешенное упоминание4"/>
    <w:basedOn w:val="ac"/>
    <w:uiPriority w:val="99"/>
    <w:semiHidden/>
    <w:unhideWhenUsed/>
    <w:rsid w:val="004B5700"/>
    <w:rPr>
      <w:color w:val="605E5C"/>
      <w:shd w:val="clear" w:color="auto" w:fill="E1DFDD"/>
    </w:rPr>
  </w:style>
  <w:style w:type="paragraph" w:styleId="afffffffffff">
    <w:name w:val="Revision"/>
    <w:hidden/>
    <w:uiPriority w:val="99"/>
    <w:semiHidden/>
    <w:rsid w:val="004B5700"/>
    <w:pPr>
      <w:spacing w:after="0" w:line="240" w:lineRule="auto"/>
    </w:pPr>
    <w:rPr>
      <w:rFonts w:ascii="Times New Roman" w:eastAsia="Times New Roman" w:hAnsi="Times New Roman" w:cs="Times New Roman"/>
      <w:sz w:val="24"/>
      <w:szCs w:val="24"/>
      <w:lang w:eastAsia="ru-RU"/>
    </w:rPr>
  </w:style>
  <w:style w:type="paragraph" w:customStyle="1" w:styleId="-">
    <w:name w:val="Код-абзац"/>
    <w:basedOn w:val="ab"/>
    <w:link w:val="-0"/>
    <w:qFormat/>
    <w:rsid w:val="00ED462F"/>
    <w:pPr>
      <w:ind w:firstLine="0"/>
      <w:jc w:val="left"/>
    </w:pPr>
    <w:rPr>
      <w:rFonts w:ascii="Courier New" w:hAnsi="Courier New" w:cs="Courier New"/>
      <w:sz w:val="20"/>
      <w:lang w:val="en-US"/>
    </w:rPr>
  </w:style>
  <w:style w:type="character" w:customStyle="1" w:styleId="-0">
    <w:name w:val="Код-абзац Знак"/>
    <w:basedOn w:val="afa"/>
    <w:link w:val="-"/>
    <w:rsid w:val="00ED462F"/>
    <w:rPr>
      <w:rFonts w:ascii="Courier New" w:eastAsia="Times New Roman" w:hAnsi="Courier New" w:cs="Courier New"/>
      <w:sz w:val="20"/>
      <w:szCs w:val="24"/>
      <w:lang w:val="en-US" w:eastAsia="ru-RU"/>
    </w:rPr>
  </w:style>
  <w:style w:type="paragraph" w:customStyle="1" w:styleId="a9">
    <w:name w:val="Код"/>
    <w:basedOn w:val="ab"/>
    <w:link w:val="afffffffffff0"/>
    <w:qFormat/>
    <w:rsid w:val="00ED462F"/>
    <w:pPr>
      <w:numPr>
        <w:numId w:val="53"/>
      </w:numPr>
      <w:spacing w:before="120" w:after="120" w:line="240" w:lineRule="auto"/>
      <w:ind w:left="0" w:firstLine="0"/>
      <w:jc w:val="left"/>
    </w:pPr>
    <w:rPr>
      <w:rFonts w:ascii="Courier New" w:hAnsi="Courier New"/>
      <w:sz w:val="20"/>
      <w:lang w:val="en-US"/>
    </w:rPr>
  </w:style>
  <w:style w:type="character" w:customStyle="1" w:styleId="afffffffffff0">
    <w:name w:val="Код Знак"/>
    <w:basedOn w:val="afa"/>
    <w:link w:val="a9"/>
    <w:rsid w:val="00ED462F"/>
    <w:rPr>
      <w:rFonts w:ascii="Courier New" w:eastAsia="Times New Roman" w:hAnsi="Courier New" w:cs="Times New Roman"/>
      <w:sz w:val="20"/>
      <w:szCs w:val="24"/>
      <w:lang w:val="en-US" w:eastAsia="ru-RU"/>
    </w:rPr>
  </w:style>
  <w:style w:type="character" w:styleId="afffffffffff1">
    <w:name w:val="Unresolved Mention"/>
    <w:basedOn w:val="ac"/>
    <w:uiPriority w:val="99"/>
    <w:semiHidden/>
    <w:unhideWhenUsed/>
    <w:rsid w:val="00813661"/>
    <w:rPr>
      <w:color w:val="605E5C"/>
      <w:shd w:val="clear" w:color="auto" w:fill="E1DFDD"/>
    </w:rPr>
  </w:style>
  <w:style w:type="character" w:customStyle="1" w:styleId="nb">
    <w:name w:val="nb"/>
    <w:basedOn w:val="ac"/>
    <w:rsid w:val="00813661"/>
  </w:style>
  <w:style w:type="character" w:customStyle="1" w:styleId="nt">
    <w:name w:val="nt"/>
    <w:basedOn w:val="ac"/>
    <w:rsid w:val="00813661"/>
  </w:style>
  <w:style w:type="character" w:customStyle="1" w:styleId="s2">
    <w:name w:val="s2"/>
    <w:basedOn w:val="ac"/>
    <w:rsid w:val="00813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6120">
      <w:bodyDiv w:val="1"/>
      <w:marLeft w:val="0"/>
      <w:marRight w:val="0"/>
      <w:marTop w:val="0"/>
      <w:marBottom w:val="0"/>
      <w:divBdr>
        <w:top w:val="none" w:sz="0" w:space="0" w:color="auto"/>
        <w:left w:val="none" w:sz="0" w:space="0" w:color="auto"/>
        <w:bottom w:val="none" w:sz="0" w:space="0" w:color="auto"/>
        <w:right w:val="none" w:sz="0" w:space="0" w:color="auto"/>
      </w:divBdr>
    </w:div>
    <w:div w:id="21520832">
      <w:bodyDiv w:val="1"/>
      <w:marLeft w:val="0"/>
      <w:marRight w:val="0"/>
      <w:marTop w:val="0"/>
      <w:marBottom w:val="0"/>
      <w:divBdr>
        <w:top w:val="none" w:sz="0" w:space="0" w:color="auto"/>
        <w:left w:val="none" w:sz="0" w:space="0" w:color="auto"/>
        <w:bottom w:val="none" w:sz="0" w:space="0" w:color="auto"/>
        <w:right w:val="none" w:sz="0" w:space="0" w:color="auto"/>
      </w:divBdr>
    </w:div>
    <w:div w:id="126825129">
      <w:bodyDiv w:val="1"/>
      <w:marLeft w:val="0"/>
      <w:marRight w:val="0"/>
      <w:marTop w:val="0"/>
      <w:marBottom w:val="0"/>
      <w:divBdr>
        <w:top w:val="none" w:sz="0" w:space="0" w:color="auto"/>
        <w:left w:val="none" w:sz="0" w:space="0" w:color="auto"/>
        <w:bottom w:val="none" w:sz="0" w:space="0" w:color="auto"/>
        <w:right w:val="none" w:sz="0" w:space="0" w:color="auto"/>
      </w:divBdr>
      <w:divsChild>
        <w:div w:id="1688480955">
          <w:marLeft w:val="0"/>
          <w:marRight w:val="0"/>
          <w:marTop w:val="0"/>
          <w:marBottom w:val="0"/>
          <w:divBdr>
            <w:top w:val="none" w:sz="0" w:space="0" w:color="auto"/>
            <w:left w:val="none" w:sz="0" w:space="0" w:color="auto"/>
            <w:bottom w:val="none" w:sz="0" w:space="0" w:color="auto"/>
            <w:right w:val="none" w:sz="0" w:space="0" w:color="auto"/>
          </w:divBdr>
        </w:div>
      </w:divsChild>
    </w:div>
    <w:div w:id="140120593">
      <w:bodyDiv w:val="1"/>
      <w:marLeft w:val="0"/>
      <w:marRight w:val="0"/>
      <w:marTop w:val="0"/>
      <w:marBottom w:val="0"/>
      <w:divBdr>
        <w:top w:val="none" w:sz="0" w:space="0" w:color="auto"/>
        <w:left w:val="none" w:sz="0" w:space="0" w:color="auto"/>
        <w:bottom w:val="none" w:sz="0" w:space="0" w:color="auto"/>
        <w:right w:val="none" w:sz="0" w:space="0" w:color="auto"/>
      </w:divBdr>
    </w:div>
    <w:div w:id="150289657">
      <w:bodyDiv w:val="1"/>
      <w:marLeft w:val="0"/>
      <w:marRight w:val="0"/>
      <w:marTop w:val="0"/>
      <w:marBottom w:val="0"/>
      <w:divBdr>
        <w:top w:val="none" w:sz="0" w:space="0" w:color="auto"/>
        <w:left w:val="none" w:sz="0" w:space="0" w:color="auto"/>
        <w:bottom w:val="none" w:sz="0" w:space="0" w:color="auto"/>
        <w:right w:val="none" w:sz="0" w:space="0" w:color="auto"/>
      </w:divBdr>
    </w:div>
    <w:div w:id="265890031">
      <w:bodyDiv w:val="1"/>
      <w:marLeft w:val="0"/>
      <w:marRight w:val="0"/>
      <w:marTop w:val="0"/>
      <w:marBottom w:val="0"/>
      <w:divBdr>
        <w:top w:val="none" w:sz="0" w:space="0" w:color="auto"/>
        <w:left w:val="none" w:sz="0" w:space="0" w:color="auto"/>
        <w:bottom w:val="none" w:sz="0" w:space="0" w:color="auto"/>
        <w:right w:val="none" w:sz="0" w:space="0" w:color="auto"/>
      </w:divBdr>
    </w:div>
    <w:div w:id="298340565">
      <w:bodyDiv w:val="1"/>
      <w:marLeft w:val="0"/>
      <w:marRight w:val="0"/>
      <w:marTop w:val="0"/>
      <w:marBottom w:val="0"/>
      <w:divBdr>
        <w:top w:val="none" w:sz="0" w:space="0" w:color="auto"/>
        <w:left w:val="none" w:sz="0" w:space="0" w:color="auto"/>
        <w:bottom w:val="none" w:sz="0" w:space="0" w:color="auto"/>
        <w:right w:val="none" w:sz="0" w:space="0" w:color="auto"/>
      </w:divBdr>
    </w:div>
    <w:div w:id="330107973">
      <w:bodyDiv w:val="1"/>
      <w:marLeft w:val="0"/>
      <w:marRight w:val="0"/>
      <w:marTop w:val="0"/>
      <w:marBottom w:val="0"/>
      <w:divBdr>
        <w:top w:val="none" w:sz="0" w:space="0" w:color="auto"/>
        <w:left w:val="none" w:sz="0" w:space="0" w:color="auto"/>
        <w:bottom w:val="none" w:sz="0" w:space="0" w:color="auto"/>
        <w:right w:val="none" w:sz="0" w:space="0" w:color="auto"/>
      </w:divBdr>
    </w:div>
    <w:div w:id="405304850">
      <w:bodyDiv w:val="1"/>
      <w:marLeft w:val="0"/>
      <w:marRight w:val="0"/>
      <w:marTop w:val="0"/>
      <w:marBottom w:val="0"/>
      <w:divBdr>
        <w:top w:val="none" w:sz="0" w:space="0" w:color="auto"/>
        <w:left w:val="none" w:sz="0" w:space="0" w:color="auto"/>
        <w:bottom w:val="none" w:sz="0" w:space="0" w:color="auto"/>
        <w:right w:val="none" w:sz="0" w:space="0" w:color="auto"/>
      </w:divBdr>
    </w:div>
    <w:div w:id="413209893">
      <w:bodyDiv w:val="1"/>
      <w:marLeft w:val="0"/>
      <w:marRight w:val="0"/>
      <w:marTop w:val="0"/>
      <w:marBottom w:val="0"/>
      <w:divBdr>
        <w:top w:val="none" w:sz="0" w:space="0" w:color="auto"/>
        <w:left w:val="none" w:sz="0" w:space="0" w:color="auto"/>
        <w:bottom w:val="none" w:sz="0" w:space="0" w:color="auto"/>
        <w:right w:val="none" w:sz="0" w:space="0" w:color="auto"/>
      </w:divBdr>
      <w:divsChild>
        <w:div w:id="91055422">
          <w:marLeft w:val="0"/>
          <w:marRight w:val="0"/>
          <w:marTop w:val="0"/>
          <w:marBottom w:val="0"/>
          <w:divBdr>
            <w:top w:val="none" w:sz="0" w:space="0" w:color="auto"/>
            <w:left w:val="none" w:sz="0" w:space="0" w:color="auto"/>
            <w:bottom w:val="none" w:sz="0" w:space="0" w:color="auto"/>
            <w:right w:val="none" w:sz="0" w:space="0" w:color="auto"/>
          </w:divBdr>
        </w:div>
      </w:divsChild>
    </w:div>
    <w:div w:id="495649378">
      <w:bodyDiv w:val="1"/>
      <w:marLeft w:val="0"/>
      <w:marRight w:val="0"/>
      <w:marTop w:val="0"/>
      <w:marBottom w:val="0"/>
      <w:divBdr>
        <w:top w:val="none" w:sz="0" w:space="0" w:color="auto"/>
        <w:left w:val="none" w:sz="0" w:space="0" w:color="auto"/>
        <w:bottom w:val="none" w:sz="0" w:space="0" w:color="auto"/>
        <w:right w:val="none" w:sz="0" w:space="0" w:color="auto"/>
      </w:divBdr>
    </w:div>
    <w:div w:id="584536219">
      <w:bodyDiv w:val="1"/>
      <w:marLeft w:val="0"/>
      <w:marRight w:val="0"/>
      <w:marTop w:val="0"/>
      <w:marBottom w:val="0"/>
      <w:divBdr>
        <w:top w:val="none" w:sz="0" w:space="0" w:color="auto"/>
        <w:left w:val="none" w:sz="0" w:space="0" w:color="auto"/>
        <w:bottom w:val="none" w:sz="0" w:space="0" w:color="auto"/>
        <w:right w:val="none" w:sz="0" w:space="0" w:color="auto"/>
      </w:divBdr>
    </w:div>
    <w:div w:id="622880756">
      <w:bodyDiv w:val="1"/>
      <w:marLeft w:val="0"/>
      <w:marRight w:val="0"/>
      <w:marTop w:val="0"/>
      <w:marBottom w:val="0"/>
      <w:divBdr>
        <w:top w:val="none" w:sz="0" w:space="0" w:color="auto"/>
        <w:left w:val="none" w:sz="0" w:space="0" w:color="auto"/>
        <w:bottom w:val="none" w:sz="0" w:space="0" w:color="auto"/>
        <w:right w:val="none" w:sz="0" w:space="0" w:color="auto"/>
      </w:divBdr>
    </w:div>
    <w:div w:id="633175769">
      <w:bodyDiv w:val="1"/>
      <w:marLeft w:val="0"/>
      <w:marRight w:val="0"/>
      <w:marTop w:val="0"/>
      <w:marBottom w:val="0"/>
      <w:divBdr>
        <w:top w:val="none" w:sz="0" w:space="0" w:color="auto"/>
        <w:left w:val="none" w:sz="0" w:space="0" w:color="auto"/>
        <w:bottom w:val="none" w:sz="0" w:space="0" w:color="auto"/>
        <w:right w:val="none" w:sz="0" w:space="0" w:color="auto"/>
      </w:divBdr>
    </w:div>
    <w:div w:id="665404822">
      <w:bodyDiv w:val="1"/>
      <w:marLeft w:val="0"/>
      <w:marRight w:val="0"/>
      <w:marTop w:val="0"/>
      <w:marBottom w:val="0"/>
      <w:divBdr>
        <w:top w:val="none" w:sz="0" w:space="0" w:color="auto"/>
        <w:left w:val="none" w:sz="0" w:space="0" w:color="auto"/>
        <w:bottom w:val="none" w:sz="0" w:space="0" w:color="auto"/>
        <w:right w:val="none" w:sz="0" w:space="0" w:color="auto"/>
      </w:divBdr>
    </w:div>
    <w:div w:id="686832577">
      <w:bodyDiv w:val="1"/>
      <w:marLeft w:val="0"/>
      <w:marRight w:val="0"/>
      <w:marTop w:val="0"/>
      <w:marBottom w:val="0"/>
      <w:divBdr>
        <w:top w:val="none" w:sz="0" w:space="0" w:color="auto"/>
        <w:left w:val="none" w:sz="0" w:space="0" w:color="auto"/>
        <w:bottom w:val="none" w:sz="0" w:space="0" w:color="auto"/>
        <w:right w:val="none" w:sz="0" w:space="0" w:color="auto"/>
      </w:divBdr>
    </w:div>
    <w:div w:id="724791226">
      <w:bodyDiv w:val="1"/>
      <w:marLeft w:val="0"/>
      <w:marRight w:val="0"/>
      <w:marTop w:val="0"/>
      <w:marBottom w:val="0"/>
      <w:divBdr>
        <w:top w:val="none" w:sz="0" w:space="0" w:color="auto"/>
        <w:left w:val="none" w:sz="0" w:space="0" w:color="auto"/>
        <w:bottom w:val="none" w:sz="0" w:space="0" w:color="auto"/>
        <w:right w:val="none" w:sz="0" w:space="0" w:color="auto"/>
      </w:divBdr>
    </w:div>
    <w:div w:id="770510357">
      <w:bodyDiv w:val="1"/>
      <w:marLeft w:val="0"/>
      <w:marRight w:val="0"/>
      <w:marTop w:val="0"/>
      <w:marBottom w:val="0"/>
      <w:divBdr>
        <w:top w:val="none" w:sz="0" w:space="0" w:color="auto"/>
        <w:left w:val="none" w:sz="0" w:space="0" w:color="auto"/>
        <w:bottom w:val="none" w:sz="0" w:space="0" w:color="auto"/>
        <w:right w:val="none" w:sz="0" w:space="0" w:color="auto"/>
      </w:divBdr>
    </w:div>
    <w:div w:id="788624874">
      <w:bodyDiv w:val="1"/>
      <w:marLeft w:val="0"/>
      <w:marRight w:val="0"/>
      <w:marTop w:val="0"/>
      <w:marBottom w:val="0"/>
      <w:divBdr>
        <w:top w:val="none" w:sz="0" w:space="0" w:color="auto"/>
        <w:left w:val="none" w:sz="0" w:space="0" w:color="auto"/>
        <w:bottom w:val="none" w:sz="0" w:space="0" w:color="auto"/>
        <w:right w:val="none" w:sz="0" w:space="0" w:color="auto"/>
      </w:divBdr>
    </w:div>
    <w:div w:id="851529116">
      <w:bodyDiv w:val="1"/>
      <w:marLeft w:val="0"/>
      <w:marRight w:val="0"/>
      <w:marTop w:val="0"/>
      <w:marBottom w:val="0"/>
      <w:divBdr>
        <w:top w:val="none" w:sz="0" w:space="0" w:color="auto"/>
        <w:left w:val="none" w:sz="0" w:space="0" w:color="auto"/>
        <w:bottom w:val="none" w:sz="0" w:space="0" w:color="auto"/>
        <w:right w:val="none" w:sz="0" w:space="0" w:color="auto"/>
      </w:divBdr>
    </w:div>
    <w:div w:id="950625738">
      <w:bodyDiv w:val="1"/>
      <w:marLeft w:val="0"/>
      <w:marRight w:val="0"/>
      <w:marTop w:val="0"/>
      <w:marBottom w:val="0"/>
      <w:divBdr>
        <w:top w:val="none" w:sz="0" w:space="0" w:color="auto"/>
        <w:left w:val="none" w:sz="0" w:space="0" w:color="auto"/>
        <w:bottom w:val="none" w:sz="0" w:space="0" w:color="auto"/>
        <w:right w:val="none" w:sz="0" w:space="0" w:color="auto"/>
      </w:divBdr>
    </w:div>
    <w:div w:id="960186208">
      <w:bodyDiv w:val="1"/>
      <w:marLeft w:val="0"/>
      <w:marRight w:val="0"/>
      <w:marTop w:val="0"/>
      <w:marBottom w:val="0"/>
      <w:divBdr>
        <w:top w:val="none" w:sz="0" w:space="0" w:color="auto"/>
        <w:left w:val="none" w:sz="0" w:space="0" w:color="auto"/>
        <w:bottom w:val="none" w:sz="0" w:space="0" w:color="auto"/>
        <w:right w:val="none" w:sz="0" w:space="0" w:color="auto"/>
      </w:divBdr>
    </w:div>
    <w:div w:id="975992277">
      <w:bodyDiv w:val="1"/>
      <w:marLeft w:val="0"/>
      <w:marRight w:val="0"/>
      <w:marTop w:val="0"/>
      <w:marBottom w:val="0"/>
      <w:divBdr>
        <w:top w:val="none" w:sz="0" w:space="0" w:color="auto"/>
        <w:left w:val="none" w:sz="0" w:space="0" w:color="auto"/>
        <w:bottom w:val="none" w:sz="0" w:space="0" w:color="auto"/>
        <w:right w:val="none" w:sz="0" w:space="0" w:color="auto"/>
      </w:divBdr>
    </w:div>
    <w:div w:id="989023692">
      <w:bodyDiv w:val="1"/>
      <w:marLeft w:val="0"/>
      <w:marRight w:val="0"/>
      <w:marTop w:val="0"/>
      <w:marBottom w:val="0"/>
      <w:divBdr>
        <w:top w:val="none" w:sz="0" w:space="0" w:color="auto"/>
        <w:left w:val="none" w:sz="0" w:space="0" w:color="auto"/>
        <w:bottom w:val="none" w:sz="0" w:space="0" w:color="auto"/>
        <w:right w:val="none" w:sz="0" w:space="0" w:color="auto"/>
      </w:divBdr>
    </w:div>
    <w:div w:id="1036003338">
      <w:bodyDiv w:val="1"/>
      <w:marLeft w:val="0"/>
      <w:marRight w:val="0"/>
      <w:marTop w:val="0"/>
      <w:marBottom w:val="0"/>
      <w:divBdr>
        <w:top w:val="none" w:sz="0" w:space="0" w:color="auto"/>
        <w:left w:val="none" w:sz="0" w:space="0" w:color="auto"/>
        <w:bottom w:val="none" w:sz="0" w:space="0" w:color="auto"/>
        <w:right w:val="none" w:sz="0" w:space="0" w:color="auto"/>
      </w:divBdr>
    </w:div>
    <w:div w:id="1159686113">
      <w:bodyDiv w:val="1"/>
      <w:marLeft w:val="0"/>
      <w:marRight w:val="0"/>
      <w:marTop w:val="0"/>
      <w:marBottom w:val="0"/>
      <w:divBdr>
        <w:top w:val="none" w:sz="0" w:space="0" w:color="auto"/>
        <w:left w:val="none" w:sz="0" w:space="0" w:color="auto"/>
        <w:bottom w:val="none" w:sz="0" w:space="0" w:color="auto"/>
        <w:right w:val="none" w:sz="0" w:space="0" w:color="auto"/>
      </w:divBdr>
    </w:div>
    <w:div w:id="1193570706">
      <w:bodyDiv w:val="1"/>
      <w:marLeft w:val="0"/>
      <w:marRight w:val="0"/>
      <w:marTop w:val="0"/>
      <w:marBottom w:val="0"/>
      <w:divBdr>
        <w:top w:val="none" w:sz="0" w:space="0" w:color="auto"/>
        <w:left w:val="none" w:sz="0" w:space="0" w:color="auto"/>
        <w:bottom w:val="none" w:sz="0" w:space="0" w:color="auto"/>
        <w:right w:val="none" w:sz="0" w:space="0" w:color="auto"/>
      </w:divBdr>
    </w:div>
    <w:div w:id="1276716202">
      <w:bodyDiv w:val="1"/>
      <w:marLeft w:val="0"/>
      <w:marRight w:val="0"/>
      <w:marTop w:val="0"/>
      <w:marBottom w:val="0"/>
      <w:divBdr>
        <w:top w:val="none" w:sz="0" w:space="0" w:color="auto"/>
        <w:left w:val="none" w:sz="0" w:space="0" w:color="auto"/>
        <w:bottom w:val="none" w:sz="0" w:space="0" w:color="auto"/>
        <w:right w:val="none" w:sz="0" w:space="0" w:color="auto"/>
      </w:divBdr>
    </w:div>
    <w:div w:id="1278104417">
      <w:bodyDiv w:val="1"/>
      <w:marLeft w:val="0"/>
      <w:marRight w:val="0"/>
      <w:marTop w:val="0"/>
      <w:marBottom w:val="0"/>
      <w:divBdr>
        <w:top w:val="none" w:sz="0" w:space="0" w:color="auto"/>
        <w:left w:val="none" w:sz="0" w:space="0" w:color="auto"/>
        <w:bottom w:val="none" w:sz="0" w:space="0" w:color="auto"/>
        <w:right w:val="none" w:sz="0" w:space="0" w:color="auto"/>
      </w:divBdr>
    </w:div>
    <w:div w:id="1364673178">
      <w:bodyDiv w:val="1"/>
      <w:marLeft w:val="0"/>
      <w:marRight w:val="0"/>
      <w:marTop w:val="0"/>
      <w:marBottom w:val="0"/>
      <w:divBdr>
        <w:top w:val="none" w:sz="0" w:space="0" w:color="auto"/>
        <w:left w:val="none" w:sz="0" w:space="0" w:color="auto"/>
        <w:bottom w:val="none" w:sz="0" w:space="0" w:color="auto"/>
        <w:right w:val="none" w:sz="0" w:space="0" w:color="auto"/>
      </w:divBdr>
    </w:div>
    <w:div w:id="1452432742">
      <w:bodyDiv w:val="1"/>
      <w:marLeft w:val="0"/>
      <w:marRight w:val="0"/>
      <w:marTop w:val="0"/>
      <w:marBottom w:val="0"/>
      <w:divBdr>
        <w:top w:val="none" w:sz="0" w:space="0" w:color="auto"/>
        <w:left w:val="none" w:sz="0" w:space="0" w:color="auto"/>
        <w:bottom w:val="none" w:sz="0" w:space="0" w:color="auto"/>
        <w:right w:val="none" w:sz="0" w:space="0" w:color="auto"/>
      </w:divBdr>
    </w:div>
    <w:div w:id="1461455644">
      <w:bodyDiv w:val="1"/>
      <w:marLeft w:val="0"/>
      <w:marRight w:val="0"/>
      <w:marTop w:val="0"/>
      <w:marBottom w:val="0"/>
      <w:divBdr>
        <w:top w:val="none" w:sz="0" w:space="0" w:color="auto"/>
        <w:left w:val="none" w:sz="0" w:space="0" w:color="auto"/>
        <w:bottom w:val="none" w:sz="0" w:space="0" w:color="auto"/>
        <w:right w:val="none" w:sz="0" w:space="0" w:color="auto"/>
      </w:divBdr>
    </w:div>
    <w:div w:id="1565796353">
      <w:bodyDiv w:val="1"/>
      <w:marLeft w:val="0"/>
      <w:marRight w:val="0"/>
      <w:marTop w:val="0"/>
      <w:marBottom w:val="0"/>
      <w:divBdr>
        <w:top w:val="none" w:sz="0" w:space="0" w:color="auto"/>
        <w:left w:val="none" w:sz="0" w:space="0" w:color="auto"/>
        <w:bottom w:val="none" w:sz="0" w:space="0" w:color="auto"/>
        <w:right w:val="none" w:sz="0" w:space="0" w:color="auto"/>
      </w:divBdr>
    </w:div>
    <w:div w:id="1640189469">
      <w:bodyDiv w:val="1"/>
      <w:marLeft w:val="0"/>
      <w:marRight w:val="0"/>
      <w:marTop w:val="0"/>
      <w:marBottom w:val="0"/>
      <w:divBdr>
        <w:top w:val="none" w:sz="0" w:space="0" w:color="auto"/>
        <w:left w:val="none" w:sz="0" w:space="0" w:color="auto"/>
        <w:bottom w:val="none" w:sz="0" w:space="0" w:color="auto"/>
        <w:right w:val="none" w:sz="0" w:space="0" w:color="auto"/>
      </w:divBdr>
    </w:div>
    <w:div w:id="1654792060">
      <w:bodyDiv w:val="1"/>
      <w:marLeft w:val="0"/>
      <w:marRight w:val="0"/>
      <w:marTop w:val="0"/>
      <w:marBottom w:val="0"/>
      <w:divBdr>
        <w:top w:val="none" w:sz="0" w:space="0" w:color="auto"/>
        <w:left w:val="none" w:sz="0" w:space="0" w:color="auto"/>
        <w:bottom w:val="none" w:sz="0" w:space="0" w:color="auto"/>
        <w:right w:val="none" w:sz="0" w:space="0" w:color="auto"/>
      </w:divBdr>
    </w:div>
    <w:div w:id="1657418019">
      <w:bodyDiv w:val="1"/>
      <w:marLeft w:val="0"/>
      <w:marRight w:val="0"/>
      <w:marTop w:val="0"/>
      <w:marBottom w:val="0"/>
      <w:divBdr>
        <w:top w:val="none" w:sz="0" w:space="0" w:color="auto"/>
        <w:left w:val="none" w:sz="0" w:space="0" w:color="auto"/>
        <w:bottom w:val="none" w:sz="0" w:space="0" w:color="auto"/>
        <w:right w:val="none" w:sz="0" w:space="0" w:color="auto"/>
      </w:divBdr>
    </w:div>
    <w:div w:id="1697459049">
      <w:bodyDiv w:val="1"/>
      <w:marLeft w:val="0"/>
      <w:marRight w:val="0"/>
      <w:marTop w:val="0"/>
      <w:marBottom w:val="0"/>
      <w:divBdr>
        <w:top w:val="none" w:sz="0" w:space="0" w:color="auto"/>
        <w:left w:val="none" w:sz="0" w:space="0" w:color="auto"/>
        <w:bottom w:val="none" w:sz="0" w:space="0" w:color="auto"/>
        <w:right w:val="none" w:sz="0" w:space="0" w:color="auto"/>
      </w:divBdr>
    </w:div>
    <w:div w:id="1784182255">
      <w:bodyDiv w:val="1"/>
      <w:marLeft w:val="0"/>
      <w:marRight w:val="0"/>
      <w:marTop w:val="0"/>
      <w:marBottom w:val="0"/>
      <w:divBdr>
        <w:top w:val="none" w:sz="0" w:space="0" w:color="auto"/>
        <w:left w:val="none" w:sz="0" w:space="0" w:color="auto"/>
        <w:bottom w:val="none" w:sz="0" w:space="0" w:color="auto"/>
        <w:right w:val="none" w:sz="0" w:space="0" w:color="auto"/>
      </w:divBdr>
    </w:div>
    <w:div w:id="1823036263">
      <w:bodyDiv w:val="1"/>
      <w:marLeft w:val="0"/>
      <w:marRight w:val="0"/>
      <w:marTop w:val="0"/>
      <w:marBottom w:val="0"/>
      <w:divBdr>
        <w:top w:val="none" w:sz="0" w:space="0" w:color="auto"/>
        <w:left w:val="none" w:sz="0" w:space="0" w:color="auto"/>
        <w:bottom w:val="none" w:sz="0" w:space="0" w:color="auto"/>
        <w:right w:val="none" w:sz="0" w:space="0" w:color="auto"/>
      </w:divBdr>
    </w:div>
    <w:div w:id="1894078672">
      <w:bodyDiv w:val="1"/>
      <w:marLeft w:val="0"/>
      <w:marRight w:val="0"/>
      <w:marTop w:val="0"/>
      <w:marBottom w:val="0"/>
      <w:divBdr>
        <w:top w:val="none" w:sz="0" w:space="0" w:color="auto"/>
        <w:left w:val="none" w:sz="0" w:space="0" w:color="auto"/>
        <w:bottom w:val="none" w:sz="0" w:space="0" w:color="auto"/>
        <w:right w:val="none" w:sz="0" w:space="0" w:color="auto"/>
      </w:divBdr>
    </w:div>
    <w:div w:id="1911770196">
      <w:bodyDiv w:val="1"/>
      <w:marLeft w:val="0"/>
      <w:marRight w:val="0"/>
      <w:marTop w:val="0"/>
      <w:marBottom w:val="0"/>
      <w:divBdr>
        <w:top w:val="none" w:sz="0" w:space="0" w:color="auto"/>
        <w:left w:val="none" w:sz="0" w:space="0" w:color="auto"/>
        <w:bottom w:val="none" w:sz="0" w:space="0" w:color="auto"/>
        <w:right w:val="none" w:sz="0" w:space="0" w:color="auto"/>
      </w:divBdr>
    </w:div>
    <w:div w:id="1932666845">
      <w:bodyDiv w:val="1"/>
      <w:marLeft w:val="0"/>
      <w:marRight w:val="0"/>
      <w:marTop w:val="0"/>
      <w:marBottom w:val="0"/>
      <w:divBdr>
        <w:top w:val="none" w:sz="0" w:space="0" w:color="auto"/>
        <w:left w:val="none" w:sz="0" w:space="0" w:color="auto"/>
        <w:bottom w:val="none" w:sz="0" w:space="0" w:color="auto"/>
        <w:right w:val="none" w:sz="0" w:space="0" w:color="auto"/>
      </w:divBdr>
    </w:div>
    <w:div w:id="1964923481">
      <w:bodyDiv w:val="1"/>
      <w:marLeft w:val="0"/>
      <w:marRight w:val="0"/>
      <w:marTop w:val="0"/>
      <w:marBottom w:val="0"/>
      <w:divBdr>
        <w:top w:val="none" w:sz="0" w:space="0" w:color="auto"/>
        <w:left w:val="none" w:sz="0" w:space="0" w:color="auto"/>
        <w:bottom w:val="none" w:sz="0" w:space="0" w:color="auto"/>
        <w:right w:val="none" w:sz="0" w:space="0" w:color="auto"/>
      </w:divBdr>
    </w:div>
    <w:div w:id="2002347241">
      <w:bodyDiv w:val="1"/>
      <w:marLeft w:val="0"/>
      <w:marRight w:val="0"/>
      <w:marTop w:val="0"/>
      <w:marBottom w:val="0"/>
      <w:divBdr>
        <w:top w:val="none" w:sz="0" w:space="0" w:color="auto"/>
        <w:left w:val="none" w:sz="0" w:space="0" w:color="auto"/>
        <w:bottom w:val="none" w:sz="0" w:space="0" w:color="auto"/>
        <w:right w:val="none" w:sz="0" w:space="0" w:color="auto"/>
      </w:divBdr>
    </w:div>
    <w:div w:id="207894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hyperlink" Target="file:///C:\Users\vk\Downloads\Telegram%20Desktop\tscan_memory\tscan_memory.md" TargetMode="External"/><Relationship Id="rId16" Type="http://schemas.openxmlformats.org/officeDocument/2006/relationships/hyperlink" Target="http://127.0.0.1:11000" TargetMode="External"/><Relationship Id="rId107" Type="http://schemas.openxmlformats.org/officeDocument/2006/relationships/image" Target="media/image85.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hyperlink" Target="file:///C:\Users\vk\Downloads\Telegram%20Desktop\tstringsearch\tstringsearch.md" TargetMode="External"/><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hyperlink" Target="http://192.168.0.1" TargetMode="External"/><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12.jpe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jpeg"/><Relationship Id="rId69" Type="http://schemas.openxmlformats.org/officeDocument/2006/relationships/image" Target="media/image59.png"/><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hyperlink" Target="https://ru.wikipedia.org/wiki/%D0%AF%D0%B7%D1%8B%D0%BA_%D1%80%D0%B0%D0%B7%D0%BC%D0%B5%D1%82%D0%BA%D0%B8" TargetMode="External"/><Relationship Id="rId80" Type="http://schemas.openxmlformats.org/officeDocument/2006/relationships/hyperlink" Target="file:///C:\Users\vk\Downloads\Telegram%20Desktop\file_taint\file_taint.md" TargetMode="External"/><Relationship Id="rId85" Type="http://schemas.openxmlformats.org/officeDocument/2006/relationships/hyperlink" Target="file:///C:\Users\vk\Downloads\Telegram%20Desktop\tstack_tracing\tstack_tracing.md" TargetMode="External"/><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81.png"/><Relationship Id="rId108" Type="http://schemas.openxmlformats.org/officeDocument/2006/relationships/image" Target="media/image86.png"/><Relationship Id="rId124" Type="http://schemas.openxmlformats.org/officeDocument/2006/relationships/image" Target="media/image102.png"/><Relationship Id="rId129" Type="http://schemas.openxmlformats.org/officeDocument/2006/relationships/hyperlink" Target="https://www.gnu.org/software/libc/manual/html_node/I_002fO-Primitives.html"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69.png"/><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hyperlink" Target="file:///C:\Users\vk\Downloads\Telegram%20Desktop\serial_taint\serial_taint.md" TargetMode="External"/><Relationship Id="rId86" Type="http://schemas.openxmlformats.org/officeDocument/2006/relationships/hyperlink" Target="file:///C:\Users\vk\Downloads\Telegram%20Desktop\tainted_branch\tainted_branch.md" TargetMode="External"/><Relationship Id="rId130" Type="http://schemas.openxmlformats.org/officeDocument/2006/relationships/image" Target="media/image104.png"/><Relationship Id="rId135"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87.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hyperlink" Target="file:///C:\Users\vk\Downloads\Telegram%20Desktop\insn_capstone\insn_capstone.md" TargetMode="External"/><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5.png"/><Relationship Id="rId136"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hyperlink" Target="file:///C:\Users\vk\Downloads\Telegram%20Desktop\tainted_net\tainted_net.md" TargetMode="External"/><Relationship Id="rId19" Type="http://schemas.openxmlformats.org/officeDocument/2006/relationships/hyperlink" Target="mailto:support.akvs@cnpo.ru" TargetMode="External"/><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hyperlink" Target="file:///C:\Users\vk\Downloads\Telegram%20Desktop\osi_linux\osi_linux.md" TargetMode="External"/><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3" Type="http://schemas.openxmlformats.org/officeDocument/2006/relationships/styles" Target="styles.xml"/><Relationship Id="rId25" Type="http://schemas.openxmlformats.org/officeDocument/2006/relationships/image" Target="media/image15.emf"/><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94.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hyperlink" Target="file:///C:\Users\vk\Downloads\Telegram%20Desktop\tainted_hd\tainted_hd.md" TargetMode="External"/><Relationship Id="rId88" Type="http://schemas.openxmlformats.org/officeDocument/2006/relationships/hyperlink" Target="file:///C:\Users\vk\Downloads\Telegram%20Desktop\osi_linux\osi_linux.md" TargetMode="External"/><Relationship Id="rId111" Type="http://schemas.openxmlformats.org/officeDocument/2006/relationships/image" Target="media/image89.png"/><Relationship Id="rId132" Type="http://schemas.openxmlformats.org/officeDocument/2006/relationships/hyperlink" Target="typora://app/grub/grub.md" TargetMode="External"/><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84.png"/><Relationship Id="rId127" Type="http://schemas.openxmlformats.org/officeDocument/2006/relationships/footer" Target="footer2.xml"/><Relationship Id="rId10" Type="http://schemas.openxmlformats.org/officeDocument/2006/relationships/header" Target="header2.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hyperlink" Target="file:///C:\Users\vk\Downloads\Telegram%20Desktop\stringsearch\stringsearch.md" TargetMode="External"/><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hyperlink" Target="typora://app/%D0%9E%D0%9F%D0%94.m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CBC6A-72AF-4E29-B97D-C8498195D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24425</TotalTime>
  <Pages>1</Pages>
  <Words>26975</Words>
  <Characters>153761</Characters>
  <Application>Microsoft Office Word</Application>
  <DocSecurity>0</DocSecurity>
  <Lines>1281</Lines>
  <Paragraphs>360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vk</cp:lastModifiedBy>
  <cp:revision>42</cp:revision>
  <cp:lastPrinted>2021-07-08T09:38:00Z</cp:lastPrinted>
  <dcterms:created xsi:type="dcterms:W3CDTF">2024-10-17T12:31:00Z</dcterms:created>
  <dcterms:modified xsi:type="dcterms:W3CDTF">2025-10-28T18:51:00Z</dcterms:modified>
</cp:coreProperties>
</file>